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B3" w:rsidRDefault="001707B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707B3" w:rsidRDefault="001707B3">
      <w:pPr>
        <w:spacing w:before="274" w:after="274"/>
        <w:jc w:val="center"/>
      </w:pPr>
      <w:r>
        <w:rPr>
          <w:rFonts w:hint="eastAsia"/>
          <w:spacing w:val="17"/>
        </w:rPr>
        <w:t>私道内公共下水道設置申請</w:t>
      </w:r>
      <w:r>
        <w:rPr>
          <w:rFonts w:hint="eastAsia"/>
        </w:rPr>
        <w:t>書</w:t>
      </w:r>
    </w:p>
    <w:p w:rsidR="001707B3" w:rsidRDefault="001707B3">
      <w:pPr>
        <w:wordWrap w:val="0"/>
        <w:spacing w:before="274"/>
        <w:ind w:right="420"/>
        <w:jc w:val="right"/>
      </w:pPr>
      <w:r>
        <w:rPr>
          <w:rFonts w:hint="eastAsia"/>
        </w:rPr>
        <w:t xml:space="preserve">　　年　　月　　日</w:t>
      </w:r>
    </w:p>
    <w:p w:rsidR="00B253E2" w:rsidRDefault="00B253E2" w:rsidP="00B253E2">
      <w:pPr>
        <w:spacing w:line="360" w:lineRule="exact"/>
      </w:pPr>
      <w:r>
        <w:rPr>
          <w:rFonts w:hint="eastAsia"/>
        </w:rPr>
        <w:t xml:space="preserve">　　</w:t>
      </w:r>
      <w:r w:rsidRPr="00B253E2">
        <w:rPr>
          <w:rFonts w:hint="eastAsia"/>
        </w:rPr>
        <w:t>石</w:t>
      </w:r>
      <w:r w:rsidRPr="00B253E2">
        <w:rPr>
          <w:rFonts w:hint="eastAsia"/>
        </w:rPr>
        <w:t>巻市長　殿</w:t>
      </w:r>
    </w:p>
    <w:p w:rsidR="00B253E2" w:rsidRDefault="00B253E2" w:rsidP="00B253E2">
      <w:pPr>
        <w:spacing w:line="360" w:lineRule="exact"/>
      </w:pPr>
    </w:p>
    <w:p w:rsidR="00B253E2" w:rsidRDefault="00B253E2" w:rsidP="00B253E2">
      <w:pPr>
        <w:spacing w:line="360" w:lineRule="exact"/>
      </w:pPr>
      <w:r>
        <w:rPr>
          <w:rFonts w:hint="eastAsia"/>
        </w:rPr>
        <w:t xml:space="preserve">　　　　　　　　　　　　　　　　　　申</w:t>
      </w:r>
      <w:r w:rsidRPr="00B253E2">
        <w:rPr>
          <w:rFonts w:hint="eastAsia"/>
        </w:rPr>
        <w:t>請者代表</w:t>
      </w:r>
    </w:p>
    <w:p w:rsidR="00B253E2" w:rsidRDefault="00B253E2" w:rsidP="00B253E2">
      <w:pPr>
        <w:spacing w:line="36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B253E2" w:rsidRDefault="00B253E2" w:rsidP="00B253E2">
      <w:pPr>
        <w:spacing w:line="36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B253E2" w:rsidRDefault="00B253E2" w:rsidP="00B253E2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電話　　　　－　　　　－　　　　</w:t>
      </w:r>
      <w:r>
        <w:rPr>
          <w:rFonts w:hint="eastAsia"/>
        </w:rPr>
        <w:t>)</w:t>
      </w:r>
    </w:p>
    <w:p w:rsidR="00B253E2" w:rsidRDefault="00B253E2" w:rsidP="00B253E2">
      <w:pPr>
        <w:spacing w:line="360" w:lineRule="exact"/>
      </w:pPr>
    </w:p>
    <w:p w:rsidR="00B253E2" w:rsidRDefault="00B253E2" w:rsidP="00B253E2">
      <w:pPr>
        <w:spacing w:line="360" w:lineRule="exact"/>
      </w:pPr>
      <w:r w:rsidRPr="00B253E2">
        <w:rPr>
          <w:rFonts w:hint="eastAsia"/>
        </w:rPr>
        <w:t xml:space="preserve">　下記の私道に公共下水道を設置していただきたく、上記の者を申請代表者と定め、関係書類を添えて申請いたします。</w:t>
      </w:r>
    </w:p>
    <w:p w:rsidR="00B253E2" w:rsidRDefault="00B253E2" w:rsidP="00B253E2">
      <w:pPr>
        <w:spacing w:line="360" w:lineRule="exact"/>
        <w:jc w:val="center"/>
      </w:pPr>
      <w:r>
        <w:rPr>
          <w:rFonts w:hint="eastAsia"/>
        </w:rPr>
        <w:t>記</w:t>
      </w:r>
    </w:p>
    <w:p w:rsidR="00FF4BBA" w:rsidRDefault="00FF4BBA" w:rsidP="007E5881">
      <w:pPr>
        <w:spacing w:line="360" w:lineRule="exact"/>
        <w:ind w:left="315" w:hanging="315"/>
      </w:pPr>
    </w:p>
    <w:p w:rsidR="007E5881" w:rsidRDefault="007E5881" w:rsidP="007E5881">
      <w:pPr>
        <w:spacing w:line="360" w:lineRule="exact"/>
        <w:ind w:left="315" w:hanging="315"/>
      </w:pPr>
      <w:bookmarkStart w:id="0" w:name="_GoBack"/>
      <w:bookmarkEnd w:id="0"/>
      <w:r>
        <w:rPr>
          <w:rFonts w:hint="eastAsia"/>
        </w:rPr>
        <w:t>１</w:t>
      </w:r>
      <w:r>
        <w:rPr>
          <w:rFonts w:hint="eastAsia"/>
        </w:rPr>
        <w:t xml:space="preserve">　私道の所在</w:t>
      </w:r>
      <w:r>
        <w:rPr>
          <w:rFonts w:hint="eastAsia"/>
        </w:rPr>
        <w:t xml:space="preserve">　　　　</w:t>
      </w:r>
      <w:r>
        <w:rPr>
          <w:rFonts w:hint="eastAsia"/>
        </w:rPr>
        <w:t>石巻市</w:t>
      </w:r>
    </w:p>
    <w:p w:rsidR="007E5881" w:rsidRDefault="007E5881" w:rsidP="007E5881">
      <w:pPr>
        <w:spacing w:line="360" w:lineRule="exact"/>
        <w:ind w:left="315" w:hanging="315"/>
      </w:pPr>
      <w:r>
        <w:rPr>
          <w:rFonts w:hint="eastAsia"/>
        </w:rPr>
        <w:t xml:space="preserve">　　　　　　　　　　　</w:t>
      </w:r>
      <w:r w:rsidRPr="007E5881">
        <w:rPr>
          <w:rFonts w:hint="eastAsia"/>
        </w:rPr>
        <w:t xml:space="preserve">幅員　　</w:t>
      </w:r>
      <w:r w:rsidR="00B253E2">
        <w:rPr>
          <w:rFonts w:hint="eastAsia"/>
        </w:rPr>
        <w:t xml:space="preserve">　</w:t>
      </w:r>
      <w:r w:rsidRPr="007E5881">
        <w:rPr>
          <w:rFonts w:hint="eastAsia"/>
        </w:rPr>
        <w:t xml:space="preserve">　</w:t>
      </w:r>
      <w:proofErr w:type="gramStart"/>
      <w:r w:rsidRPr="007E5881">
        <w:rPr>
          <w:rFonts w:hint="eastAsia"/>
        </w:rPr>
        <w:t>ｍ</w:t>
      </w:r>
      <w:proofErr w:type="gramEnd"/>
      <w:r>
        <w:rPr>
          <w:rFonts w:hint="eastAsia"/>
        </w:rPr>
        <w:t>、</w:t>
      </w:r>
      <w:r w:rsidRPr="007E5881">
        <w:rPr>
          <w:rFonts w:hint="eastAsia"/>
        </w:rPr>
        <w:t xml:space="preserve">延長　　　　</w:t>
      </w:r>
      <w:proofErr w:type="gramStart"/>
      <w:r w:rsidRPr="007E5881">
        <w:rPr>
          <w:rFonts w:hint="eastAsia"/>
        </w:rPr>
        <w:t>ｍ</w:t>
      </w:r>
      <w:proofErr w:type="gramEnd"/>
      <w:r>
        <w:rPr>
          <w:rFonts w:hint="eastAsia"/>
        </w:rPr>
        <w:t>、</w:t>
      </w:r>
      <w:r w:rsidRPr="007E5881">
        <w:rPr>
          <w:rFonts w:hint="eastAsia"/>
        </w:rPr>
        <w:t>利用戸数　　　戸</w:t>
      </w:r>
    </w:p>
    <w:p w:rsidR="007E5881" w:rsidRDefault="007E5881" w:rsidP="007E5881">
      <w:pPr>
        <w:spacing w:line="360" w:lineRule="exact"/>
        <w:ind w:left="315" w:hanging="315"/>
      </w:pPr>
    </w:p>
    <w:p w:rsidR="007E5881" w:rsidRDefault="007E5881" w:rsidP="007E5881">
      <w:pPr>
        <w:spacing w:line="360" w:lineRule="exact"/>
        <w:ind w:left="315" w:hanging="315"/>
      </w:pPr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</w:t>
      </w:r>
      <w:r>
        <w:rPr>
          <w:rFonts w:hint="eastAsia"/>
        </w:rPr>
        <w:t xml:space="preserve">　　　　</w:t>
      </w:r>
      <w:r>
        <w:rPr>
          <w:rFonts w:hint="eastAsia"/>
        </w:rPr>
        <w:t>(1)</w:t>
      </w:r>
      <w:r>
        <w:rPr>
          <w:rFonts w:hint="eastAsia"/>
        </w:rPr>
        <w:t xml:space="preserve">　私道内公共下水道設置申請者名簿</w:t>
      </w:r>
    </w:p>
    <w:p w:rsidR="007E5881" w:rsidRDefault="007E5881" w:rsidP="007E5881">
      <w:pPr>
        <w:spacing w:line="360" w:lineRule="exact"/>
        <w:ind w:left="315" w:hanging="315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私道平面図及び土地所有者区画図</w:t>
      </w:r>
    </w:p>
    <w:p w:rsidR="007E5881" w:rsidRDefault="007E5881" w:rsidP="007E5881">
      <w:pPr>
        <w:spacing w:line="360" w:lineRule="exact"/>
        <w:ind w:left="315" w:hanging="315"/>
      </w:pPr>
      <w:r>
        <w:rPr>
          <w:rFonts w:hint="eastAsia"/>
        </w:rPr>
        <w:t xml:space="preserve">　　　　　　　　　　　</w:t>
      </w:r>
      <w:r w:rsidRPr="007E5881">
        <w:rPr>
          <w:rFonts w:hint="eastAsia"/>
        </w:rPr>
        <w:t>(3)</w:t>
      </w:r>
      <w:r w:rsidRPr="007E5881">
        <w:rPr>
          <w:rFonts w:hint="eastAsia"/>
        </w:rPr>
        <w:t xml:space="preserve">　土地所有者の公共下水道設置承諾書</w:t>
      </w:r>
      <w:r>
        <w:rPr>
          <w:rFonts w:hint="eastAsia"/>
        </w:rPr>
        <w:t xml:space="preserve">　　</w:t>
      </w:r>
    </w:p>
    <w:p w:rsidR="007E5881" w:rsidRDefault="007E5881" w:rsidP="007E5881">
      <w:pPr>
        <w:spacing w:line="360" w:lineRule="exact"/>
        <w:ind w:left="315" w:hanging="315"/>
        <w:rPr>
          <w:rFonts w:hint="eastAsia"/>
        </w:rPr>
      </w:pPr>
    </w:p>
    <w:p w:rsidR="007E5881" w:rsidRDefault="007E5881" w:rsidP="007E5881">
      <w:pPr>
        <w:spacing w:line="360" w:lineRule="exact"/>
        <w:ind w:left="2310" w:hangingChars="1100" w:hanging="2310"/>
      </w:pPr>
      <w:r>
        <w:rPr>
          <w:rFonts w:hint="eastAsia"/>
        </w:rPr>
        <w:t xml:space="preserve">３　</w:t>
      </w:r>
      <w:r>
        <w:rPr>
          <w:rFonts w:hint="eastAsia"/>
          <w:spacing w:val="35"/>
        </w:rPr>
        <w:t>誓約事</w:t>
      </w:r>
      <w:r>
        <w:rPr>
          <w:rFonts w:hint="eastAsia"/>
        </w:rPr>
        <w:t>項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私道内公共下水道の設置申請に当たり、申請者は、次の事項を確実に守ることを誓約します。</w:t>
      </w:r>
    </w:p>
    <w:p w:rsidR="007E5881" w:rsidRDefault="007E5881" w:rsidP="00B253E2">
      <w:pPr>
        <w:spacing w:line="360" w:lineRule="exact"/>
        <w:ind w:leftChars="1100" w:left="2551" w:hangingChars="115" w:hanging="241"/>
      </w:pPr>
      <w:r>
        <w:rPr>
          <w:rFonts w:hint="eastAsia"/>
        </w:rPr>
        <w:t>(1)</w:t>
      </w:r>
      <w:r>
        <w:rPr>
          <w:rFonts w:hint="eastAsia"/>
        </w:rPr>
        <w:t xml:space="preserve">　石巻市私道内公共下水道設置要綱、下水道関係法令を遵守すること。</w:t>
      </w:r>
    </w:p>
    <w:p w:rsidR="007E5881" w:rsidRDefault="007E5881" w:rsidP="00B253E2">
      <w:pPr>
        <w:spacing w:line="360" w:lineRule="exact"/>
        <w:ind w:leftChars="1100" w:left="2551" w:rightChars="-1" w:right="-2" w:hangingChars="115" w:hanging="241"/>
      </w:pPr>
      <w:r>
        <w:rPr>
          <w:rFonts w:hint="eastAsia"/>
        </w:rPr>
        <w:t>(2)</w:t>
      </w:r>
      <w:r>
        <w:rPr>
          <w:rFonts w:hint="eastAsia"/>
        </w:rPr>
        <w:t xml:space="preserve">　公共下水道の設置に関し、全面的に協力し、石巻市に対し一切の迷惑をかけないこと。</w:t>
      </w:r>
    </w:p>
    <w:p w:rsidR="007E5881" w:rsidRDefault="007E5881" w:rsidP="00B253E2">
      <w:pPr>
        <w:spacing w:line="360" w:lineRule="exact"/>
        <w:ind w:leftChars="1100" w:left="2551" w:hangingChars="115" w:hanging="241"/>
      </w:pPr>
      <w:r>
        <w:rPr>
          <w:rFonts w:hint="eastAsia"/>
        </w:rPr>
        <w:t>(3)</w:t>
      </w:r>
      <w:r>
        <w:rPr>
          <w:rFonts w:hint="eastAsia"/>
        </w:rPr>
        <w:t xml:space="preserve">　申請者は公共下水道設置後、速やかに排水設備等の設置を行うこと。</w:t>
      </w:r>
    </w:p>
    <w:p w:rsidR="007E5881" w:rsidRDefault="007E5881" w:rsidP="00B253E2">
      <w:pPr>
        <w:spacing w:line="360" w:lineRule="exact"/>
        <w:ind w:leftChars="1100" w:left="2551" w:hangingChars="115" w:hanging="241"/>
      </w:pPr>
      <w:r>
        <w:rPr>
          <w:rFonts w:hint="eastAsia"/>
        </w:rPr>
        <w:t>(4)</w:t>
      </w:r>
      <w:r>
        <w:rPr>
          <w:rFonts w:hint="eastAsia"/>
        </w:rPr>
        <w:t xml:space="preserve">　公共下水道等に支障を及ぼす建物又は工作物を設置しないこと。</w:t>
      </w:r>
    </w:p>
    <w:p w:rsidR="007E5881" w:rsidRDefault="007E5881" w:rsidP="00FF4BBA">
      <w:pPr>
        <w:spacing w:line="360" w:lineRule="exact"/>
        <w:ind w:leftChars="1100" w:left="2551" w:hangingChars="115" w:hanging="241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公共下水道の設置後、施設の廃止又は変更の必要が生じた場合は、市長の承認を得ること。</w:t>
      </w:r>
    </w:p>
    <w:sectPr w:rsidR="007E5881">
      <w:headerReference w:type="default" r:id="rId6"/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57" w:rsidRDefault="00DD2857">
      <w:r>
        <w:separator/>
      </w:r>
    </w:p>
  </w:endnote>
  <w:endnote w:type="continuationSeparator" w:id="0">
    <w:p w:rsidR="00DD2857" w:rsidRDefault="00D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57" w:rsidRDefault="00DD2857">
      <w:r>
        <w:separator/>
      </w:r>
    </w:p>
  </w:footnote>
  <w:footnote w:type="continuationSeparator" w:id="0">
    <w:p w:rsidR="00DD2857" w:rsidRDefault="00D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B3" w:rsidRDefault="001707B3">
    <w:pPr>
      <w:pStyle w:val="a3"/>
      <w:rPr>
        <w:b/>
        <w:bCs/>
        <w:color w:val="FF0000"/>
        <w:sz w:val="40"/>
      </w:rPr>
    </w:pPr>
  </w:p>
  <w:p w:rsidR="001707B3" w:rsidRDefault="001707B3">
    <w:pPr>
      <w:pStyle w:val="a3"/>
      <w:rPr>
        <w:b/>
        <w:bCs/>
        <w:color w:val="FF0000"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41"/>
    <w:rsid w:val="00102822"/>
    <w:rsid w:val="00126F54"/>
    <w:rsid w:val="001707B3"/>
    <w:rsid w:val="00384779"/>
    <w:rsid w:val="00770C9E"/>
    <w:rsid w:val="007E5881"/>
    <w:rsid w:val="009E7829"/>
    <w:rsid w:val="00B253E2"/>
    <w:rsid w:val="00B55A41"/>
    <w:rsid w:val="00DD2857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80F68"/>
  <w15:chartTrackingRefBased/>
  <w15:docId w15:val="{E8AC6E14-90FD-4D84-9204-28D6BBD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7E588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E5881"/>
    <w:rPr>
      <w:kern w:val="2"/>
      <w:sz w:val="21"/>
    </w:rPr>
  </w:style>
  <w:style w:type="paragraph" w:styleId="a7">
    <w:name w:val="Closing"/>
    <w:basedOn w:val="a"/>
    <w:link w:val="a8"/>
    <w:uiPriority w:val="99"/>
    <w:semiHidden/>
    <w:unhideWhenUsed/>
    <w:rsid w:val="007E588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E58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遊佐　克也</dc:creator>
  <cp:keywords/>
  <dc:description/>
  <cp:lastModifiedBy>梶谷 康博 [Yasuhiro Kajiya]</cp:lastModifiedBy>
  <cp:revision>4</cp:revision>
  <cp:lastPrinted>2007-05-02T09:24:00Z</cp:lastPrinted>
  <dcterms:created xsi:type="dcterms:W3CDTF">2023-07-21T06:58:00Z</dcterms:created>
  <dcterms:modified xsi:type="dcterms:W3CDTF">2023-08-24T00:50:00Z</dcterms:modified>
</cp:coreProperties>
</file>