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7B" w:rsidRPr="005C3E64" w:rsidRDefault="006F187B" w:rsidP="006F187B">
      <w:pPr>
        <w:pStyle w:val="a3"/>
        <w:rPr>
          <w:spacing w:val="0"/>
          <w:sz w:val="20"/>
        </w:rPr>
      </w:pPr>
      <w:bookmarkStart w:id="0" w:name="_GoBack"/>
      <w:bookmarkEnd w:id="0"/>
      <w:r w:rsidRPr="005C3E64">
        <w:rPr>
          <w:rFonts w:hint="eastAsia"/>
          <w:spacing w:val="0"/>
          <w:sz w:val="20"/>
        </w:rPr>
        <w:t>（認定申請者や設計者等が認定申請に添付する図書の参考様式）</w:t>
      </w:r>
    </w:p>
    <w:p w:rsidR="009D4F38" w:rsidRPr="005C3E64" w:rsidRDefault="009D4F38">
      <w:pPr>
        <w:pStyle w:val="a3"/>
        <w:rPr>
          <w:strike/>
          <w:spacing w:val="0"/>
        </w:rPr>
      </w:pPr>
    </w:p>
    <w:p w:rsidR="009540CB" w:rsidRPr="005C3E64" w:rsidRDefault="009540CB">
      <w:pPr>
        <w:pStyle w:val="a3"/>
        <w:rPr>
          <w:strike/>
          <w:spacing w:val="0"/>
        </w:rPr>
      </w:pPr>
    </w:p>
    <w:p w:rsidR="00FE2661" w:rsidRPr="005C3E64" w:rsidRDefault="00DC46CC" w:rsidP="00EE68DF">
      <w:pPr>
        <w:pStyle w:val="a3"/>
        <w:jc w:val="center"/>
        <w:rPr>
          <w:b/>
          <w:spacing w:val="0"/>
          <w:sz w:val="24"/>
        </w:rPr>
      </w:pPr>
      <w:r w:rsidRPr="005C3E64">
        <w:rPr>
          <w:rFonts w:hint="eastAsia"/>
          <w:b/>
          <w:spacing w:val="0"/>
          <w:sz w:val="24"/>
        </w:rPr>
        <w:t>自然災害基準（法第６条第１項第四号）</w:t>
      </w:r>
      <w:r w:rsidR="00FE2661" w:rsidRPr="005C3E64">
        <w:rPr>
          <w:rFonts w:hint="eastAsia"/>
          <w:b/>
          <w:spacing w:val="0"/>
          <w:sz w:val="24"/>
        </w:rPr>
        <w:t>に</w:t>
      </w:r>
      <w:r w:rsidRPr="005C3E64">
        <w:rPr>
          <w:rFonts w:hint="eastAsia"/>
          <w:b/>
          <w:spacing w:val="0"/>
          <w:sz w:val="24"/>
        </w:rPr>
        <w:t>関する</w:t>
      </w:r>
      <w:r w:rsidR="00FE2661" w:rsidRPr="005C3E64">
        <w:rPr>
          <w:rFonts w:hint="eastAsia"/>
          <w:b/>
          <w:spacing w:val="0"/>
          <w:sz w:val="24"/>
        </w:rPr>
        <w:t>調査票</w:t>
      </w:r>
    </w:p>
    <w:p w:rsidR="001D1508" w:rsidRPr="005C3E64" w:rsidRDefault="001D1508">
      <w:pPr>
        <w:pStyle w:val="a3"/>
        <w:rPr>
          <w:rFonts w:ascii="ＭＳ 明朝" w:hAnsi="ＭＳ 明朝"/>
          <w:spacing w:val="0"/>
          <w:sz w:val="20"/>
          <w:szCs w:val="20"/>
        </w:rPr>
      </w:pPr>
    </w:p>
    <w:p w:rsidR="001321A9" w:rsidRPr="005C3E64" w:rsidRDefault="001321A9" w:rsidP="001321A9">
      <w:pPr>
        <w:pStyle w:val="a3"/>
        <w:wordWrap/>
        <w:spacing w:line="240" w:lineRule="auto"/>
        <w:ind w:firstLineChars="100" w:firstLine="202"/>
        <w:rPr>
          <w:rFonts w:ascii="ＭＳ 明朝" w:hAnsi="ＭＳ 明朝"/>
          <w:sz w:val="20"/>
          <w:szCs w:val="20"/>
        </w:rPr>
      </w:pPr>
      <w:r w:rsidRPr="005C3E64">
        <w:rPr>
          <w:rFonts w:ascii="ＭＳ 明朝" w:hAnsi="ＭＳ 明朝" w:hint="eastAsia"/>
          <w:sz w:val="20"/>
          <w:szCs w:val="20"/>
        </w:rPr>
        <w:t>自然災害基準への適合状況について、下記の事項について確認等をした結果は次のとおりです。</w:t>
      </w:r>
    </w:p>
    <w:p w:rsidR="00E633BC" w:rsidRPr="005C3E64" w:rsidRDefault="00E633BC" w:rsidP="001321A9">
      <w:pPr>
        <w:pStyle w:val="a3"/>
        <w:wordWrap/>
        <w:spacing w:line="240" w:lineRule="auto"/>
        <w:ind w:firstLineChars="100" w:firstLine="202"/>
        <w:rPr>
          <w:rFonts w:ascii="ＭＳ 明朝" w:hAnsi="ＭＳ 明朝"/>
          <w:sz w:val="20"/>
          <w:szCs w:val="20"/>
        </w:rPr>
      </w:pPr>
    </w:p>
    <w:tbl>
      <w:tblPr>
        <w:tblW w:w="9057" w:type="dxa"/>
        <w:tblInd w:w="-15" w:type="dxa"/>
        <w:tblLayout w:type="fixed"/>
        <w:tblCellMar>
          <w:left w:w="170" w:type="dxa"/>
          <w:right w:w="170" w:type="dxa"/>
        </w:tblCellMar>
        <w:tblLook w:val="0000" w:firstRow="0" w:lastRow="0" w:firstColumn="0" w:lastColumn="0" w:noHBand="0" w:noVBand="0"/>
      </w:tblPr>
      <w:tblGrid>
        <w:gridCol w:w="2835"/>
        <w:gridCol w:w="6222"/>
      </w:tblGrid>
      <w:tr w:rsidR="005C3E64" w:rsidRPr="005C3E64" w:rsidTr="000A6116">
        <w:trPr>
          <w:trHeight w:hRule="exact" w:val="551"/>
        </w:trPr>
        <w:tc>
          <w:tcPr>
            <w:tcW w:w="2835" w:type="dxa"/>
            <w:tcBorders>
              <w:top w:val="single" w:sz="12" w:space="0" w:color="auto"/>
              <w:left w:val="single" w:sz="12" w:space="0" w:color="auto"/>
              <w:bottom w:val="single" w:sz="4" w:space="0" w:color="auto"/>
              <w:right w:val="nil"/>
            </w:tcBorders>
            <w:vAlign w:val="center"/>
          </w:tcPr>
          <w:p w:rsidR="00EA334E" w:rsidRPr="005C3E64" w:rsidRDefault="00EA334E" w:rsidP="004574EF">
            <w:pPr>
              <w:pStyle w:val="a3"/>
              <w:wordWrap/>
              <w:spacing w:line="240" w:lineRule="auto"/>
              <w:ind w:firstLineChars="50" w:firstLine="100"/>
              <w:jc w:val="center"/>
              <w:rPr>
                <w:rFonts w:cs="Century"/>
                <w:spacing w:val="0"/>
                <w:sz w:val="20"/>
                <w:szCs w:val="20"/>
              </w:rPr>
            </w:pPr>
            <w:r w:rsidRPr="005C3E64">
              <w:rPr>
                <w:rFonts w:cs="Century" w:hint="eastAsia"/>
                <w:spacing w:val="0"/>
                <w:sz w:val="20"/>
                <w:szCs w:val="20"/>
              </w:rPr>
              <w:t>区　域　名</w:t>
            </w:r>
          </w:p>
        </w:tc>
        <w:tc>
          <w:tcPr>
            <w:tcW w:w="6222" w:type="dxa"/>
            <w:tcBorders>
              <w:top w:val="single" w:sz="12" w:space="0" w:color="auto"/>
              <w:left w:val="single" w:sz="4" w:space="0" w:color="000000"/>
              <w:bottom w:val="single" w:sz="4" w:space="0" w:color="auto"/>
              <w:right w:val="single" w:sz="12" w:space="0" w:color="auto"/>
            </w:tcBorders>
            <w:vAlign w:val="center"/>
          </w:tcPr>
          <w:p w:rsidR="00EA334E" w:rsidRPr="005C3E64" w:rsidRDefault="00BE25D5" w:rsidP="004574EF">
            <w:pPr>
              <w:pStyle w:val="a3"/>
              <w:wordWrap/>
              <w:spacing w:line="240" w:lineRule="auto"/>
              <w:jc w:val="center"/>
              <w:rPr>
                <w:rFonts w:cs="Century"/>
                <w:spacing w:val="0"/>
                <w:sz w:val="20"/>
                <w:szCs w:val="20"/>
              </w:rPr>
            </w:pPr>
            <w:r w:rsidRPr="005C3E64">
              <w:rPr>
                <w:rFonts w:cs="Century" w:hint="eastAsia"/>
                <w:spacing w:val="0"/>
                <w:sz w:val="20"/>
                <w:szCs w:val="20"/>
              </w:rPr>
              <w:t>確　認</w:t>
            </w:r>
            <w:r w:rsidR="00EA334E" w:rsidRPr="005C3E64">
              <w:rPr>
                <w:rFonts w:cs="Century" w:hint="eastAsia"/>
                <w:spacing w:val="0"/>
                <w:sz w:val="20"/>
                <w:szCs w:val="20"/>
              </w:rPr>
              <w:t xml:space="preserve">　欄</w:t>
            </w:r>
            <w:r w:rsidR="00EA334E" w:rsidRPr="005C3E64">
              <w:rPr>
                <w:rFonts w:cs="Century" w:hint="eastAsia"/>
                <w:spacing w:val="0"/>
                <w:sz w:val="20"/>
                <w:szCs w:val="20"/>
              </w:rPr>
              <w:t xml:space="preserve"> </w:t>
            </w:r>
            <w:r w:rsidR="00EA334E" w:rsidRPr="005C3E64">
              <w:rPr>
                <w:rFonts w:cs="Century" w:hint="eastAsia"/>
                <w:spacing w:val="0"/>
                <w:sz w:val="20"/>
                <w:szCs w:val="20"/>
              </w:rPr>
              <w:t>（□は，該当する方にレ点）</w:t>
            </w:r>
          </w:p>
        </w:tc>
      </w:tr>
      <w:tr w:rsidR="005C3E64" w:rsidRPr="005C3E64" w:rsidTr="000A6116">
        <w:trPr>
          <w:trHeight w:hRule="exact" w:val="533"/>
        </w:trPr>
        <w:tc>
          <w:tcPr>
            <w:tcW w:w="2835" w:type="dxa"/>
            <w:vMerge w:val="restart"/>
            <w:tcBorders>
              <w:top w:val="single" w:sz="4" w:space="0" w:color="auto"/>
              <w:left w:val="single" w:sz="12" w:space="0" w:color="auto"/>
              <w:bottom w:val="nil"/>
              <w:right w:val="nil"/>
            </w:tcBorders>
            <w:vAlign w:val="center"/>
          </w:tcPr>
          <w:p w:rsidR="001321A9" w:rsidRPr="00F2401A" w:rsidRDefault="00EA334E" w:rsidP="001321A9">
            <w:pPr>
              <w:pStyle w:val="a3"/>
              <w:wordWrap/>
              <w:spacing w:line="240" w:lineRule="auto"/>
              <w:ind w:firstLineChars="50" w:firstLine="100"/>
              <w:jc w:val="center"/>
              <w:rPr>
                <w:rFonts w:cs="Century"/>
                <w:spacing w:val="0"/>
                <w:sz w:val="20"/>
                <w:szCs w:val="20"/>
              </w:rPr>
            </w:pPr>
            <w:r w:rsidRPr="00F2401A">
              <w:rPr>
                <w:rFonts w:cs="Century" w:hint="eastAsia"/>
                <w:spacing w:val="0"/>
                <w:sz w:val="20"/>
                <w:szCs w:val="20"/>
              </w:rPr>
              <w:t>地すべり防止区域</w:t>
            </w:r>
          </w:p>
          <w:p w:rsidR="003F1AB9" w:rsidRPr="00F2401A" w:rsidRDefault="001321A9" w:rsidP="003F1AB9">
            <w:pPr>
              <w:pStyle w:val="a3"/>
              <w:wordWrap/>
              <w:spacing w:line="240" w:lineRule="auto"/>
              <w:ind w:firstLineChars="50" w:firstLine="80"/>
              <w:jc w:val="center"/>
              <w:rPr>
                <w:rFonts w:cs="Century"/>
                <w:spacing w:val="0"/>
                <w:sz w:val="16"/>
                <w:szCs w:val="16"/>
              </w:rPr>
            </w:pPr>
            <w:r w:rsidRPr="00F2401A">
              <w:rPr>
                <w:rFonts w:cs="Century" w:hint="eastAsia"/>
                <w:spacing w:val="0"/>
                <w:sz w:val="16"/>
                <w:szCs w:val="16"/>
              </w:rPr>
              <w:t>(</w:t>
            </w:r>
            <w:r w:rsidRPr="00F2401A">
              <w:rPr>
                <w:rFonts w:hint="eastAsia"/>
                <w:spacing w:val="0"/>
                <w:sz w:val="16"/>
                <w:szCs w:val="16"/>
              </w:rPr>
              <w:t>地すべり等防止法第３条第１項</w:t>
            </w:r>
            <w:r w:rsidRPr="00F2401A">
              <w:rPr>
                <w:rFonts w:cs="Century" w:hint="eastAsia"/>
                <w:spacing w:val="0"/>
                <w:sz w:val="16"/>
                <w:szCs w:val="16"/>
              </w:rPr>
              <w:t>)</w:t>
            </w:r>
          </w:p>
          <w:p w:rsidR="005C3E64" w:rsidRPr="00F2401A" w:rsidRDefault="003F1AB9" w:rsidP="009759BA">
            <w:pPr>
              <w:pStyle w:val="a3"/>
              <w:wordWrap/>
              <w:spacing w:line="240" w:lineRule="auto"/>
              <w:ind w:firstLineChars="50" w:firstLine="100"/>
              <w:jc w:val="center"/>
              <w:rPr>
                <w:rFonts w:cs="Century"/>
                <w:spacing w:val="0"/>
                <w:sz w:val="16"/>
                <w:szCs w:val="16"/>
              </w:rPr>
            </w:pPr>
            <w:r w:rsidRPr="00F2401A">
              <w:rPr>
                <w:rFonts w:cs="Century" w:hint="eastAsia"/>
                <w:spacing w:val="0"/>
                <w:sz w:val="20"/>
                <w:szCs w:val="16"/>
              </w:rPr>
              <w:t>※１</w:t>
            </w:r>
            <w:r w:rsidRPr="00F2401A">
              <w:rPr>
                <w:rFonts w:cs="Century" w:hint="eastAsia"/>
                <w:spacing w:val="0"/>
                <w:sz w:val="20"/>
                <w:szCs w:val="16"/>
              </w:rPr>
              <w:t>,</w:t>
            </w:r>
            <w:r w:rsidRPr="00F2401A">
              <w:rPr>
                <w:rFonts w:cs="Century" w:hint="eastAsia"/>
                <w:spacing w:val="0"/>
                <w:sz w:val="20"/>
                <w:szCs w:val="16"/>
              </w:rPr>
              <w:t>２</w:t>
            </w:r>
            <w:r w:rsidRPr="00F2401A">
              <w:rPr>
                <w:rFonts w:cs="Century" w:hint="eastAsia"/>
                <w:spacing w:val="0"/>
                <w:sz w:val="20"/>
                <w:szCs w:val="16"/>
              </w:rPr>
              <w:t>,</w:t>
            </w:r>
            <w:r w:rsidRPr="00F2401A">
              <w:rPr>
                <w:rFonts w:cs="Century" w:hint="eastAsia"/>
                <w:spacing w:val="0"/>
                <w:sz w:val="20"/>
                <w:szCs w:val="16"/>
              </w:rPr>
              <w:t>３</w:t>
            </w:r>
          </w:p>
        </w:tc>
        <w:tc>
          <w:tcPr>
            <w:tcW w:w="6222" w:type="dxa"/>
            <w:tcBorders>
              <w:top w:val="single" w:sz="4" w:space="0" w:color="auto"/>
              <w:left w:val="single" w:sz="4" w:space="0" w:color="000000"/>
              <w:bottom w:val="dashed" w:sz="4" w:space="0" w:color="auto"/>
              <w:right w:val="single" w:sz="12" w:space="0" w:color="auto"/>
            </w:tcBorders>
            <w:vAlign w:val="center"/>
          </w:tcPr>
          <w:p w:rsidR="00EA334E" w:rsidRPr="00F2401A" w:rsidRDefault="00EA334E" w:rsidP="00316BE3">
            <w:pPr>
              <w:pStyle w:val="a3"/>
              <w:wordWrap/>
              <w:spacing w:line="240" w:lineRule="auto"/>
              <w:rPr>
                <w:spacing w:val="0"/>
                <w:sz w:val="20"/>
                <w:szCs w:val="20"/>
              </w:rPr>
            </w:pPr>
            <w:r w:rsidRPr="00F2401A">
              <w:rPr>
                <w:rFonts w:ascii="ＭＳ 明朝" w:hAnsi="ＭＳ 明朝" w:hint="eastAsia"/>
                <w:spacing w:val="0"/>
                <w:sz w:val="20"/>
                <w:szCs w:val="20"/>
              </w:rPr>
              <w:t>□区域外</w:t>
            </w:r>
          </w:p>
        </w:tc>
      </w:tr>
      <w:tr w:rsidR="005C3E64" w:rsidRPr="005C3E64" w:rsidTr="000A6116">
        <w:trPr>
          <w:trHeight w:hRule="exact" w:val="879"/>
        </w:trPr>
        <w:tc>
          <w:tcPr>
            <w:tcW w:w="2835" w:type="dxa"/>
            <w:vMerge/>
            <w:tcBorders>
              <w:top w:val="nil"/>
              <w:left w:val="single" w:sz="12" w:space="0" w:color="auto"/>
              <w:bottom w:val="single" w:sz="4" w:space="0" w:color="000000"/>
              <w:right w:val="nil"/>
            </w:tcBorders>
            <w:vAlign w:val="center"/>
          </w:tcPr>
          <w:p w:rsidR="00EA334E" w:rsidRPr="00F2401A" w:rsidRDefault="00EA334E" w:rsidP="004574EF">
            <w:pPr>
              <w:pStyle w:val="a3"/>
              <w:wordWrap/>
              <w:spacing w:line="240" w:lineRule="auto"/>
              <w:jc w:val="center"/>
              <w:rPr>
                <w:spacing w:val="0"/>
                <w:sz w:val="20"/>
                <w:szCs w:val="20"/>
              </w:rPr>
            </w:pPr>
          </w:p>
        </w:tc>
        <w:tc>
          <w:tcPr>
            <w:tcW w:w="6222" w:type="dxa"/>
            <w:tcBorders>
              <w:top w:val="dashed" w:sz="4" w:space="0" w:color="auto"/>
              <w:left w:val="single" w:sz="4" w:space="0" w:color="000000"/>
              <w:bottom w:val="single" w:sz="4" w:space="0" w:color="000000"/>
              <w:right w:val="single" w:sz="12" w:space="0" w:color="auto"/>
            </w:tcBorders>
            <w:vAlign w:val="center"/>
          </w:tcPr>
          <w:p w:rsidR="00EA334E" w:rsidRPr="00F2401A" w:rsidRDefault="00EA334E" w:rsidP="00316BE3">
            <w:pPr>
              <w:pStyle w:val="a3"/>
              <w:wordWrap/>
              <w:spacing w:line="240" w:lineRule="auto"/>
              <w:rPr>
                <w:rFonts w:ascii="ＭＳ 明朝" w:hAnsi="ＭＳ 明朝"/>
                <w:spacing w:val="0"/>
                <w:sz w:val="20"/>
                <w:szCs w:val="20"/>
              </w:rPr>
            </w:pPr>
            <w:r w:rsidRPr="00F2401A">
              <w:rPr>
                <w:rFonts w:ascii="ＭＳ 明朝" w:hAnsi="ＭＳ 明朝" w:hint="eastAsia"/>
                <w:spacing w:val="0"/>
                <w:sz w:val="20"/>
                <w:szCs w:val="20"/>
              </w:rPr>
              <w:t>□区域内　　告示番号　：　宮城県告示第　　　　　　号</w:t>
            </w:r>
          </w:p>
          <w:p w:rsidR="00EA334E" w:rsidRPr="00F2401A" w:rsidRDefault="00EA334E" w:rsidP="00316BE3">
            <w:pPr>
              <w:pStyle w:val="a3"/>
              <w:wordWrap/>
              <w:spacing w:line="240" w:lineRule="auto"/>
              <w:rPr>
                <w:spacing w:val="0"/>
                <w:sz w:val="20"/>
                <w:szCs w:val="20"/>
              </w:rPr>
            </w:pPr>
            <w:r w:rsidRPr="00F2401A">
              <w:rPr>
                <w:rFonts w:cs="Century"/>
                <w:spacing w:val="0"/>
                <w:sz w:val="20"/>
                <w:szCs w:val="20"/>
              </w:rPr>
              <w:t xml:space="preserve"> </w:t>
            </w:r>
            <w:r w:rsidRPr="00F2401A">
              <w:rPr>
                <w:rFonts w:ascii="ＭＳ 明朝" w:hAnsi="ＭＳ 明朝" w:hint="eastAsia"/>
                <w:spacing w:val="0"/>
                <w:sz w:val="20"/>
                <w:szCs w:val="20"/>
              </w:rPr>
              <w:t xml:space="preserve">　 </w:t>
            </w:r>
            <w:r w:rsidR="00F45E2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告示年月日：　　　　　年　　　月　　　日</w:t>
            </w:r>
          </w:p>
        </w:tc>
      </w:tr>
      <w:tr w:rsidR="005C3E64" w:rsidRPr="005C3E64" w:rsidTr="000A6116">
        <w:trPr>
          <w:trHeight w:hRule="exact" w:val="583"/>
        </w:trPr>
        <w:tc>
          <w:tcPr>
            <w:tcW w:w="2835" w:type="dxa"/>
            <w:vMerge w:val="restart"/>
            <w:tcBorders>
              <w:top w:val="single" w:sz="4" w:space="0" w:color="auto"/>
              <w:left w:val="single" w:sz="12" w:space="0" w:color="auto"/>
              <w:bottom w:val="nil"/>
              <w:right w:val="nil"/>
            </w:tcBorders>
            <w:vAlign w:val="center"/>
          </w:tcPr>
          <w:p w:rsidR="00EA334E" w:rsidRPr="00F2401A" w:rsidRDefault="00EA334E" w:rsidP="004574EF">
            <w:pPr>
              <w:pStyle w:val="a3"/>
              <w:wordWrap/>
              <w:spacing w:line="240" w:lineRule="auto"/>
              <w:jc w:val="center"/>
              <w:rPr>
                <w:rFonts w:cs="Century"/>
                <w:spacing w:val="0"/>
                <w:sz w:val="20"/>
                <w:szCs w:val="20"/>
              </w:rPr>
            </w:pPr>
            <w:r w:rsidRPr="00F2401A">
              <w:rPr>
                <w:rFonts w:cs="Century" w:hint="eastAsia"/>
                <w:spacing w:val="0"/>
                <w:sz w:val="20"/>
                <w:szCs w:val="20"/>
              </w:rPr>
              <w:t>急傾斜地崩壊危険区域</w:t>
            </w:r>
          </w:p>
          <w:p w:rsidR="001321A9" w:rsidRPr="00F2401A" w:rsidRDefault="001321A9" w:rsidP="004574EF">
            <w:pPr>
              <w:pStyle w:val="a3"/>
              <w:wordWrap/>
              <w:spacing w:line="240" w:lineRule="auto"/>
              <w:jc w:val="center"/>
              <w:rPr>
                <w:rFonts w:cs="Century"/>
                <w:spacing w:val="0"/>
                <w:sz w:val="16"/>
                <w:szCs w:val="20"/>
              </w:rPr>
            </w:pPr>
            <w:r w:rsidRPr="00F2401A">
              <w:rPr>
                <w:rFonts w:cs="Century" w:hint="eastAsia"/>
                <w:spacing w:val="0"/>
                <w:sz w:val="16"/>
                <w:szCs w:val="20"/>
              </w:rPr>
              <w:t>(</w:t>
            </w:r>
            <w:r w:rsidRPr="00F2401A">
              <w:rPr>
                <w:rFonts w:cs="Century" w:hint="eastAsia"/>
                <w:spacing w:val="0"/>
                <w:sz w:val="16"/>
                <w:szCs w:val="20"/>
              </w:rPr>
              <w:t>急傾斜地法第３条第１項</w:t>
            </w:r>
            <w:r w:rsidRPr="00F2401A">
              <w:rPr>
                <w:rFonts w:cs="Century" w:hint="eastAsia"/>
                <w:spacing w:val="0"/>
                <w:sz w:val="16"/>
                <w:szCs w:val="20"/>
              </w:rPr>
              <w:t>)</w:t>
            </w:r>
          </w:p>
          <w:p w:rsidR="005C3E64" w:rsidRPr="00F2401A" w:rsidRDefault="005C3E64" w:rsidP="009759BA">
            <w:pPr>
              <w:pStyle w:val="a3"/>
              <w:wordWrap/>
              <w:spacing w:line="240" w:lineRule="auto"/>
              <w:jc w:val="center"/>
              <w:rPr>
                <w:rFonts w:cs="Century"/>
                <w:spacing w:val="0"/>
                <w:sz w:val="20"/>
                <w:szCs w:val="20"/>
              </w:rPr>
            </w:pPr>
            <w:r w:rsidRPr="00F2401A">
              <w:rPr>
                <w:rFonts w:cs="Century" w:hint="eastAsia"/>
                <w:spacing w:val="0"/>
                <w:sz w:val="20"/>
                <w:szCs w:val="16"/>
              </w:rPr>
              <w:t>※</w:t>
            </w:r>
            <w:r w:rsidR="003F1AB9" w:rsidRPr="00F2401A">
              <w:rPr>
                <w:rFonts w:cs="Century" w:hint="eastAsia"/>
                <w:spacing w:val="0"/>
                <w:sz w:val="20"/>
                <w:szCs w:val="16"/>
              </w:rPr>
              <w:t>１</w:t>
            </w:r>
            <w:r w:rsidR="003F1AB9" w:rsidRPr="00F2401A">
              <w:rPr>
                <w:rFonts w:cs="Century" w:hint="eastAsia"/>
                <w:spacing w:val="0"/>
                <w:sz w:val="20"/>
                <w:szCs w:val="16"/>
              </w:rPr>
              <w:t>,</w:t>
            </w:r>
            <w:r w:rsidRPr="00F2401A">
              <w:rPr>
                <w:rFonts w:cs="Century" w:hint="eastAsia"/>
                <w:spacing w:val="0"/>
                <w:sz w:val="20"/>
                <w:szCs w:val="16"/>
              </w:rPr>
              <w:t>２</w:t>
            </w:r>
            <w:r w:rsidR="009759BA" w:rsidRPr="00F2401A">
              <w:rPr>
                <w:rFonts w:cs="Century" w:hint="eastAsia"/>
                <w:spacing w:val="0"/>
                <w:sz w:val="20"/>
                <w:szCs w:val="16"/>
              </w:rPr>
              <w:t>,</w:t>
            </w:r>
            <w:r w:rsidRPr="00F2401A">
              <w:rPr>
                <w:rFonts w:cs="Century" w:hint="eastAsia"/>
                <w:spacing w:val="0"/>
                <w:sz w:val="20"/>
                <w:szCs w:val="16"/>
              </w:rPr>
              <w:t>３</w:t>
            </w:r>
          </w:p>
        </w:tc>
        <w:tc>
          <w:tcPr>
            <w:tcW w:w="6222" w:type="dxa"/>
            <w:tcBorders>
              <w:top w:val="single" w:sz="4" w:space="0" w:color="auto"/>
              <w:left w:val="single" w:sz="4" w:space="0" w:color="000000"/>
              <w:bottom w:val="dashed" w:sz="4" w:space="0" w:color="auto"/>
              <w:right w:val="single" w:sz="12" w:space="0" w:color="auto"/>
            </w:tcBorders>
            <w:vAlign w:val="center"/>
          </w:tcPr>
          <w:p w:rsidR="00EA334E" w:rsidRPr="00F2401A" w:rsidRDefault="00EA334E" w:rsidP="00316BE3">
            <w:pPr>
              <w:pStyle w:val="a3"/>
              <w:wordWrap/>
              <w:spacing w:line="240" w:lineRule="auto"/>
              <w:rPr>
                <w:spacing w:val="0"/>
                <w:sz w:val="20"/>
                <w:szCs w:val="20"/>
              </w:rPr>
            </w:pPr>
            <w:r w:rsidRPr="00F2401A">
              <w:rPr>
                <w:rFonts w:ascii="ＭＳ 明朝" w:hAnsi="ＭＳ 明朝" w:hint="eastAsia"/>
                <w:spacing w:val="0"/>
                <w:sz w:val="20"/>
                <w:szCs w:val="20"/>
              </w:rPr>
              <w:t>□区域外</w:t>
            </w:r>
          </w:p>
        </w:tc>
      </w:tr>
      <w:tr w:rsidR="005C3E64" w:rsidRPr="005C3E64" w:rsidTr="000A6116">
        <w:trPr>
          <w:trHeight w:hRule="exact" w:val="885"/>
        </w:trPr>
        <w:tc>
          <w:tcPr>
            <w:tcW w:w="2835" w:type="dxa"/>
            <w:vMerge/>
            <w:tcBorders>
              <w:top w:val="nil"/>
              <w:left w:val="single" w:sz="12" w:space="0" w:color="auto"/>
              <w:bottom w:val="single" w:sz="4" w:space="0" w:color="000000"/>
              <w:right w:val="nil"/>
            </w:tcBorders>
            <w:vAlign w:val="center"/>
          </w:tcPr>
          <w:p w:rsidR="00EA334E" w:rsidRPr="00F2401A" w:rsidRDefault="00EA334E" w:rsidP="004574EF">
            <w:pPr>
              <w:pStyle w:val="a3"/>
              <w:wordWrap/>
              <w:spacing w:line="240" w:lineRule="auto"/>
              <w:jc w:val="center"/>
              <w:rPr>
                <w:spacing w:val="0"/>
                <w:sz w:val="20"/>
                <w:szCs w:val="20"/>
              </w:rPr>
            </w:pPr>
          </w:p>
        </w:tc>
        <w:tc>
          <w:tcPr>
            <w:tcW w:w="6222" w:type="dxa"/>
            <w:tcBorders>
              <w:top w:val="dashed" w:sz="4" w:space="0" w:color="auto"/>
              <w:left w:val="single" w:sz="4" w:space="0" w:color="000000"/>
              <w:bottom w:val="single" w:sz="4" w:space="0" w:color="000000"/>
              <w:right w:val="single" w:sz="12" w:space="0" w:color="auto"/>
            </w:tcBorders>
            <w:vAlign w:val="center"/>
          </w:tcPr>
          <w:p w:rsidR="00EA334E" w:rsidRPr="00F2401A" w:rsidRDefault="00EA334E" w:rsidP="00316BE3">
            <w:pPr>
              <w:pStyle w:val="a3"/>
              <w:wordWrap/>
              <w:spacing w:line="240" w:lineRule="auto"/>
              <w:rPr>
                <w:rFonts w:ascii="ＭＳ 明朝" w:hAnsi="ＭＳ 明朝"/>
                <w:spacing w:val="0"/>
                <w:sz w:val="20"/>
                <w:szCs w:val="20"/>
              </w:rPr>
            </w:pPr>
            <w:r w:rsidRPr="00F2401A">
              <w:rPr>
                <w:rFonts w:ascii="ＭＳ 明朝" w:hAnsi="ＭＳ 明朝" w:hint="eastAsia"/>
                <w:spacing w:val="0"/>
                <w:sz w:val="20"/>
                <w:szCs w:val="20"/>
              </w:rPr>
              <w:t>□区域内　　告示番号　：　宮城県告示第　　　　　　号</w:t>
            </w:r>
          </w:p>
          <w:p w:rsidR="00EA334E" w:rsidRPr="00F2401A" w:rsidRDefault="00EA334E" w:rsidP="00316BE3">
            <w:pPr>
              <w:pStyle w:val="a3"/>
              <w:wordWrap/>
              <w:spacing w:line="240" w:lineRule="auto"/>
              <w:rPr>
                <w:spacing w:val="0"/>
                <w:sz w:val="20"/>
                <w:szCs w:val="20"/>
              </w:rPr>
            </w:pPr>
            <w:r w:rsidRPr="00F2401A">
              <w:rPr>
                <w:rFonts w:cs="Century"/>
                <w:spacing w:val="0"/>
                <w:sz w:val="20"/>
                <w:szCs w:val="20"/>
              </w:rPr>
              <w:t xml:space="preserve"> </w:t>
            </w:r>
            <w:r w:rsidRPr="00F2401A">
              <w:rPr>
                <w:rFonts w:ascii="ＭＳ 明朝" w:hAnsi="ＭＳ 明朝" w:hint="eastAsia"/>
                <w:spacing w:val="0"/>
                <w:sz w:val="20"/>
                <w:szCs w:val="20"/>
              </w:rPr>
              <w:t xml:space="preserve">　 </w:t>
            </w:r>
            <w:r w:rsidR="00F45E2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告示年月日：　　　　　年　　　月　　　日</w:t>
            </w:r>
          </w:p>
        </w:tc>
      </w:tr>
      <w:tr w:rsidR="005C3E64" w:rsidRPr="005C3E64" w:rsidTr="000A6116">
        <w:trPr>
          <w:trHeight w:hRule="exact" w:val="589"/>
        </w:trPr>
        <w:tc>
          <w:tcPr>
            <w:tcW w:w="2835" w:type="dxa"/>
            <w:vMerge w:val="restart"/>
            <w:tcBorders>
              <w:top w:val="nil"/>
              <w:left w:val="single" w:sz="12" w:space="0" w:color="auto"/>
              <w:bottom w:val="nil"/>
              <w:right w:val="nil"/>
            </w:tcBorders>
            <w:vAlign w:val="center"/>
          </w:tcPr>
          <w:p w:rsidR="00EA334E" w:rsidRPr="00F2401A" w:rsidRDefault="00EA334E" w:rsidP="004574EF">
            <w:pPr>
              <w:pStyle w:val="a3"/>
              <w:wordWrap/>
              <w:spacing w:line="240" w:lineRule="auto"/>
              <w:jc w:val="center"/>
              <w:rPr>
                <w:rFonts w:cs="Century"/>
                <w:spacing w:val="0"/>
                <w:sz w:val="20"/>
                <w:szCs w:val="20"/>
              </w:rPr>
            </w:pPr>
            <w:r w:rsidRPr="00F2401A">
              <w:rPr>
                <w:rFonts w:cs="Century" w:hint="eastAsia"/>
                <w:spacing w:val="0"/>
                <w:sz w:val="20"/>
                <w:szCs w:val="20"/>
              </w:rPr>
              <w:t>土砂災害特別警戒区域</w:t>
            </w:r>
          </w:p>
          <w:p w:rsidR="001321A9" w:rsidRPr="00F2401A" w:rsidRDefault="001321A9" w:rsidP="004574EF">
            <w:pPr>
              <w:pStyle w:val="a3"/>
              <w:wordWrap/>
              <w:spacing w:line="240" w:lineRule="auto"/>
              <w:jc w:val="center"/>
              <w:rPr>
                <w:rFonts w:cs="Century"/>
                <w:spacing w:val="0"/>
                <w:sz w:val="16"/>
                <w:szCs w:val="20"/>
              </w:rPr>
            </w:pPr>
            <w:r w:rsidRPr="00F2401A">
              <w:rPr>
                <w:rFonts w:cs="Century" w:hint="eastAsia"/>
                <w:spacing w:val="0"/>
                <w:sz w:val="16"/>
                <w:szCs w:val="20"/>
              </w:rPr>
              <w:t>(</w:t>
            </w:r>
            <w:r w:rsidRPr="00F2401A">
              <w:rPr>
                <w:rFonts w:cs="Century" w:hint="eastAsia"/>
                <w:spacing w:val="0"/>
                <w:sz w:val="16"/>
                <w:szCs w:val="20"/>
              </w:rPr>
              <w:t>土砂災害防止法第９条第１項</w:t>
            </w:r>
            <w:r w:rsidRPr="00F2401A">
              <w:rPr>
                <w:rFonts w:cs="Century" w:hint="eastAsia"/>
                <w:spacing w:val="0"/>
                <w:sz w:val="16"/>
                <w:szCs w:val="20"/>
              </w:rPr>
              <w:t>)</w:t>
            </w:r>
          </w:p>
          <w:p w:rsidR="005C3E64" w:rsidRPr="00F2401A" w:rsidRDefault="003F1AB9" w:rsidP="009759BA">
            <w:pPr>
              <w:pStyle w:val="a3"/>
              <w:wordWrap/>
              <w:spacing w:line="240" w:lineRule="auto"/>
              <w:jc w:val="center"/>
              <w:rPr>
                <w:rFonts w:cs="Century"/>
                <w:spacing w:val="0"/>
                <w:sz w:val="20"/>
                <w:szCs w:val="20"/>
              </w:rPr>
            </w:pPr>
            <w:r w:rsidRPr="00F2401A">
              <w:rPr>
                <w:rFonts w:cs="Century" w:hint="eastAsia"/>
                <w:spacing w:val="0"/>
                <w:sz w:val="20"/>
                <w:szCs w:val="16"/>
              </w:rPr>
              <w:t>※１</w:t>
            </w:r>
            <w:r w:rsidRPr="00F2401A">
              <w:rPr>
                <w:rFonts w:cs="Century" w:hint="eastAsia"/>
                <w:spacing w:val="0"/>
                <w:sz w:val="20"/>
                <w:szCs w:val="16"/>
              </w:rPr>
              <w:t>,</w:t>
            </w:r>
            <w:r w:rsidRPr="00F2401A">
              <w:rPr>
                <w:rFonts w:cs="Century" w:hint="eastAsia"/>
                <w:spacing w:val="0"/>
                <w:sz w:val="20"/>
                <w:szCs w:val="16"/>
              </w:rPr>
              <w:t>２</w:t>
            </w:r>
            <w:r w:rsidRPr="00F2401A">
              <w:rPr>
                <w:rFonts w:cs="Century" w:hint="eastAsia"/>
                <w:spacing w:val="0"/>
                <w:sz w:val="20"/>
                <w:szCs w:val="16"/>
              </w:rPr>
              <w:t>,</w:t>
            </w:r>
            <w:r w:rsidRPr="00F2401A">
              <w:rPr>
                <w:rFonts w:cs="Century" w:hint="eastAsia"/>
                <w:spacing w:val="0"/>
                <w:sz w:val="20"/>
                <w:szCs w:val="16"/>
              </w:rPr>
              <w:t>３</w:t>
            </w:r>
          </w:p>
        </w:tc>
        <w:tc>
          <w:tcPr>
            <w:tcW w:w="6222" w:type="dxa"/>
            <w:tcBorders>
              <w:top w:val="nil"/>
              <w:left w:val="single" w:sz="4" w:space="0" w:color="000000"/>
              <w:bottom w:val="dashed" w:sz="4" w:space="0" w:color="auto"/>
              <w:right w:val="single" w:sz="12" w:space="0" w:color="auto"/>
            </w:tcBorders>
            <w:vAlign w:val="center"/>
          </w:tcPr>
          <w:p w:rsidR="00EA334E" w:rsidRPr="00F2401A" w:rsidRDefault="00EA334E" w:rsidP="00316BE3">
            <w:pPr>
              <w:pStyle w:val="a3"/>
              <w:wordWrap/>
              <w:spacing w:line="240" w:lineRule="auto"/>
              <w:rPr>
                <w:spacing w:val="0"/>
                <w:sz w:val="20"/>
                <w:szCs w:val="20"/>
              </w:rPr>
            </w:pPr>
            <w:r w:rsidRPr="00F2401A">
              <w:rPr>
                <w:rFonts w:ascii="ＭＳ 明朝" w:hAnsi="ＭＳ 明朝" w:hint="eastAsia"/>
                <w:spacing w:val="0"/>
                <w:sz w:val="20"/>
                <w:szCs w:val="20"/>
              </w:rPr>
              <w:t>□区域外</w:t>
            </w:r>
          </w:p>
        </w:tc>
      </w:tr>
      <w:tr w:rsidR="005C3E64" w:rsidRPr="005C3E64" w:rsidTr="000A6116">
        <w:trPr>
          <w:trHeight w:hRule="exact" w:val="877"/>
        </w:trPr>
        <w:tc>
          <w:tcPr>
            <w:tcW w:w="2835" w:type="dxa"/>
            <w:vMerge/>
            <w:tcBorders>
              <w:top w:val="nil"/>
              <w:left w:val="single" w:sz="12" w:space="0" w:color="auto"/>
              <w:bottom w:val="single" w:sz="4" w:space="0" w:color="000000"/>
              <w:right w:val="nil"/>
            </w:tcBorders>
            <w:vAlign w:val="center"/>
          </w:tcPr>
          <w:p w:rsidR="00EA334E" w:rsidRPr="00F2401A" w:rsidRDefault="00EA334E" w:rsidP="004574EF">
            <w:pPr>
              <w:pStyle w:val="a3"/>
              <w:wordWrap/>
              <w:spacing w:line="240" w:lineRule="auto"/>
              <w:jc w:val="center"/>
              <w:rPr>
                <w:spacing w:val="0"/>
                <w:sz w:val="20"/>
                <w:szCs w:val="20"/>
              </w:rPr>
            </w:pPr>
          </w:p>
        </w:tc>
        <w:tc>
          <w:tcPr>
            <w:tcW w:w="6222" w:type="dxa"/>
            <w:tcBorders>
              <w:top w:val="dashed" w:sz="4" w:space="0" w:color="auto"/>
              <w:left w:val="single" w:sz="4" w:space="0" w:color="000000"/>
              <w:bottom w:val="single" w:sz="4" w:space="0" w:color="000000"/>
              <w:right w:val="single" w:sz="12" w:space="0" w:color="auto"/>
            </w:tcBorders>
            <w:vAlign w:val="center"/>
          </w:tcPr>
          <w:p w:rsidR="00EA334E" w:rsidRPr="00F2401A" w:rsidRDefault="00EA334E" w:rsidP="00316BE3">
            <w:pPr>
              <w:pStyle w:val="a3"/>
              <w:wordWrap/>
              <w:spacing w:line="240" w:lineRule="auto"/>
              <w:rPr>
                <w:rFonts w:ascii="ＭＳ 明朝" w:hAnsi="ＭＳ 明朝"/>
                <w:spacing w:val="0"/>
                <w:sz w:val="20"/>
                <w:szCs w:val="20"/>
              </w:rPr>
            </w:pPr>
            <w:r w:rsidRPr="00F2401A">
              <w:rPr>
                <w:rFonts w:ascii="ＭＳ 明朝" w:hAnsi="ＭＳ 明朝" w:hint="eastAsia"/>
                <w:spacing w:val="0"/>
                <w:sz w:val="20"/>
                <w:szCs w:val="20"/>
              </w:rPr>
              <w:t>□区域内　　告示番号　：　宮城県告示第　　　　　　号</w:t>
            </w:r>
          </w:p>
          <w:p w:rsidR="00EA334E" w:rsidRPr="00F2401A" w:rsidRDefault="00EA334E" w:rsidP="00316BE3">
            <w:pPr>
              <w:pStyle w:val="a3"/>
              <w:wordWrap/>
              <w:spacing w:line="240" w:lineRule="auto"/>
              <w:rPr>
                <w:spacing w:val="0"/>
                <w:sz w:val="20"/>
                <w:szCs w:val="20"/>
              </w:rPr>
            </w:pPr>
            <w:r w:rsidRPr="00F2401A">
              <w:rPr>
                <w:rFonts w:cs="Century"/>
                <w:spacing w:val="0"/>
                <w:sz w:val="20"/>
                <w:szCs w:val="20"/>
              </w:rPr>
              <w:t xml:space="preserve"> </w:t>
            </w:r>
            <w:r w:rsidRPr="00F2401A">
              <w:rPr>
                <w:rFonts w:ascii="ＭＳ 明朝" w:hAnsi="ＭＳ 明朝" w:hint="eastAsia"/>
                <w:spacing w:val="0"/>
                <w:sz w:val="20"/>
                <w:szCs w:val="20"/>
              </w:rPr>
              <w:t xml:space="preserve">　　 </w:t>
            </w:r>
            <w:r w:rsidR="00F45E2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告示年月日：　　　　　年　　　月　　　日</w:t>
            </w:r>
          </w:p>
        </w:tc>
      </w:tr>
      <w:tr w:rsidR="005C3E64" w:rsidRPr="005C3E64" w:rsidTr="000A6116">
        <w:trPr>
          <w:trHeight w:hRule="exact" w:val="581"/>
        </w:trPr>
        <w:tc>
          <w:tcPr>
            <w:tcW w:w="2835" w:type="dxa"/>
            <w:vMerge w:val="restart"/>
            <w:tcBorders>
              <w:top w:val="nil"/>
              <w:left w:val="single" w:sz="12" w:space="0" w:color="auto"/>
              <w:bottom w:val="nil"/>
              <w:right w:val="nil"/>
            </w:tcBorders>
            <w:vAlign w:val="center"/>
          </w:tcPr>
          <w:p w:rsidR="00EA334E" w:rsidRPr="00F2401A" w:rsidRDefault="00EA334E" w:rsidP="004574EF">
            <w:pPr>
              <w:pStyle w:val="a3"/>
              <w:wordWrap/>
              <w:spacing w:line="240" w:lineRule="auto"/>
              <w:jc w:val="center"/>
              <w:rPr>
                <w:rFonts w:cs="Century"/>
                <w:spacing w:val="0"/>
                <w:sz w:val="20"/>
                <w:szCs w:val="20"/>
              </w:rPr>
            </w:pPr>
            <w:r w:rsidRPr="00F2401A">
              <w:rPr>
                <w:rFonts w:cs="Century" w:hint="eastAsia"/>
                <w:spacing w:val="0"/>
                <w:sz w:val="20"/>
                <w:szCs w:val="20"/>
              </w:rPr>
              <w:t>災害危険区域</w:t>
            </w:r>
          </w:p>
          <w:p w:rsidR="001321A9" w:rsidRPr="00F2401A" w:rsidRDefault="001321A9" w:rsidP="001321A9">
            <w:pPr>
              <w:pStyle w:val="a3"/>
              <w:wordWrap/>
              <w:spacing w:line="240" w:lineRule="auto"/>
              <w:jc w:val="center"/>
              <w:rPr>
                <w:rFonts w:cs="Century"/>
                <w:spacing w:val="0"/>
                <w:sz w:val="16"/>
                <w:szCs w:val="20"/>
              </w:rPr>
            </w:pPr>
            <w:r w:rsidRPr="00F2401A">
              <w:rPr>
                <w:rFonts w:cs="Century" w:hint="eastAsia"/>
                <w:spacing w:val="0"/>
                <w:sz w:val="16"/>
                <w:szCs w:val="20"/>
              </w:rPr>
              <w:t>(</w:t>
            </w:r>
            <w:r w:rsidRPr="00F2401A">
              <w:rPr>
                <w:rFonts w:cs="Century" w:hint="eastAsia"/>
                <w:spacing w:val="0"/>
                <w:sz w:val="16"/>
                <w:szCs w:val="20"/>
              </w:rPr>
              <w:t>建築基準法第３９条第１項</w:t>
            </w:r>
            <w:r w:rsidRPr="00F2401A">
              <w:rPr>
                <w:rFonts w:cs="Century" w:hint="eastAsia"/>
                <w:spacing w:val="0"/>
                <w:sz w:val="16"/>
                <w:szCs w:val="20"/>
              </w:rPr>
              <w:t>)</w:t>
            </w:r>
          </w:p>
          <w:p w:rsidR="005C3E64" w:rsidRPr="00F2401A" w:rsidRDefault="003F1AB9" w:rsidP="001321A9">
            <w:pPr>
              <w:pStyle w:val="a3"/>
              <w:wordWrap/>
              <w:spacing w:line="240" w:lineRule="auto"/>
              <w:jc w:val="center"/>
              <w:rPr>
                <w:rFonts w:cs="Century"/>
                <w:spacing w:val="0"/>
                <w:sz w:val="20"/>
                <w:szCs w:val="20"/>
              </w:rPr>
            </w:pPr>
            <w:r w:rsidRPr="00A82DA0">
              <w:rPr>
                <w:rFonts w:cs="Century" w:hint="eastAsia"/>
                <w:spacing w:val="0"/>
                <w:sz w:val="20"/>
                <w:szCs w:val="16"/>
              </w:rPr>
              <w:t>※１</w:t>
            </w:r>
            <w:r w:rsidRPr="00A82DA0">
              <w:rPr>
                <w:rFonts w:cs="Century" w:hint="eastAsia"/>
                <w:spacing w:val="0"/>
                <w:sz w:val="20"/>
                <w:szCs w:val="16"/>
              </w:rPr>
              <w:t>,</w:t>
            </w:r>
            <w:r w:rsidRPr="00A82DA0">
              <w:rPr>
                <w:rFonts w:cs="Century" w:hint="eastAsia"/>
                <w:spacing w:val="0"/>
                <w:sz w:val="20"/>
                <w:szCs w:val="16"/>
              </w:rPr>
              <w:t>２</w:t>
            </w:r>
            <w:r w:rsidRPr="00A82DA0">
              <w:rPr>
                <w:rFonts w:cs="Century" w:hint="eastAsia"/>
                <w:spacing w:val="0"/>
                <w:sz w:val="20"/>
                <w:szCs w:val="16"/>
              </w:rPr>
              <w:t>,</w:t>
            </w:r>
            <w:r w:rsidRPr="00A82DA0">
              <w:rPr>
                <w:rFonts w:cs="Century" w:hint="eastAsia"/>
                <w:spacing w:val="0"/>
                <w:sz w:val="20"/>
                <w:szCs w:val="16"/>
              </w:rPr>
              <w:t>３</w:t>
            </w:r>
          </w:p>
        </w:tc>
        <w:tc>
          <w:tcPr>
            <w:tcW w:w="6222" w:type="dxa"/>
            <w:tcBorders>
              <w:top w:val="nil"/>
              <w:left w:val="single" w:sz="4" w:space="0" w:color="000000"/>
              <w:bottom w:val="dashed" w:sz="4" w:space="0" w:color="auto"/>
              <w:right w:val="single" w:sz="12" w:space="0" w:color="auto"/>
            </w:tcBorders>
            <w:vAlign w:val="center"/>
          </w:tcPr>
          <w:p w:rsidR="00EA334E" w:rsidRPr="00F2401A" w:rsidRDefault="00EA334E" w:rsidP="00316BE3">
            <w:pPr>
              <w:pStyle w:val="a3"/>
              <w:wordWrap/>
              <w:spacing w:line="240" w:lineRule="auto"/>
              <w:rPr>
                <w:spacing w:val="0"/>
                <w:sz w:val="20"/>
                <w:szCs w:val="20"/>
              </w:rPr>
            </w:pPr>
            <w:r w:rsidRPr="00F2401A">
              <w:rPr>
                <w:rFonts w:ascii="ＭＳ 明朝" w:hAnsi="ＭＳ 明朝" w:hint="eastAsia"/>
                <w:spacing w:val="0"/>
                <w:sz w:val="20"/>
                <w:szCs w:val="20"/>
              </w:rPr>
              <w:t>□区域外</w:t>
            </w:r>
          </w:p>
        </w:tc>
      </w:tr>
      <w:tr w:rsidR="005C3E64" w:rsidRPr="005C3E64" w:rsidTr="000A6116">
        <w:trPr>
          <w:trHeight w:hRule="exact" w:val="883"/>
        </w:trPr>
        <w:tc>
          <w:tcPr>
            <w:tcW w:w="2835" w:type="dxa"/>
            <w:vMerge/>
            <w:tcBorders>
              <w:top w:val="nil"/>
              <w:left w:val="single" w:sz="12" w:space="0" w:color="auto"/>
              <w:bottom w:val="double" w:sz="4" w:space="0" w:color="auto"/>
              <w:right w:val="nil"/>
            </w:tcBorders>
            <w:vAlign w:val="center"/>
          </w:tcPr>
          <w:p w:rsidR="00EA334E" w:rsidRPr="00F2401A" w:rsidRDefault="00EA334E" w:rsidP="00316BE3">
            <w:pPr>
              <w:pStyle w:val="a3"/>
              <w:wordWrap/>
              <w:spacing w:line="240" w:lineRule="auto"/>
              <w:rPr>
                <w:spacing w:val="0"/>
                <w:sz w:val="20"/>
                <w:szCs w:val="20"/>
              </w:rPr>
            </w:pPr>
          </w:p>
        </w:tc>
        <w:tc>
          <w:tcPr>
            <w:tcW w:w="6222" w:type="dxa"/>
            <w:tcBorders>
              <w:top w:val="dashed" w:sz="4" w:space="0" w:color="auto"/>
              <w:left w:val="single" w:sz="4" w:space="0" w:color="000000"/>
              <w:bottom w:val="double" w:sz="4" w:space="0" w:color="auto"/>
              <w:right w:val="single" w:sz="12" w:space="0" w:color="auto"/>
            </w:tcBorders>
            <w:vAlign w:val="center"/>
          </w:tcPr>
          <w:p w:rsidR="0035343E" w:rsidRPr="00F2401A" w:rsidRDefault="00EA334E" w:rsidP="004574EF">
            <w:pPr>
              <w:pStyle w:val="a3"/>
              <w:wordWrap/>
              <w:spacing w:line="240" w:lineRule="auto"/>
              <w:rPr>
                <w:rFonts w:ascii="ＭＳ 明朝" w:hAnsi="ＭＳ 明朝"/>
                <w:spacing w:val="0"/>
                <w:sz w:val="20"/>
                <w:szCs w:val="20"/>
              </w:rPr>
            </w:pPr>
            <w:r w:rsidRPr="00F2401A">
              <w:rPr>
                <w:rFonts w:ascii="ＭＳ 明朝" w:hAnsi="ＭＳ 明朝" w:hint="eastAsia"/>
                <w:spacing w:val="0"/>
                <w:sz w:val="20"/>
                <w:szCs w:val="20"/>
              </w:rPr>
              <w:t>□区域内　　区域名等　：</w:t>
            </w:r>
          </w:p>
          <w:p w:rsidR="00EA334E" w:rsidRPr="00F2401A" w:rsidRDefault="0035343E" w:rsidP="0035343E">
            <w:pPr>
              <w:pStyle w:val="a3"/>
              <w:wordWrap/>
              <w:spacing w:line="240" w:lineRule="auto"/>
              <w:ind w:firstLineChars="600" w:firstLine="1200"/>
              <w:rPr>
                <w:spacing w:val="0"/>
                <w:sz w:val="20"/>
                <w:szCs w:val="20"/>
              </w:rPr>
            </w:pPr>
            <w:r w:rsidRPr="00F2401A">
              <w:rPr>
                <w:rFonts w:ascii="ＭＳ 明朝" w:hAnsi="ＭＳ 明朝" w:hint="eastAsia"/>
                <w:spacing w:val="0"/>
                <w:sz w:val="20"/>
                <w:szCs w:val="20"/>
              </w:rPr>
              <w:t xml:space="preserve">許可等　　：　</w:t>
            </w:r>
            <w:r w:rsidR="000A611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 xml:space="preserve">　年　　月　　日　第　</w:t>
            </w:r>
            <w:r w:rsidR="000A611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 xml:space="preserve">　</w:t>
            </w:r>
            <w:r w:rsidR="000A611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号</w:t>
            </w:r>
          </w:p>
        </w:tc>
      </w:tr>
      <w:tr w:rsidR="005C3E64" w:rsidRPr="005C3E64" w:rsidTr="000A6116">
        <w:trPr>
          <w:trHeight w:hRule="exact" w:val="1102"/>
        </w:trPr>
        <w:tc>
          <w:tcPr>
            <w:tcW w:w="2835" w:type="dxa"/>
            <w:vMerge w:val="restart"/>
            <w:tcBorders>
              <w:top w:val="double" w:sz="4" w:space="0" w:color="auto"/>
              <w:left w:val="single" w:sz="12" w:space="0" w:color="auto"/>
              <w:right w:val="single" w:sz="4" w:space="0" w:color="000000"/>
            </w:tcBorders>
            <w:vAlign w:val="center"/>
          </w:tcPr>
          <w:p w:rsidR="00EA334E" w:rsidRPr="00F2401A" w:rsidRDefault="00EA334E" w:rsidP="006C750A">
            <w:pPr>
              <w:pStyle w:val="a3"/>
              <w:spacing w:line="240" w:lineRule="auto"/>
              <w:jc w:val="center"/>
              <w:rPr>
                <w:spacing w:val="0"/>
                <w:sz w:val="20"/>
                <w:szCs w:val="20"/>
              </w:rPr>
            </w:pPr>
            <w:r w:rsidRPr="00F2401A">
              <w:rPr>
                <w:rFonts w:hint="eastAsia"/>
                <w:spacing w:val="0"/>
                <w:sz w:val="20"/>
                <w:szCs w:val="20"/>
              </w:rPr>
              <w:t>上記区域の確認方法</w:t>
            </w:r>
          </w:p>
        </w:tc>
        <w:tc>
          <w:tcPr>
            <w:tcW w:w="6222" w:type="dxa"/>
            <w:tcBorders>
              <w:top w:val="double" w:sz="4" w:space="0" w:color="auto"/>
              <w:left w:val="nil"/>
              <w:bottom w:val="dashed" w:sz="4" w:space="0" w:color="auto"/>
              <w:right w:val="single" w:sz="12" w:space="0" w:color="auto"/>
            </w:tcBorders>
            <w:vAlign w:val="bottom"/>
          </w:tcPr>
          <w:p w:rsidR="00EA334E" w:rsidRPr="00F2401A" w:rsidRDefault="00EA334E" w:rsidP="00EE07CE">
            <w:pPr>
              <w:pStyle w:val="a3"/>
              <w:spacing w:line="240" w:lineRule="auto"/>
              <w:rPr>
                <w:spacing w:val="0"/>
                <w:sz w:val="20"/>
                <w:szCs w:val="20"/>
              </w:rPr>
            </w:pPr>
          </w:p>
        </w:tc>
      </w:tr>
      <w:tr w:rsidR="005C3E64" w:rsidRPr="005C3E64" w:rsidTr="000A6116">
        <w:trPr>
          <w:trHeight w:hRule="exact" w:val="970"/>
        </w:trPr>
        <w:tc>
          <w:tcPr>
            <w:tcW w:w="2835" w:type="dxa"/>
            <w:vMerge/>
            <w:tcBorders>
              <w:left w:val="single" w:sz="12" w:space="0" w:color="auto"/>
              <w:bottom w:val="single" w:sz="12" w:space="0" w:color="auto"/>
              <w:right w:val="single" w:sz="4" w:space="0" w:color="000000"/>
            </w:tcBorders>
            <w:vAlign w:val="center"/>
          </w:tcPr>
          <w:p w:rsidR="00EA334E" w:rsidRPr="005C3E64" w:rsidRDefault="00EA334E" w:rsidP="006C750A">
            <w:pPr>
              <w:pStyle w:val="a3"/>
              <w:spacing w:line="240" w:lineRule="auto"/>
              <w:jc w:val="center"/>
              <w:rPr>
                <w:spacing w:val="0"/>
                <w:sz w:val="20"/>
                <w:szCs w:val="20"/>
              </w:rPr>
            </w:pPr>
          </w:p>
        </w:tc>
        <w:tc>
          <w:tcPr>
            <w:tcW w:w="6222" w:type="dxa"/>
            <w:tcBorders>
              <w:top w:val="dashed" w:sz="4" w:space="0" w:color="auto"/>
              <w:left w:val="nil"/>
              <w:bottom w:val="single" w:sz="12" w:space="0" w:color="auto"/>
              <w:right w:val="single" w:sz="12" w:space="0" w:color="auto"/>
            </w:tcBorders>
            <w:vAlign w:val="center"/>
          </w:tcPr>
          <w:p w:rsidR="00EA334E" w:rsidRPr="005C3E64" w:rsidRDefault="00EA334E" w:rsidP="00EE07CE">
            <w:pPr>
              <w:pStyle w:val="a3"/>
              <w:spacing w:line="240" w:lineRule="auto"/>
              <w:rPr>
                <w:spacing w:val="0"/>
                <w:sz w:val="16"/>
                <w:szCs w:val="20"/>
              </w:rPr>
            </w:pPr>
            <w:r w:rsidRPr="005C3E64">
              <w:rPr>
                <w:rFonts w:hint="eastAsia"/>
                <w:spacing w:val="0"/>
                <w:sz w:val="16"/>
                <w:szCs w:val="20"/>
              </w:rPr>
              <w:t>（記入例）</w:t>
            </w:r>
          </w:p>
          <w:p w:rsidR="008072AD" w:rsidRPr="005C3E64" w:rsidRDefault="008072AD" w:rsidP="008072AD">
            <w:pPr>
              <w:pStyle w:val="a3"/>
              <w:numPr>
                <w:ilvl w:val="0"/>
                <w:numId w:val="3"/>
              </w:numPr>
              <w:spacing w:line="240" w:lineRule="auto"/>
              <w:rPr>
                <w:spacing w:val="0"/>
                <w:sz w:val="16"/>
                <w:szCs w:val="20"/>
              </w:rPr>
            </w:pPr>
            <w:r w:rsidRPr="005C3E64">
              <w:rPr>
                <w:rFonts w:hint="eastAsia"/>
                <w:spacing w:val="0"/>
                <w:sz w:val="16"/>
                <w:szCs w:val="20"/>
              </w:rPr>
              <w:t>○○年○○月○○日　○○土木事務所○○班担当者回答による</w:t>
            </w:r>
          </w:p>
          <w:p w:rsidR="00EA334E" w:rsidRPr="005C3E64" w:rsidRDefault="008072AD" w:rsidP="008072AD">
            <w:pPr>
              <w:pStyle w:val="a3"/>
              <w:numPr>
                <w:ilvl w:val="0"/>
                <w:numId w:val="3"/>
              </w:numPr>
              <w:spacing w:line="240" w:lineRule="auto"/>
              <w:rPr>
                <w:spacing w:val="0"/>
                <w:sz w:val="16"/>
                <w:szCs w:val="20"/>
              </w:rPr>
            </w:pPr>
            <w:r w:rsidRPr="005C3E64">
              <w:rPr>
                <w:rFonts w:hint="eastAsia"/>
                <w:spacing w:val="0"/>
                <w:sz w:val="16"/>
                <w:szCs w:val="20"/>
              </w:rPr>
              <w:t>○○年○○月○○日　○○市○○課担当者回答による　　　　　　等</w:t>
            </w:r>
          </w:p>
        </w:tc>
      </w:tr>
    </w:tbl>
    <w:p w:rsidR="008072AD" w:rsidRPr="005C3E64" w:rsidRDefault="008072AD">
      <w:pPr>
        <w:pStyle w:val="a3"/>
        <w:rPr>
          <w:rFonts w:ascii="ＭＳ 明朝" w:hAnsi="ＭＳ 明朝"/>
          <w:spacing w:val="0"/>
          <w:sz w:val="20"/>
          <w:szCs w:val="20"/>
        </w:rPr>
      </w:pPr>
    </w:p>
    <w:tbl>
      <w:tblPr>
        <w:tblW w:w="9072" w:type="dxa"/>
        <w:tblInd w:w="-15" w:type="dxa"/>
        <w:tblLayout w:type="fixed"/>
        <w:tblCellMar>
          <w:left w:w="170" w:type="dxa"/>
          <w:right w:w="170" w:type="dxa"/>
        </w:tblCellMar>
        <w:tblLook w:val="0000" w:firstRow="0" w:lastRow="0" w:firstColumn="0" w:lastColumn="0" w:noHBand="0" w:noVBand="0"/>
      </w:tblPr>
      <w:tblGrid>
        <w:gridCol w:w="2987"/>
        <w:gridCol w:w="6085"/>
      </w:tblGrid>
      <w:tr w:rsidR="005C3E64" w:rsidRPr="005C3E64" w:rsidTr="00E62E67">
        <w:trPr>
          <w:trHeight w:val="522"/>
        </w:trPr>
        <w:tc>
          <w:tcPr>
            <w:tcW w:w="9072" w:type="dxa"/>
            <w:gridSpan w:val="2"/>
            <w:tcBorders>
              <w:top w:val="single" w:sz="12" w:space="0" w:color="auto"/>
              <w:left w:val="single" w:sz="12" w:space="0" w:color="auto"/>
              <w:bottom w:val="nil"/>
              <w:right w:val="single" w:sz="12" w:space="0" w:color="auto"/>
            </w:tcBorders>
            <w:vAlign w:val="center"/>
          </w:tcPr>
          <w:p w:rsidR="00730985" w:rsidRPr="005C3E64" w:rsidRDefault="00E633BC" w:rsidP="00E633BC">
            <w:pPr>
              <w:pStyle w:val="a3"/>
              <w:spacing w:line="240" w:lineRule="auto"/>
              <w:rPr>
                <w:spacing w:val="0"/>
                <w:sz w:val="20"/>
                <w:szCs w:val="20"/>
              </w:rPr>
            </w:pPr>
            <w:r w:rsidRPr="005C3E64">
              <w:rPr>
                <w:rFonts w:ascii="ＭＳ 明朝" w:hAnsi="ＭＳ 明朝" w:hint="eastAsia"/>
                <w:spacing w:val="0"/>
                <w:sz w:val="20"/>
                <w:szCs w:val="20"/>
              </w:rPr>
              <w:t>確認等を行った年月日、確認等を行った者の氏名等</w:t>
            </w:r>
          </w:p>
        </w:tc>
      </w:tr>
      <w:tr w:rsidR="005C3E64" w:rsidRPr="005C3E64" w:rsidTr="00E62E67">
        <w:trPr>
          <w:trHeight w:val="522"/>
        </w:trPr>
        <w:tc>
          <w:tcPr>
            <w:tcW w:w="2987" w:type="dxa"/>
            <w:tcBorders>
              <w:top w:val="single" w:sz="4" w:space="0" w:color="000000"/>
              <w:left w:val="single" w:sz="12" w:space="0" w:color="auto"/>
              <w:bottom w:val="single" w:sz="4" w:space="0" w:color="000000"/>
              <w:right w:val="single" w:sz="4" w:space="0" w:color="000000"/>
            </w:tcBorders>
            <w:vAlign w:val="center"/>
          </w:tcPr>
          <w:p w:rsidR="00730985" w:rsidRPr="005C3E64" w:rsidRDefault="00E633BC" w:rsidP="00F45E26">
            <w:pPr>
              <w:pStyle w:val="a3"/>
              <w:spacing w:line="240" w:lineRule="auto"/>
              <w:rPr>
                <w:spacing w:val="0"/>
                <w:sz w:val="20"/>
                <w:szCs w:val="20"/>
              </w:rPr>
            </w:pPr>
            <w:r w:rsidRPr="005C3E64">
              <w:rPr>
                <w:rFonts w:ascii="ＭＳ 明朝" w:hAnsi="ＭＳ 明朝" w:hint="eastAsia"/>
                <w:spacing w:val="0"/>
                <w:sz w:val="20"/>
                <w:szCs w:val="20"/>
              </w:rPr>
              <w:t>確認等年月日</w:t>
            </w:r>
          </w:p>
        </w:tc>
        <w:tc>
          <w:tcPr>
            <w:tcW w:w="6085" w:type="dxa"/>
            <w:tcBorders>
              <w:top w:val="single" w:sz="4" w:space="0" w:color="000000"/>
              <w:left w:val="nil"/>
              <w:bottom w:val="single" w:sz="4" w:space="0" w:color="000000"/>
              <w:right w:val="single" w:sz="12" w:space="0" w:color="auto"/>
            </w:tcBorders>
            <w:vAlign w:val="center"/>
          </w:tcPr>
          <w:p w:rsidR="009F36E2" w:rsidRPr="005C3E64" w:rsidRDefault="00E633BC" w:rsidP="00E633BC">
            <w:pPr>
              <w:pStyle w:val="a3"/>
              <w:spacing w:line="240" w:lineRule="auto"/>
              <w:rPr>
                <w:rFonts w:ascii="ＭＳ 明朝" w:hAnsi="ＭＳ 明朝"/>
                <w:spacing w:val="0"/>
                <w:sz w:val="20"/>
                <w:szCs w:val="20"/>
              </w:rPr>
            </w:pPr>
            <w:r w:rsidRPr="005C3E64">
              <w:rPr>
                <w:rFonts w:ascii="ＭＳ 明朝" w:hAnsi="ＭＳ 明朝" w:hint="eastAsia"/>
                <w:spacing w:val="0"/>
                <w:sz w:val="20"/>
                <w:szCs w:val="20"/>
              </w:rPr>
              <w:t>確認等</w:t>
            </w:r>
            <w:r w:rsidR="00730985" w:rsidRPr="005C3E64">
              <w:rPr>
                <w:rFonts w:ascii="ＭＳ 明朝" w:hAnsi="ＭＳ 明朝" w:hint="eastAsia"/>
                <w:spacing w:val="0"/>
                <w:sz w:val="20"/>
                <w:szCs w:val="20"/>
              </w:rPr>
              <w:t>を行った者の氏名</w:t>
            </w:r>
            <w:r w:rsidRPr="005C3E64">
              <w:rPr>
                <w:rFonts w:ascii="ＭＳ 明朝" w:hAnsi="ＭＳ 明朝" w:hint="eastAsia"/>
                <w:spacing w:val="0"/>
                <w:sz w:val="20"/>
                <w:szCs w:val="20"/>
              </w:rPr>
              <w:t>等</w:t>
            </w:r>
          </w:p>
          <w:p w:rsidR="00730985" w:rsidRPr="005C3E64" w:rsidRDefault="009F36E2" w:rsidP="00E633BC">
            <w:pPr>
              <w:pStyle w:val="a3"/>
              <w:spacing w:line="240" w:lineRule="auto"/>
              <w:rPr>
                <w:rFonts w:ascii="ＭＳ 明朝" w:hAnsi="ＭＳ 明朝"/>
                <w:spacing w:val="0"/>
                <w:sz w:val="16"/>
                <w:szCs w:val="16"/>
              </w:rPr>
            </w:pPr>
            <w:r w:rsidRPr="005C3E64">
              <w:rPr>
                <w:rFonts w:ascii="ＭＳ 明朝" w:hAnsi="ＭＳ 明朝"/>
                <w:spacing w:val="0"/>
                <w:sz w:val="16"/>
                <w:szCs w:val="16"/>
              </w:rPr>
              <w:t>(</w:t>
            </w:r>
            <w:r w:rsidRPr="005C3E64">
              <w:rPr>
                <w:rFonts w:ascii="ＭＳ 明朝" w:hAnsi="ＭＳ 明朝" w:hint="eastAsia"/>
                <w:spacing w:val="0"/>
                <w:sz w:val="16"/>
                <w:szCs w:val="16"/>
              </w:rPr>
              <w:t>地方公共団体による確認の場合は，担当部署及び担当者の職及び氏名)</w:t>
            </w:r>
          </w:p>
        </w:tc>
      </w:tr>
      <w:tr w:rsidR="005C3E64" w:rsidRPr="005C3E64" w:rsidTr="00E62E67">
        <w:trPr>
          <w:trHeight w:hRule="exact" w:val="458"/>
        </w:trPr>
        <w:tc>
          <w:tcPr>
            <w:tcW w:w="2987" w:type="dxa"/>
            <w:tcBorders>
              <w:top w:val="nil"/>
              <w:left w:val="single" w:sz="12" w:space="0" w:color="auto"/>
              <w:bottom w:val="single" w:sz="4" w:space="0" w:color="000000"/>
              <w:right w:val="single" w:sz="4" w:space="0" w:color="000000"/>
            </w:tcBorders>
            <w:vAlign w:val="center"/>
          </w:tcPr>
          <w:p w:rsidR="00730985" w:rsidRPr="005C3E64" w:rsidRDefault="00730985" w:rsidP="009B45BF">
            <w:pPr>
              <w:pStyle w:val="a3"/>
              <w:spacing w:line="240" w:lineRule="auto"/>
              <w:rPr>
                <w:spacing w:val="0"/>
                <w:sz w:val="20"/>
                <w:szCs w:val="20"/>
              </w:rPr>
            </w:pPr>
          </w:p>
        </w:tc>
        <w:tc>
          <w:tcPr>
            <w:tcW w:w="6085" w:type="dxa"/>
            <w:tcBorders>
              <w:top w:val="nil"/>
              <w:left w:val="nil"/>
              <w:bottom w:val="single" w:sz="4" w:space="0" w:color="000000"/>
              <w:right w:val="single" w:sz="12" w:space="0" w:color="auto"/>
            </w:tcBorders>
            <w:vAlign w:val="center"/>
          </w:tcPr>
          <w:p w:rsidR="00730985" w:rsidRPr="005C3E64" w:rsidRDefault="00730985" w:rsidP="009B45BF">
            <w:pPr>
              <w:pStyle w:val="a3"/>
              <w:spacing w:line="240" w:lineRule="auto"/>
              <w:rPr>
                <w:spacing w:val="0"/>
                <w:sz w:val="20"/>
                <w:szCs w:val="20"/>
              </w:rPr>
            </w:pPr>
          </w:p>
        </w:tc>
      </w:tr>
      <w:tr w:rsidR="005C3E64" w:rsidRPr="005C3E64" w:rsidTr="00E62E67">
        <w:trPr>
          <w:trHeight w:hRule="exact" w:val="423"/>
        </w:trPr>
        <w:tc>
          <w:tcPr>
            <w:tcW w:w="2987" w:type="dxa"/>
            <w:tcBorders>
              <w:top w:val="nil"/>
              <w:left w:val="single" w:sz="12" w:space="0" w:color="auto"/>
              <w:bottom w:val="single" w:sz="4" w:space="0" w:color="000000"/>
              <w:right w:val="single" w:sz="4" w:space="0" w:color="000000"/>
            </w:tcBorders>
            <w:vAlign w:val="center"/>
          </w:tcPr>
          <w:p w:rsidR="00730985" w:rsidRPr="005C3E64" w:rsidRDefault="00730985" w:rsidP="009B45BF">
            <w:pPr>
              <w:pStyle w:val="a3"/>
              <w:spacing w:line="240" w:lineRule="auto"/>
              <w:rPr>
                <w:spacing w:val="0"/>
                <w:sz w:val="20"/>
                <w:szCs w:val="20"/>
              </w:rPr>
            </w:pPr>
          </w:p>
        </w:tc>
        <w:tc>
          <w:tcPr>
            <w:tcW w:w="6085" w:type="dxa"/>
            <w:tcBorders>
              <w:top w:val="nil"/>
              <w:left w:val="nil"/>
              <w:bottom w:val="single" w:sz="4" w:space="0" w:color="000000"/>
              <w:right w:val="single" w:sz="12" w:space="0" w:color="auto"/>
            </w:tcBorders>
            <w:vAlign w:val="center"/>
          </w:tcPr>
          <w:p w:rsidR="00730985" w:rsidRPr="005C3E64" w:rsidRDefault="00730985" w:rsidP="009B45BF">
            <w:pPr>
              <w:pStyle w:val="a3"/>
              <w:spacing w:line="240" w:lineRule="auto"/>
              <w:rPr>
                <w:spacing w:val="0"/>
                <w:sz w:val="20"/>
                <w:szCs w:val="20"/>
              </w:rPr>
            </w:pPr>
          </w:p>
        </w:tc>
      </w:tr>
      <w:tr w:rsidR="005C3E64" w:rsidRPr="005C3E64" w:rsidTr="00E62E67">
        <w:trPr>
          <w:trHeight w:hRule="exact" w:val="448"/>
        </w:trPr>
        <w:tc>
          <w:tcPr>
            <w:tcW w:w="2987" w:type="dxa"/>
            <w:tcBorders>
              <w:top w:val="nil"/>
              <w:left w:val="single" w:sz="12" w:space="0" w:color="auto"/>
              <w:bottom w:val="single" w:sz="12" w:space="0" w:color="auto"/>
              <w:right w:val="single" w:sz="4" w:space="0" w:color="000000"/>
            </w:tcBorders>
            <w:vAlign w:val="center"/>
          </w:tcPr>
          <w:p w:rsidR="00730985" w:rsidRPr="005C3E64" w:rsidRDefault="00730985" w:rsidP="009B45BF">
            <w:pPr>
              <w:pStyle w:val="a3"/>
              <w:spacing w:line="240" w:lineRule="auto"/>
              <w:rPr>
                <w:spacing w:val="0"/>
                <w:sz w:val="20"/>
                <w:szCs w:val="20"/>
              </w:rPr>
            </w:pPr>
          </w:p>
        </w:tc>
        <w:tc>
          <w:tcPr>
            <w:tcW w:w="6085" w:type="dxa"/>
            <w:tcBorders>
              <w:top w:val="nil"/>
              <w:left w:val="nil"/>
              <w:bottom w:val="single" w:sz="12" w:space="0" w:color="auto"/>
              <w:right w:val="single" w:sz="12" w:space="0" w:color="auto"/>
            </w:tcBorders>
            <w:vAlign w:val="center"/>
          </w:tcPr>
          <w:p w:rsidR="00730985" w:rsidRPr="005C3E64" w:rsidRDefault="00730985" w:rsidP="009B45BF">
            <w:pPr>
              <w:pStyle w:val="a3"/>
              <w:spacing w:line="240" w:lineRule="auto"/>
              <w:rPr>
                <w:spacing w:val="0"/>
                <w:sz w:val="20"/>
                <w:szCs w:val="20"/>
              </w:rPr>
            </w:pPr>
          </w:p>
        </w:tc>
      </w:tr>
    </w:tbl>
    <w:p w:rsidR="005259AC" w:rsidRPr="005C3E64" w:rsidRDefault="005259AC">
      <w:pPr>
        <w:pStyle w:val="a3"/>
        <w:rPr>
          <w:rFonts w:ascii="ＭＳ 明朝" w:hAnsi="ＭＳ 明朝"/>
          <w:spacing w:val="0"/>
          <w:sz w:val="20"/>
          <w:szCs w:val="20"/>
        </w:rPr>
      </w:pPr>
      <w:r w:rsidRPr="005C3E64">
        <w:rPr>
          <w:rFonts w:ascii="ＭＳ 明朝" w:hAnsi="ＭＳ 明朝" w:hint="eastAsia"/>
          <w:spacing w:val="0"/>
          <w:sz w:val="20"/>
          <w:szCs w:val="20"/>
        </w:rPr>
        <w:t>（注意）</w:t>
      </w:r>
    </w:p>
    <w:p w:rsidR="009540CB" w:rsidRPr="005C3E64" w:rsidRDefault="00DC46CC" w:rsidP="009540CB">
      <w:pPr>
        <w:pStyle w:val="a3"/>
        <w:ind w:left="800" w:hangingChars="400" w:hanging="800"/>
        <w:rPr>
          <w:rFonts w:ascii="ＭＳ 明朝" w:hAnsi="ＭＳ 明朝"/>
          <w:spacing w:val="0"/>
          <w:sz w:val="20"/>
          <w:szCs w:val="20"/>
        </w:rPr>
      </w:pPr>
      <w:r w:rsidRPr="005C3E64">
        <w:rPr>
          <w:rFonts w:ascii="ＭＳ 明朝" w:hAnsi="ＭＳ 明朝" w:hint="eastAsia"/>
          <w:spacing w:val="0"/>
          <w:sz w:val="20"/>
          <w:szCs w:val="20"/>
        </w:rPr>
        <w:t xml:space="preserve">　※</w:t>
      </w:r>
      <w:r w:rsidR="00787447" w:rsidRPr="005C3E64">
        <w:rPr>
          <w:rFonts w:ascii="ＭＳ 明朝" w:hAnsi="ＭＳ 明朝" w:hint="eastAsia"/>
          <w:spacing w:val="0"/>
          <w:sz w:val="20"/>
          <w:szCs w:val="20"/>
        </w:rPr>
        <w:t>１</w:t>
      </w:r>
      <w:r w:rsidR="00EE57E5" w:rsidRPr="005C3E64">
        <w:rPr>
          <w:rFonts w:ascii="ＭＳ 明朝" w:hAnsi="ＭＳ 明朝" w:hint="eastAsia"/>
          <w:spacing w:val="0"/>
          <w:sz w:val="20"/>
          <w:szCs w:val="20"/>
        </w:rPr>
        <w:t xml:space="preserve">　</w:t>
      </w:r>
      <w:r w:rsidR="009540CB" w:rsidRPr="005C3E64">
        <w:rPr>
          <w:rFonts w:ascii="ＭＳ 明朝" w:hAnsi="ＭＳ 明朝" w:hint="eastAsia"/>
          <w:spacing w:val="0"/>
          <w:sz w:val="20"/>
          <w:szCs w:val="20"/>
        </w:rPr>
        <w:t>各区域の確認方法は裏面をご覧ください。</w:t>
      </w:r>
    </w:p>
    <w:p w:rsidR="009D3569" w:rsidRPr="005C3E64" w:rsidRDefault="009540CB" w:rsidP="009540CB">
      <w:pPr>
        <w:pStyle w:val="a3"/>
        <w:ind w:leftChars="100" w:left="810" w:hangingChars="300" w:hanging="600"/>
        <w:rPr>
          <w:rFonts w:ascii="ＭＳ 明朝" w:hAnsi="ＭＳ 明朝"/>
          <w:spacing w:val="0"/>
          <w:sz w:val="20"/>
          <w:szCs w:val="20"/>
        </w:rPr>
      </w:pPr>
      <w:r w:rsidRPr="005C3E64">
        <w:rPr>
          <w:rFonts w:ascii="ＭＳ 明朝" w:hAnsi="ＭＳ 明朝" w:hint="eastAsia"/>
          <w:spacing w:val="0"/>
          <w:sz w:val="20"/>
          <w:szCs w:val="20"/>
        </w:rPr>
        <w:t xml:space="preserve">※２　</w:t>
      </w:r>
      <w:r w:rsidR="00A94A55" w:rsidRPr="005C3E64">
        <w:rPr>
          <w:rFonts w:ascii="ＭＳ 明朝" w:hAnsi="ＭＳ 明朝" w:hint="eastAsia"/>
          <w:spacing w:val="0"/>
          <w:sz w:val="20"/>
          <w:szCs w:val="20"/>
        </w:rPr>
        <w:t>各区域内外の別は，認定申請対象住宅</w:t>
      </w:r>
      <w:r w:rsidR="007C7B6E">
        <w:rPr>
          <w:rFonts w:ascii="ＭＳ 明朝" w:hAnsi="ＭＳ 明朝" w:hint="eastAsia"/>
          <w:spacing w:val="0"/>
          <w:sz w:val="20"/>
          <w:szCs w:val="20"/>
        </w:rPr>
        <w:t>（配管等の建築設備を含む）</w:t>
      </w:r>
      <w:r w:rsidR="00A94A55" w:rsidRPr="005C3E64">
        <w:rPr>
          <w:rFonts w:ascii="ＭＳ 明朝" w:hAnsi="ＭＳ 明朝" w:hint="eastAsia"/>
          <w:spacing w:val="0"/>
          <w:sz w:val="20"/>
          <w:szCs w:val="20"/>
        </w:rPr>
        <w:t>の位置</w:t>
      </w:r>
      <w:r w:rsidR="00667CCA" w:rsidRPr="005C3E64">
        <w:rPr>
          <w:rFonts w:ascii="ＭＳ 明朝" w:hAnsi="ＭＳ 明朝" w:hint="eastAsia"/>
          <w:spacing w:val="0"/>
          <w:sz w:val="20"/>
          <w:szCs w:val="20"/>
        </w:rPr>
        <w:t>によるもので，敷地の位置によるものではありません。</w:t>
      </w:r>
    </w:p>
    <w:p w:rsidR="00DC46CC" w:rsidRPr="005C3E64" w:rsidRDefault="009540CB" w:rsidP="009D3569">
      <w:pPr>
        <w:pStyle w:val="a3"/>
        <w:ind w:leftChars="100" w:left="810" w:hangingChars="300" w:hanging="600"/>
        <w:rPr>
          <w:rFonts w:ascii="ＭＳ 明朝" w:hAnsi="ＭＳ 明朝"/>
          <w:spacing w:val="0"/>
          <w:sz w:val="20"/>
          <w:szCs w:val="20"/>
        </w:rPr>
        <w:sectPr w:rsidR="00DC46CC" w:rsidRPr="005C3E64" w:rsidSect="00730985">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20" w:footer="720" w:gutter="0"/>
          <w:cols w:space="720"/>
          <w:noEndnote/>
        </w:sectPr>
      </w:pPr>
      <w:r w:rsidRPr="005C3E64">
        <w:rPr>
          <w:rFonts w:ascii="ＭＳ 明朝" w:hAnsi="ＭＳ 明朝" w:hint="eastAsia"/>
          <w:spacing w:val="0"/>
          <w:sz w:val="20"/>
          <w:szCs w:val="20"/>
        </w:rPr>
        <w:t>※３</w:t>
      </w:r>
      <w:r w:rsidR="009D3569" w:rsidRPr="005C3E64">
        <w:rPr>
          <w:rFonts w:ascii="ＭＳ 明朝" w:hAnsi="ＭＳ 明朝" w:hint="eastAsia"/>
          <w:spacing w:val="0"/>
          <w:sz w:val="20"/>
          <w:szCs w:val="20"/>
        </w:rPr>
        <w:t xml:space="preserve">　</w:t>
      </w:r>
      <w:r w:rsidR="00DC46CC" w:rsidRPr="005C3E64">
        <w:rPr>
          <w:rFonts w:ascii="ＭＳ 明朝" w:hAnsi="ＭＳ 明朝" w:hint="eastAsia"/>
          <w:spacing w:val="0"/>
          <w:sz w:val="20"/>
          <w:szCs w:val="20"/>
        </w:rPr>
        <w:t>上記区域が敷地内に存在し，</w:t>
      </w:r>
      <w:r w:rsidR="00A94A55" w:rsidRPr="005C3E64">
        <w:rPr>
          <w:rFonts w:ascii="ＭＳ 明朝" w:hAnsi="ＭＳ 明朝" w:hint="eastAsia"/>
          <w:spacing w:val="0"/>
          <w:sz w:val="20"/>
          <w:szCs w:val="20"/>
        </w:rPr>
        <w:t>認定申請対象</w:t>
      </w:r>
      <w:r w:rsidR="00DC46CC" w:rsidRPr="005C3E64">
        <w:rPr>
          <w:rFonts w:ascii="ＭＳ 明朝" w:hAnsi="ＭＳ 明朝" w:hint="eastAsia"/>
          <w:spacing w:val="0"/>
          <w:sz w:val="20"/>
          <w:szCs w:val="20"/>
        </w:rPr>
        <w:t>住宅</w:t>
      </w:r>
      <w:r w:rsidR="007C7B6E">
        <w:rPr>
          <w:rFonts w:ascii="ＭＳ 明朝" w:hAnsi="ＭＳ 明朝" w:hint="eastAsia"/>
          <w:spacing w:val="0"/>
          <w:sz w:val="20"/>
          <w:szCs w:val="20"/>
        </w:rPr>
        <w:t>（配管等の建築設備を含む）</w:t>
      </w:r>
      <w:r w:rsidR="00DC46CC" w:rsidRPr="005C3E64">
        <w:rPr>
          <w:rFonts w:ascii="ＭＳ 明朝" w:hAnsi="ＭＳ 明朝" w:hint="eastAsia"/>
          <w:spacing w:val="0"/>
          <w:sz w:val="20"/>
          <w:szCs w:val="20"/>
        </w:rPr>
        <w:t>は区域外となっている場合，配置図等でその旨が確認できるよう図示してください。</w:t>
      </w:r>
    </w:p>
    <w:p w:rsidR="00C92E8A" w:rsidRDefault="00C92E8A" w:rsidP="00BD7ED7">
      <w:pPr>
        <w:pStyle w:val="a3"/>
        <w:jc w:val="center"/>
        <w:rPr>
          <w:rFonts w:ascii="ＭＳ ゴシック" w:eastAsia="ＭＳ ゴシック" w:hAnsi="ＭＳ ゴシック"/>
          <w:b/>
          <w:spacing w:val="0"/>
          <w:sz w:val="22"/>
          <w:szCs w:val="18"/>
        </w:rPr>
      </w:pPr>
    </w:p>
    <w:p w:rsidR="00675527" w:rsidRPr="00F02140" w:rsidRDefault="00675527" w:rsidP="00BD7ED7">
      <w:pPr>
        <w:pStyle w:val="a3"/>
        <w:jc w:val="center"/>
        <w:rPr>
          <w:rFonts w:ascii="ＭＳ ゴシック" w:eastAsia="ＭＳ ゴシック" w:hAnsi="ＭＳ ゴシック"/>
          <w:b/>
          <w:spacing w:val="0"/>
          <w:sz w:val="22"/>
          <w:szCs w:val="18"/>
        </w:rPr>
      </w:pPr>
      <w:r w:rsidRPr="00F02140">
        <w:rPr>
          <w:rFonts w:ascii="ＭＳ ゴシック" w:eastAsia="ＭＳ ゴシック" w:hAnsi="ＭＳ ゴシック" w:hint="eastAsia"/>
          <w:b/>
          <w:spacing w:val="0"/>
          <w:sz w:val="22"/>
          <w:szCs w:val="18"/>
        </w:rPr>
        <w:t>長期優良住宅の普及の促進に関する法律（平成二十年法律第八十七号）</w:t>
      </w:r>
    </w:p>
    <w:p w:rsidR="0037602B" w:rsidRPr="005C3E64" w:rsidRDefault="0037602B" w:rsidP="0037602B">
      <w:pPr>
        <w:pStyle w:val="a3"/>
        <w:jc w:val="right"/>
        <w:rPr>
          <w:rFonts w:ascii="ＭＳ 明朝" w:hAnsi="ＭＳ 明朝"/>
          <w:spacing w:val="0"/>
          <w:sz w:val="18"/>
          <w:szCs w:val="18"/>
        </w:rPr>
      </w:pPr>
      <w:r w:rsidRPr="005C3E64">
        <w:rPr>
          <w:rFonts w:ascii="ＭＳ 明朝" w:hAnsi="ＭＳ 明朝" w:hint="eastAsia"/>
          <w:spacing w:val="0"/>
          <w:sz w:val="18"/>
          <w:szCs w:val="18"/>
        </w:rPr>
        <w:t>施行日：令和四年二月二十日</w:t>
      </w:r>
    </w:p>
    <w:p w:rsidR="00675527" w:rsidRPr="005C3E64" w:rsidRDefault="00675527" w:rsidP="00675527">
      <w:pPr>
        <w:pStyle w:val="a3"/>
        <w:rPr>
          <w:rFonts w:ascii="ＭＳ 明朝" w:hAnsi="ＭＳ 明朝"/>
          <w:spacing w:val="0"/>
          <w:sz w:val="18"/>
          <w:szCs w:val="18"/>
        </w:rPr>
      </w:pPr>
      <w:r w:rsidRPr="005C3E64">
        <w:rPr>
          <w:rFonts w:ascii="ＭＳ 明朝" w:hAnsi="ＭＳ 明朝" w:hint="eastAsia"/>
          <w:spacing w:val="0"/>
          <w:sz w:val="18"/>
          <w:szCs w:val="18"/>
        </w:rPr>
        <w:t>（認定基準等）</w:t>
      </w:r>
    </w:p>
    <w:p w:rsidR="001F6771" w:rsidRPr="005C3E64" w:rsidRDefault="00675527" w:rsidP="00E25C27">
      <w:pPr>
        <w:pStyle w:val="a3"/>
        <w:ind w:left="180" w:hangingChars="100" w:hanging="180"/>
        <w:rPr>
          <w:rFonts w:ascii="ＭＳ 明朝" w:hAnsi="ＭＳ 明朝"/>
          <w:spacing w:val="0"/>
          <w:sz w:val="18"/>
          <w:szCs w:val="18"/>
        </w:rPr>
      </w:pPr>
      <w:r w:rsidRPr="005C3E64">
        <w:rPr>
          <w:rFonts w:ascii="ＭＳ 明朝" w:hAnsi="ＭＳ 明朝" w:hint="eastAsia"/>
          <w:spacing w:val="0"/>
          <w:sz w:val="18"/>
          <w:szCs w:val="18"/>
        </w:rPr>
        <w:t>第六条　所管行政庁は、前条第一項から第五項までの規定による認定の申請があった場合において、当該申請に係る長期優良住宅建築等計画が次に掲げる基準に適合すると認めるときは、その認定をすることができる。</w:t>
      </w:r>
    </w:p>
    <w:p w:rsidR="00675527" w:rsidRPr="005C3E64" w:rsidRDefault="00675527" w:rsidP="00572D3E">
      <w:pPr>
        <w:pStyle w:val="a3"/>
        <w:ind w:firstLineChars="100" w:firstLine="180"/>
        <w:rPr>
          <w:rFonts w:ascii="ＭＳ 明朝" w:hAnsi="ＭＳ 明朝"/>
          <w:spacing w:val="0"/>
          <w:sz w:val="18"/>
          <w:szCs w:val="18"/>
        </w:rPr>
      </w:pPr>
      <w:r w:rsidRPr="005C3E64">
        <w:rPr>
          <w:rFonts w:ascii="ＭＳ 明朝" w:hAnsi="ＭＳ 明朝" w:hint="eastAsia"/>
          <w:spacing w:val="0"/>
          <w:sz w:val="18"/>
          <w:szCs w:val="18"/>
        </w:rPr>
        <w:t>一～三　（略）</w:t>
      </w:r>
    </w:p>
    <w:p w:rsidR="00675527" w:rsidRPr="005C3E64" w:rsidRDefault="00675527" w:rsidP="00572D3E">
      <w:pPr>
        <w:pStyle w:val="a3"/>
        <w:ind w:firstLineChars="100" w:firstLine="180"/>
        <w:rPr>
          <w:rFonts w:ascii="ＭＳ 明朝" w:hAnsi="ＭＳ 明朝"/>
          <w:spacing w:val="0"/>
          <w:sz w:val="18"/>
          <w:szCs w:val="18"/>
        </w:rPr>
      </w:pPr>
      <w:r w:rsidRPr="005C3E64">
        <w:rPr>
          <w:rFonts w:ascii="ＭＳ 明朝" w:hAnsi="ＭＳ 明朝" w:hint="eastAsia"/>
          <w:spacing w:val="0"/>
          <w:sz w:val="18"/>
          <w:szCs w:val="18"/>
        </w:rPr>
        <w:t>四　建築をしようとする住宅が自然災害による被害の発生の防止又は軽減に配慮されたものであること。</w:t>
      </w:r>
    </w:p>
    <w:p w:rsidR="00675527" w:rsidRDefault="00675527" w:rsidP="00572D3E">
      <w:pPr>
        <w:pStyle w:val="a3"/>
        <w:ind w:firstLineChars="100" w:firstLine="180"/>
        <w:rPr>
          <w:rFonts w:ascii="ＭＳ 明朝" w:hAnsi="ＭＳ 明朝"/>
          <w:spacing w:val="0"/>
          <w:sz w:val="18"/>
          <w:szCs w:val="18"/>
        </w:rPr>
      </w:pPr>
      <w:r w:rsidRPr="005C3E64">
        <w:rPr>
          <w:rFonts w:ascii="ＭＳ 明朝" w:hAnsi="ＭＳ 明朝" w:hint="eastAsia"/>
          <w:spacing w:val="0"/>
          <w:sz w:val="18"/>
          <w:szCs w:val="18"/>
        </w:rPr>
        <w:t>五～七　（略）</w:t>
      </w:r>
    </w:p>
    <w:p w:rsidR="008906A4" w:rsidRPr="005C3E64" w:rsidRDefault="008906A4" w:rsidP="00BE2B5F">
      <w:pPr>
        <w:pStyle w:val="a3"/>
        <w:rPr>
          <w:rFonts w:ascii="ＭＳ 明朝" w:hAnsi="ＭＳ 明朝"/>
          <w:spacing w:val="0"/>
          <w:sz w:val="18"/>
          <w:szCs w:val="18"/>
        </w:rPr>
      </w:pPr>
    </w:p>
    <w:p w:rsidR="00C318DE" w:rsidRDefault="00FE1107" w:rsidP="00BE2B5F">
      <w:pPr>
        <w:pStyle w:val="a3"/>
        <w:rPr>
          <w:rFonts w:ascii="ＭＳ 明朝" w:hAnsi="ＭＳ 明朝"/>
          <w:spacing w:val="0"/>
          <w:sz w:val="18"/>
          <w:szCs w:val="18"/>
        </w:rPr>
      </w:pPr>
      <w:r>
        <w:rPr>
          <w:spacing w:val="0"/>
          <w:sz w:val="18"/>
          <w:szCs w:val="18"/>
        </w:rPr>
        <w:pict>
          <v:rect id="_x0000_i1025" style="width:0;height:1.5pt" o:hralign="center" o:hrstd="t" o:hr="t" fillcolor="#a0a0a0" stroked="f">
            <v:textbox inset="5.85pt,.7pt,5.85pt,.7pt"/>
          </v:rect>
        </w:pict>
      </w:r>
    </w:p>
    <w:p w:rsidR="00736BBF" w:rsidRPr="005C3E64" w:rsidRDefault="00736BBF" w:rsidP="00BE2B5F">
      <w:pPr>
        <w:pStyle w:val="a3"/>
        <w:rPr>
          <w:rFonts w:ascii="ＭＳ 明朝" w:hAnsi="ＭＳ 明朝"/>
          <w:spacing w:val="0"/>
          <w:sz w:val="18"/>
          <w:szCs w:val="18"/>
        </w:rPr>
      </w:pPr>
    </w:p>
    <w:p w:rsidR="001F6771" w:rsidRPr="006D3777" w:rsidRDefault="00C92E8A" w:rsidP="00BD7ED7">
      <w:pPr>
        <w:pStyle w:val="a3"/>
        <w:jc w:val="center"/>
        <w:rPr>
          <w:rFonts w:ascii="ＭＳ ゴシック" w:eastAsia="ＭＳ ゴシック" w:hAnsi="ＭＳ ゴシック"/>
          <w:b/>
          <w:spacing w:val="0"/>
          <w:sz w:val="22"/>
          <w:szCs w:val="18"/>
        </w:rPr>
      </w:pPr>
      <w:r w:rsidRPr="006D3777">
        <w:rPr>
          <w:rFonts w:ascii="ＭＳ ゴシック" w:eastAsia="ＭＳ ゴシック" w:hAnsi="ＭＳ ゴシック" w:hint="eastAsia"/>
          <w:b/>
          <w:spacing w:val="0"/>
          <w:sz w:val="22"/>
          <w:szCs w:val="18"/>
        </w:rPr>
        <w:t>令和</w:t>
      </w:r>
      <w:r w:rsidR="00005D15" w:rsidRPr="006D3777">
        <w:rPr>
          <w:rFonts w:ascii="ＭＳ ゴシック" w:eastAsia="ＭＳ ゴシック" w:hAnsi="ＭＳ ゴシック" w:hint="eastAsia"/>
          <w:b/>
          <w:spacing w:val="0"/>
          <w:sz w:val="22"/>
          <w:szCs w:val="18"/>
        </w:rPr>
        <w:t>４</w:t>
      </w:r>
      <w:r w:rsidRPr="006D3777">
        <w:rPr>
          <w:rFonts w:ascii="ＭＳ ゴシック" w:eastAsia="ＭＳ ゴシック" w:hAnsi="ＭＳ ゴシック" w:hint="eastAsia"/>
          <w:b/>
          <w:spacing w:val="0"/>
          <w:sz w:val="22"/>
          <w:szCs w:val="18"/>
        </w:rPr>
        <w:t>年</w:t>
      </w:r>
      <w:r w:rsidR="00005D15" w:rsidRPr="006D3777">
        <w:rPr>
          <w:rFonts w:ascii="ＭＳ ゴシック" w:eastAsia="ＭＳ ゴシック" w:hAnsi="ＭＳ ゴシック" w:hint="eastAsia"/>
          <w:b/>
          <w:spacing w:val="0"/>
          <w:sz w:val="22"/>
          <w:szCs w:val="18"/>
        </w:rPr>
        <w:t>宮城県告示第５８</w:t>
      </w:r>
      <w:r w:rsidR="001F6771" w:rsidRPr="006D3777">
        <w:rPr>
          <w:rFonts w:ascii="ＭＳ ゴシック" w:eastAsia="ＭＳ ゴシック" w:hAnsi="ＭＳ ゴシック" w:hint="eastAsia"/>
          <w:b/>
          <w:spacing w:val="0"/>
          <w:sz w:val="22"/>
          <w:szCs w:val="18"/>
        </w:rPr>
        <w:t>号</w:t>
      </w:r>
    </w:p>
    <w:p w:rsidR="001F6771" w:rsidRPr="006D3777" w:rsidRDefault="001F6771" w:rsidP="001F6771">
      <w:pPr>
        <w:pStyle w:val="a3"/>
        <w:rPr>
          <w:rFonts w:ascii="ＭＳ 明朝" w:hAnsi="ＭＳ 明朝"/>
          <w:spacing w:val="0"/>
          <w:sz w:val="18"/>
          <w:szCs w:val="18"/>
        </w:rPr>
      </w:pPr>
    </w:p>
    <w:p w:rsidR="001C06B8" w:rsidRPr="006D3777" w:rsidRDefault="001C06B8" w:rsidP="001C06B8">
      <w:pPr>
        <w:pStyle w:val="a3"/>
        <w:rPr>
          <w:spacing w:val="0"/>
          <w:sz w:val="18"/>
          <w:szCs w:val="18"/>
        </w:rPr>
      </w:pPr>
      <w:r w:rsidRPr="006D3777">
        <w:rPr>
          <w:rFonts w:hint="eastAsia"/>
          <w:spacing w:val="0"/>
          <w:sz w:val="18"/>
          <w:szCs w:val="18"/>
        </w:rPr>
        <w:t xml:space="preserve">　長期優良住宅の普及の促進に関する法律（平成二十年法律第八十七号）第六条第一項第四号に規定する長期優良住宅建築等計画に関する自然災害による被害の発生の防止又は軽減への配慮に関する基準を次のように定め、令和四年二月二十日から施行する。</w:t>
      </w:r>
    </w:p>
    <w:p w:rsidR="001C06B8" w:rsidRPr="006D3777" w:rsidRDefault="001C06B8" w:rsidP="001C06B8">
      <w:pPr>
        <w:pStyle w:val="a3"/>
        <w:rPr>
          <w:spacing w:val="0"/>
          <w:sz w:val="18"/>
          <w:szCs w:val="18"/>
        </w:rPr>
      </w:pPr>
    </w:p>
    <w:p w:rsidR="001C06B8" w:rsidRPr="006D3777" w:rsidRDefault="001C06B8" w:rsidP="001C06B8">
      <w:pPr>
        <w:pStyle w:val="a3"/>
        <w:ind w:left="180" w:hangingChars="100" w:hanging="180"/>
        <w:rPr>
          <w:spacing w:val="0"/>
          <w:sz w:val="18"/>
          <w:szCs w:val="18"/>
        </w:rPr>
      </w:pPr>
      <w:r w:rsidRPr="006D3777">
        <w:rPr>
          <w:rFonts w:hint="eastAsia"/>
          <w:spacing w:val="0"/>
          <w:sz w:val="18"/>
          <w:szCs w:val="18"/>
        </w:rPr>
        <w:t>一　認定を受けて建築をしようとする長期優良住宅（以下、「認定申請対象住宅」という。）が次に掲げる区域内にある場合には、長期優良住宅建築等計画の認定は行わない。</w:t>
      </w:r>
    </w:p>
    <w:p w:rsidR="001C06B8" w:rsidRPr="006D3777" w:rsidRDefault="001C06B8" w:rsidP="001C06B8">
      <w:pPr>
        <w:pStyle w:val="a3"/>
        <w:rPr>
          <w:spacing w:val="0"/>
          <w:sz w:val="18"/>
          <w:szCs w:val="18"/>
        </w:rPr>
      </w:pPr>
      <w:r w:rsidRPr="006D3777">
        <w:rPr>
          <w:rFonts w:hint="eastAsia"/>
          <w:spacing w:val="0"/>
          <w:sz w:val="18"/>
          <w:szCs w:val="18"/>
        </w:rPr>
        <w:t xml:space="preserve">  </w:t>
      </w:r>
      <w:r w:rsidRPr="006D3777">
        <w:rPr>
          <w:rFonts w:hint="eastAsia"/>
          <w:spacing w:val="0"/>
          <w:sz w:val="18"/>
          <w:szCs w:val="18"/>
        </w:rPr>
        <w:t>１　地すべり等防止法（昭和三十三年法律第三十号）第三条第一項に規定する地すべり防止区域</w:t>
      </w:r>
    </w:p>
    <w:p w:rsidR="001C06B8" w:rsidRPr="006D3777" w:rsidRDefault="001C06B8" w:rsidP="001C06B8">
      <w:pPr>
        <w:pStyle w:val="a3"/>
        <w:ind w:left="360" w:hangingChars="200" w:hanging="360"/>
        <w:rPr>
          <w:spacing w:val="0"/>
          <w:sz w:val="18"/>
          <w:szCs w:val="18"/>
        </w:rPr>
      </w:pPr>
      <w:r w:rsidRPr="006D3777">
        <w:rPr>
          <w:rFonts w:hint="eastAsia"/>
          <w:spacing w:val="0"/>
          <w:sz w:val="18"/>
          <w:szCs w:val="18"/>
        </w:rPr>
        <w:t xml:space="preserve">  </w:t>
      </w:r>
      <w:r w:rsidRPr="006D3777">
        <w:rPr>
          <w:rFonts w:hint="eastAsia"/>
          <w:spacing w:val="0"/>
          <w:sz w:val="18"/>
          <w:szCs w:val="18"/>
        </w:rPr>
        <w:t>２　急傾斜地の崩壊による災害の防止に関する法律（昭和四十四年法律第五十七号）第三条第一項に規定する急傾斜地崩壊危険区域</w:t>
      </w:r>
    </w:p>
    <w:p w:rsidR="001C06B8" w:rsidRPr="006D3777" w:rsidRDefault="001C06B8" w:rsidP="001C06B8">
      <w:pPr>
        <w:pStyle w:val="a3"/>
        <w:ind w:left="360" w:hangingChars="200" w:hanging="360"/>
        <w:rPr>
          <w:spacing w:val="0"/>
          <w:sz w:val="18"/>
          <w:szCs w:val="18"/>
        </w:rPr>
      </w:pPr>
      <w:r w:rsidRPr="006D3777">
        <w:rPr>
          <w:rFonts w:hint="eastAsia"/>
          <w:spacing w:val="0"/>
          <w:sz w:val="18"/>
          <w:szCs w:val="18"/>
        </w:rPr>
        <w:t xml:space="preserve">  </w:t>
      </w:r>
      <w:r w:rsidRPr="006D3777">
        <w:rPr>
          <w:rFonts w:hint="eastAsia"/>
          <w:spacing w:val="0"/>
          <w:sz w:val="18"/>
          <w:szCs w:val="18"/>
        </w:rPr>
        <w:t>３　土砂災害警戒区域等における土砂災害防止対策の推進に関する法律（平成十二年法律第五十七号）第九条第一項に規定する土砂災害特別警戒区域</w:t>
      </w:r>
    </w:p>
    <w:p w:rsidR="00D60C58" w:rsidRPr="006D3777" w:rsidRDefault="00D60C58" w:rsidP="00D60C58">
      <w:pPr>
        <w:pStyle w:val="a3"/>
        <w:ind w:left="180" w:hangingChars="100" w:hanging="180"/>
        <w:rPr>
          <w:spacing w:val="0"/>
          <w:sz w:val="18"/>
          <w:szCs w:val="18"/>
        </w:rPr>
      </w:pPr>
      <w:r w:rsidRPr="006D3777">
        <w:rPr>
          <w:rFonts w:hint="eastAsia"/>
          <w:spacing w:val="0"/>
          <w:sz w:val="18"/>
          <w:szCs w:val="18"/>
        </w:rPr>
        <w:t>二　前号の規定にかかわらず、認定申請対象住宅が同号に掲げる区域内にある場合において、当該区域の指定の解除がされることが決定している場合又は近い将来解除されることが確実と見込まれる場合等は、長期優良住宅建築等計画の認定をすることができる。</w:t>
      </w:r>
    </w:p>
    <w:p w:rsidR="00B47BA8" w:rsidRPr="006D3777" w:rsidRDefault="00D60C58" w:rsidP="00D60C58">
      <w:pPr>
        <w:pStyle w:val="a3"/>
        <w:ind w:left="180" w:hangingChars="100" w:hanging="180"/>
        <w:rPr>
          <w:spacing w:val="0"/>
          <w:sz w:val="18"/>
          <w:szCs w:val="18"/>
        </w:rPr>
      </w:pPr>
      <w:r w:rsidRPr="006D3777">
        <w:rPr>
          <w:rFonts w:hint="eastAsia"/>
          <w:spacing w:val="0"/>
          <w:sz w:val="18"/>
          <w:szCs w:val="18"/>
        </w:rPr>
        <w:t>三　認定申請対象住宅が建築基準法（昭和二十五年法律第二百一号）第三十九条第一項に規定する災害危険区域内にある場合において、当該住宅が同項の規定に基づく条例の規定に適合する場合は、長期優良住宅建築等計画の認定をすることができる。</w:t>
      </w:r>
    </w:p>
    <w:p w:rsidR="00736BBF" w:rsidRPr="005C3E64" w:rsidRDefault="00736BBF" w:rsidP="00736BBF">
      <w:pPr>
        <w:pStyle w:val="a3"/>
        <w:rPr>
          <w:spacing w:val="0"/>
          <w:sz w:val="18"/>
          <w:szCs w:val="18"/>
        </w:rPr>
      </w:pPr>
    </w:p>
    <w:p w:rsidR="00960501" w:rsidRPr="005C3E64" w:rsidRDefault="00FE1107" w:rsidP="001C06B8">
      <w:pPr>
        <w:pStyle w:val="a3"/>
        <w:ind w:left="180" w:hangingChars="100" w:hanging="180"/>
        <w:rPr>
          <w:spacing w:val="0"/>
          <w:sz w:val="18"/>
          <w:szCs w:val="18"/>
        </w:rPr>
      </w:pPr>
      <w:r>
        <w:rPr>
          <w:spacing w:val="0"/>
          <w:sz w:val="18"/>
          <w:szCs w:val="18"/>
        </w:rPr>
        <w:pict>
          <v:rect id="_x0000_i1026" style="width:0;height:1.5pt" o:hralign="center" o:hrstd="t" o:hr="t" fillcolor="#a0a0a0" stroked="f">
            <v:textbox inset="5.85pt,.7pt,5.85pt,.7pt"/>
          </v:rect>
        </w:pict>
      </w:r>
    </w:p>
    <w:p w:rsidR="00C92E8A" w:rsidRDefault="00C92E8A" w:rsidP="00BD7ED7">
      <w:pPr>
        <w:pStyle w:val="a3"/>
        <w:jc w:val="center"/>
        <w:rPr>
          <w:rFonts w:ascii="ＭＳ ゴシック" w:eastAsia="ＭＳ ゴシック" w:hAnsi="ＭＳ ゴシック"/>
          <w:b/>
          <w:spacing w:val="0"/>
          <w:sz w:val="22"/>
          <w:szCs w:val="18"/>
        </w:rPr>
      </w:pPr>
    </w:p>
    <w:p w:rsidR="00960501" w:rsidRPr="005C3E64" w:rsidRDefault="00E62E67" w:rsidP="00BD7ED7">
      <w:pPr>
        <w:pStyle w:val="a3"/>
        <w:jc w:val="center"/>
        <w:rPr>
          <w:rFonts w:ascii="ＭＳ ゴシック" w:eastAsia="ＭＳ ゴシック" w:hAnsi="ＭＳ ゴシック"/>
          <w:b/>
          <w:spacing w:val="0"/>
          <w:sz w:val="22"/>
          <w:szCs w:val="18"/>
        </w:rPr>
      </w:pPr>
      <w:r w:rsidRPr="005C3E64">
        <w:rPr>
          <w:rFonts w:ascii="ＭＳ ゴシック" w:eastAsia="ＭＳ ゴシック" w:hAnsi="ＭＳ ゴシック" w:hint="eastAsia"/>
          <w:b/>
          <w:spacing w:val="0"/>
          <w:sz w:val="22"/>
          <w:szCs w:val="18"/>
        </w:rPr>
        <w:t>各区域</w:t>
      </w:r>
      <w:r w:rsidR="00945B82" w:rsidRPr="005C3E64">
        <w:rPr>
          <w:rFonts w:ascii="ＭＳ ゴシック" w:eastAsia="ＭＳ ゴシック" w:hAnsi="ＭＳ ゴシック" w:hint="eastAsia"/>
          <w:b/>
          <w:spacing w:val="0"/>
          <w:sz w:val="22"/>
          <w:szCs w:val="18"/>
        </w:rPr>
        <w:t>の主な確認方法</w:t>
      </w:r>
    </w:p>
    <w:p w:rsidR="00960501" w:rsidRPr="005C3E64" w:rsidRDefault="00960501" w:rsidP="00960501">
      <w:pPr>
        <w:pStyle w:val="a3"/>
        <w:rPr>
          <w:b/>
          <w:spacing w:val="0"/>
          <w:sz w:val="18"/>
          <w:szCs w:val="18"/>
        </w:rPr>
      </w:pPr>
    </w:p>
    <w:tbl>
      <w:tblPr>
        <w:tblStyle w:val="a6"/>
        <w:tblW w:w="9491" w:type="dxa"/>
        <w:tblInd w:w="137" w:type="dxa"/>
        <w:tblLook w:val="04A0" w:firstRow="1" w:lastRow="0" w:firstColumn="1" w:lastColumn="0" w:noHBand="0" w:noVBand="1"/>
      </w:tblPr>
      <w:tblGrid>
        <w:gridCol w:w="2268"/>
        <w:gridCol w:w="425"/>
        <w:gridCol w:w="5297"/>
        <w:gridCol w:w="1501"/>
      </w:tblGrid>
      <w:tr w:rsidR="00500BE1" w:rsidRPr="005C3E64" w:rsidTr="00C92508">
        <w:trPr>
          <w:trHeight w:val="76"/>
        </w:trPr>
        <w:tc>
          <w:tcPr>
            <w:tcW w:w="2268" w:type="dxa"/>
          </w:tcPr>
          <w:p w:rsidR="00500BE1" w:rsidRPr="005C3E64" w:rsidRDefault="00500BE1" w:rsidP="007E2C04">
            <w:pPr>
              <w:pStyle w:val="a3"/>
              <w:jc w:val="center"/>
              <w:rPr>
                <w:spacing w:val="0"/>
                <w:sz w:val="18"/>
                <w:szCs w:val="18"/>
              </w:rPr>
            </w:pPr>
            <w:r w:rsidRPr="005C3E64">
              <w:rPr>
                <w:rFonts w:hint="eastAsia"/>
                <w:spacing w:val="0"/>
                <w:sz w:val="18"/>
                <w:szCs w:val="18"/>
              </w:rPr>
              <w:t>区域名</w:t>
            </w:r>
          </w:p>
        </w:tc>
        <w:tc>
          <w:tcPr>
            <w:tcW w:w="5722" w:type="dxa"/>
            <w:gridSpan w:val="2"/>
          </w:tcPr>
          <w:p w:rsidR="00500BE1" w:rsidRPr="005C3E64" w:rsidRDefault="00500BE1" w:rsidP="002563F1">
            <w:pPr>
              <w:pStyle w:val="a3"/>
              <w:jc w:val="center"/>
              <w:rPr>
                <w:spacing w:val="0"/>
                <w:sz w:val="18"/>
                <w:szCs w:val="18"/>
              </w:rPr>
            </w:pPr>
            <w:r w:rsidRPr="005C3E64">
              <w:rPr>
                <w:rFonts w:hint="eastAsia"/>
                <w:spacing w:val="0"/>
                <w:sz w:val="18"/>
                <w:szCs w:val="18"/>
              </w:rPr>
              <w:t>区域の確認方法</w:t>
            </w:r>
          </w:p>
        </w:tc>
        <w:tc>
          <w:tcPr>
            <w:tcW w:w="1501" w:type="dxa"/>
            <w:vAlign w:val="center"/>
          </w:tcPr>
          <w:p w:rsidR="00500BE1" w:rsidRPr="005C3E64" w:rsidRDefault="00500BE1" w:rsidP="007E2C04">
            <w:pPr>
              <w:pStyle w:val="a3"/>
              <w:jc w:val="center"/>
              <w:rPr>
                <w:noProof/>
                <w:spacing w:val="0"/>
                <w:sz w:val="18"/>
                <w:szCs w:val="18"/>
              </w:rPr>
            </w:pPr>
            <w:r w:rsidRPr="005C3E64">
              <w:rPr>
                <w:rFonts w:hint="eastAsia"/>
                <w:noProof/>
                <w:spacing w:val="0"/>
                <w:sz w:val="18"/>
                <w:szCs w:val="18"/>
              </w:rPr>
              <w:t>QR</w:t>
            </w:r>
            <w:r w:rsidRPr="005C3E64">
              <w:rPr>
                <w:rFonts w:hint="eastAsia"/>
                <w:noProof/>
                <w:spacing w:val="0"/>
                <w:sz w:val="18"/>
                <w:szCs w:val="18"/>
              </w:rPr>
              <w:t>コード</w:t>
            </w:r>
          </w:p>
        </w:tc>
      </w:tr>
      <w:tr w:rsidR="00500BE1" w:rsidRPr="005C3E64" w:rsidTr="00C92508">
        <w:trPr>
          <w:trHeight w:val="1224"/>
        </w:trPr>
        <w:tc>
          <w:tcPr>
            <w:tcW w:w="2268" w:type="dxa"/>
            <w:vMerge w:val="restart"/>
            <w:vAlign w:val="center"/>
          </w:tcPr>
          <w:p w:rsidR="00500BE1" w:rsidRPr="005C3E64" w:rsidRDefault="00500BE1" w:rsidP="00B95193">
            <w:pPr>
              <w:pStyle w:val="a3"/>
              <w:rPr>
                <w:spacing w:val="0"/>
                <w:sz w:val="18"/>
                <w:szCs w:val="18"/>
              </w:rPr>
            </w:pPr>
            <w:r w:rsidRPr="005C3E64">
              <w:rPr>
                <w:rFonts w:hint="eastAsia"/>
                <w:spacing w:val="0"/>
                <w:sz w:val="18"/>
                <w:szCs w:val="18"/>
              </w:rPr>
              <w:t>地すべり防止区域</w:t>
            </w:r>
          </w:p>
          <w:p w:rsidR="00500BE1" w:rsidRPr="005C3E64" w:rsidRDefault="00500BE1" w:rsidP="00B95193">
            <w:pPr>
              <w:pStyle w:val="a3"/>
              <w:rPr>
                <w:spacing w:val="0"/>
                <w:sz w:val="18"/>
                <w:szCs w:val="18"/>
              </w:rPr>
            </w:pPr>
            <w:r w:rsidRPr="005C3E64">
              <w:rPr>
                <w:rFonts w:hint="eastAsia"/>
                <w:spacing w:val="0"/>
                <w:sz w:val="18"/>
                <w:szCs w:val="18"/>
              </w:rPr>
              <w:t>急傾斜地崩壊危険区域</w:t>
            </w:r>
          </w:p>
          <w:p w:rsidR="00500BE1" w:rsidRPr="005C3E64" w:rsidRDefault="00500BE1" w:rsidP="00B95193">
            <w:pPr>
              <w:pStyle w:val="a3"/>
              <w:rPr>
                <w:spacing w:val="0"/>
                <w:sz w:val="18"/>
                <w:szCs w:val="18"/>
              </w:rPr>
            </w:pPr>
            <w:r w:rsidRPr="005C3E64">
              <w:rPr>
                <w:rFonts w:hint="eastAsia"/>
                <w:spacing w:val="0"/>
                <w:sz w:val="18"/>
                <w:szCs w:val="18"/>
              </w:rPr>
              <w:t>土砂災害特別警戒区域</w:t>
            </w:r>
          </w:p>
        </w:tc>
        <w:tc>
          <w:tcPr>
            <w:tcW w:w="425" w:type="dxa"/>
            <w:vAlign w:val="center"/>
          </w:tcPr>
          <w:p w:rsidR="00500BE1" w:rsidRDefault="00500BE1" w:rsidP="00500BE1">
            <w:pPr>
              <w:pStyle w:val="a3"/>
              <w:jc w:val="center"/>
              <w:rPr>
                <w:spacing w:val="0"/>
                <w:sz w:val="18"/>
                <w:szCs w:val="18"/>
              </w:rPr>
            </w:pPr>
            <w:r>
              <w:rPr>
                <w:rFonts w:hint="eastAsia"/>
                <w:spacing w:val="0"/>
                <w:sz w:val="18"/>
                <w:szCs w:val="18"/>
              </w:rPr>
              <w:t>①</w:t>
            </w:r>
          </w:p>
        </w:tc>
        <w:tc>
          <w:tcPr>
            <w:tcW w:w="5297" w:type="dxa"/>
            <w:vAlign w:val="center"/>
          </w:tcPr>
          <w:p w:rsidR="00500BE1" w:rsidRPr="005C3E64" w:rsidRDefault="00500BE1" w:rsidP="00D60C58">
            <w:pPr>
              <w:pStyle w:val="a3"/>
              <w:rPr>
                <w:spacing w:val="0"/>
                <w:sz w:val="18"/>
                <w:szCs w:val="18"/>
              </w:rPr>
            </w:pPr>
            <w:r w:rsidRPr="005C3E64">
              <w:rPr>
                <w:rFonts w:hint="eastAsia"/>
                <w:spacing w:val="0"/>
                <w:sz w:val="18"/>
                <w:szCs w:val="18"/>
              </w:rPr>
              <w:t>告示図書</w:t>
            </w:r>
          </w:p>
          <w:p w:rsidR="00500BE1" w:rsidRPr="00D60C58" w:rsidRDefault="00500BE1" w:rsidP="002563F1">
            <w:pPr>
              <w:pStyle w:val="a3"/>
              <w:rPr>
                <w:spacing w:val="0"/>
                <w:sz w:val="18"/>
                <w:szCs w:val="18"/>
              </w:rPr>
            </w:pPr>
            <w:r w:rsidRPr="005C3E64">
              <w:rPr>
                <w:spacing w:val="0"/>
                <w:sz w:val="18"/>
                <w:szCs w:val="18"/>
              </w:rPr>
              <w:t>(</w:t>
            </w:r>
            <w:hyperlink r:id="rId14" w:history="1">
              <w:r w:rsidRPr="006A745D">
                <w:rPr>
                  <w:rStyle w:val="a7"/>
                  <w:spacing w:val="0"/>
                  <w:sz w:val="18"/>
                  <w:szCs w:val="18"/>
                </w:rPr>
                <w:t>https://www.pref.miyagi.jp/soshiki/sabomizusi/kasyo.html</w:t>
              </w:r>
            </w:hyperlink>
            <w:r w:rsidRPr="005C3E64">
              <w:rPr>
                <w:spacing w:val="0"/>
                <w:sz w:val="18"/>
                <w:szCs w:val="18"/>
              </w:rPr>
              <w:t>)</w:t>
            </w:r>
          </w:p>
        </w:tc>
        <w:tc>
          <w:tcPr>
            <w:tcW w:w="1501" w:type="dxa"/>
            <w:vAlign w:val="bottom"/>
          </w:tcPr>
          <w:p w:rsidR="00500BE1" w:rsidRPr="005C3E64" w:rsidRDefault="00500BE1" w:rsidP="00D60C58">
            <w:pPr>
              <w:pStyle w:val="a3"/>
              <w:jc w:val="center"/>
              <w:rPr>
                <w:b/>
                <w:spacing w:val="0"/>
                <w:sz w:val="18"/>
                <w:szCs w:val="18"/>
              </w:rPr>
            </w:pPr>
            <w:r w:rsidRPr="005C3E64">
              <w:rPr>
                <w:b/>
                <w:noProof/>
                <w:spacing w:val="0"/>
                <w:sz w:val="18"/>
                <w:szCs w:val="18"/>
              </w:rPr>
              <w:drawing>
                <wp:inline distT="0" distB="0" distL="0" distR="0" wp14:anchorId="7C5D446E" wp14:editId="21173470">
                  <wp:extent cx="685800" cy="6858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防砂課URL.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688221" cy="688221"/>
                          </a:xfrm>
                          <a:prstGeom prst="rect">
                            <a:avLst/>
                          </a:prstGeom>
                        </pic:spPr>
                      </pic:pic>
                    </a:graphicData>
                  </a:graphic>
                </wp:inline>
              </w:drawing>
            </w:r>
          </w:p>
        </w:tc>
      </w:tr>
      <w:tr w:rsidR="00500BE1" w:rsidRPr="005C3E64" w:rsidTr="00C92508">
        <w:trPr>
          <w:trHeight w:val="704"/>
        </w:trPr>
        <w:tc>
          <w:tcPr>
            <w:tcW w:w="2268" w:type="dxa"/>
            <w:vMerge/>
            <w:vAlign w:val="center"/>
          </w:tcPr>
          <w:p w:rsidR="00500BE1" w:rsidRPr="005C3E64" w:rsidRDefault="00500BE1" w:rsidP="00B95193">
            <w:pPr>
              <w:pStyle w:val="a3"/>
              <w:rPr>
                <w:spacing w:val="0"/>
                <w:sz w:val="18"/>
                <w:szCs w:val="18"/>
              </w:rPr>
            </w:pPr>
          </w:p>
        </w:tc>
        <w:tc>
          <w:tcPr>
            <w:tcW w:w="425" w:type="dxa"/>
            <w:vAlign w:val="center"/>
          </w:tcPr>
          <w:p w:rsidR="00500BE1" w:rsidRPr="005C3E64" w:rsidRDefault="00500BE1" w:rsidP="00500BE1">
            <w:pPr>
              <w:pStyle w:val="a3"/>
              <w:jc w:val="center"/>
              <w:rPr>
                <w:spacing w:val="0"/>
                <w:sz w:val="18"/>
                <w:szCs w:val="18"/>
              </w:rPr>
            </w:pPr>
            <w:r>
              <w:rPr>
                <w:rFonts w:hint="eastAsia"/>
                <w:spacing w:val="0"/>
                <w:sz w:val="18"/>
                <w:szCs w:val="18"/>
              </w:rPr>
              <w:t>②</w:t>
            </w:r>
          </w:p>
        </w:tc>
        <w:tc>
          <w:tcPr>
            <w:tcW w:w="5297" w:type="dxa"/>
            <w:vAlign w:val="center"/>
          </w:tcPr>
          <w:p w:rsidR="00500BE1" w:rsidRPr="005C3E64" w:rsidRDefault="00500BE1" w:rsidP="002563F1">
            <w:pPr>
              <w:pStyle w:val="a3"/>
              <w:rPr>
                <w:b/>
                <w:spacing w:val="0"/>
                <w:sz w:val="18"/>
                <w:szCs w:val="18"/>
              </w:rPr>
            </w:pPr>
            <w:r w:rsidRPr="005C3E64">
              <w:rPr>
                <w:rFonts w:hint="eastAsia"/>
                <w:spacing w:val="0"/>
                <w:sz w:val="18"/>
                <w:szCs w:val="18"/>
              </w:rPr>
              <w:t>土木事務所（行政班）又は地域事務所（行政班）への確認</w:t>
            </w:r>
          </w:p>
        </w:tc>
        <w:tc>
          <w:tcPr>
            <w:tcW w:w="1501" w:type="dxa"/>
            <w:vAlign w:val="center"/>
          </w:tcPr>
          <w:p w:rsidR="00500BE1" w:rsidRPr="005C3E64" w:rsidRDefault="00500BE1" w:rsidP="00D60C58">
            <w:pPr>
              <w:pStyle w:val="a3"/>
              <w:jc w:val="center"/>
              <w:rPr>
                <w:b/>
                <w:spacing w:val="0"/>
                <w:sz w:val="18"/>
                <w:szCs w:val="18"/>
              </w:rPr>
            </w:pPr>
            <w:r w:rsidRPr="005C3E64">
              <w:rPr>
                <w:rFonts w:hint="eastAsia"/>
                <w:b/>
                <w:spacing w:val="0"/>
                <w:sz w:val="18"/>
                <w:szCs w:val="18"/>
              </w:rPr>
              <w:t>―</w:t>
            </w:r>
          </w:p>
        </w:tc>
      </w:tr>
      <w:tr w:rsidR="00500BE1" w:rsidRPr="005C3E64" w:rsidTr="00C92508">
        <w:trPr>
          <w:trHeight w:val="700"/>
        </w:trPr>
        <w:tc>
          <w:tcPr>
            <w:tcW w:w="2268" w:type="dxa"/>
            <w:vMerge w:val="restart"/>
            <w:vAlign w:val="center"/>
          </w:tcPr>
          <w:p w:rsidR="00500BE1" w:rsidRPr="005C3E64" w:rsidRDefault="00500BE1" w:rsidP="00B95193">
            <w:pPr>
              <w:pStyle w:val="a3"/>
              <w:rPr>
                <w:spacing w:val="0"/>
                <w:sz w:val="18"/>
                <w:szCs w:val="18"/>
              </w:rPr>
            </w:pPr>
            <w:r w:rsidRPr="005C3E64">
              <w:rPr>
                <w:rFonts w:hint="eastAsia"/>
                <w:spacing w:val="0"/>
                <w:sz w:val="18"/>
                <w:szCs w:val="18"/>
              </w:rPr>
              <w:t>災害危険区域</w:t>
            </w:r>
          </w:p>
        </w:tc>
        <w:tc>
          <w:tcPr>
            <w:tcW w:w="425" w:type="dxa"/>
            <w:vAlign w:val="center"/>
          </w:tcPr>
          <w:p w:rsidR="00500BE1" w:rsidRPr="005C3E64" w:rsidRDefault="00500BE1" w:rsidP="00500BE1">
            <w:pPr>
              <w:pStyle w:val="a3"/>
              <w:jc w:val="center"/>
              <w:rPr>
                <w:spacing w:val="0"/>
                <w:sz w:val="18"/>
                <w:szCs w:val="18"/>
              </w:rPr>
            </w:pPr>
            <w:r>
              <w:rPr>
                <w:rFonts w:hint="eastAsia"/>
                <w:spacing w:val="0"/>
                <w:sz w:val="18"/>
                <w:szCs w:val="18"/>
              </w:rPr>
              <w:t>①</w:t>
            </w:r>
          </w:p>
        </w:tc>
        <w:tc>
          <w:tcPr>
            <w:tcW w:w="5297" w:type="dxa"/>
            <w:vAlign w:val="center"/>
          </w:tcPr>
          <w:p w:rsidR="00500BE1" w:rsidRPr="005C3E64" w:rsidRDefault="00500BE1" w:rsidP="002563F1">
            <w:pPr>
              <w:pStyle w:val="a3"/>
              <w:rPr>
                <w:spacing w:val="0"/>
                <w:sz w:val="18"/>
                <w:szCs w:val="18"/>
              </w:rPr>
            </w:pPr>
            <w:r w:rsidRPr="005C3E64">
              <w:rPr>
                <w:rFonts w:hint="eastAsia"/>
                <w:spacing w:val="0"/>
                <w:sz w:val="18"/>
                <w:szCs w:val="18"/>
              </w:rPr>
              <w:t>市町村担当課への確認</w:t>
            </w:r>
          </w:p>
        </w:tc>
        <w:tc>
          <w:tcPr>
            <w:tcW w:w="1501" w:type="dxa"/>
            <w:vAlign w:val="center"/>
          </w:tcPr>
          <w:p w:rsidR="00500BE1" w:rsidRPr="005C3E64" w:rsidRDefault="00500BE1" w:rsidP="00B95193">
            <w:pPr>
              <w:pStyle w:val="a3"/>
              <w:jc w:val="center"/>
              <w:rPr>
                <w:b/>
                <w:spacing w:val="0"/>
                <w:sz w:val="18"/>
                <w:szCs w:val="18"/>
              </w:rPr>
            </w:pPr>
            <w:r w:rsidRPr="005C3E64">
              <w:rPr>
                <w:rFonts w:hint="eastAsia"/>
                <w:b/>
                <w:spacing w:val="0"/>
                <w:sz w:val="18"/>
                <w:szCs w:val="18"/>
              </w:rPr>
              <w:t>―</w:t>
            </w:r>
          </w:p>
        </w:tc>
      </w:tr>
      <w:tr w:rsidR="00500BE1" w:rsidRPr="005C3E64" w:rsidTr="00C92508">
        <w:trPr>
          <w:trHeight w:val="1263"/>
        </w:trPr>
        <w:tc>
          <w:tcPr>
            <w:tcW w:w="2268" w:type="dxa"/>
            <w:vMerge/>
          </w:tcPr>
          <w:p w:rsidR="00500BE1" w:rsidRPr="005C3E64" w:rsidRDefault="00500BE1" w:rsidP="00B95193">
            <w:pPr>
              <w:pStyle w:val="a3"/>
              <w:rPr>
                <w:spacing w:val="0"/>
                <w:sz w:val="18"/>
                <w:szCs w:val="18"/>
              </w:rPr>
            </w:pPr>
          </w:p>
        </w:tc>
        <w:tc>
          <w:tcPr>
            <w:tcW w:w="425" w:type="dxa"/>
            <w:vAlign w:val="center"/>
          </w:tcPr>
          <w:p w:rsidR="00500BE1" w:rsidRPr="005C3E64" w:rsidRDefault="00500BE1" w:rsidP="00500BE1">
            <w:pPr>
              <w:pStyle w:val="a3"/>
              <w:jc w:val="center"/>
              <w:rPr>
                <w:spacing w:val="0"/>
                <w:sz w:val="18"/>
                <w:szCs w:val="18"/>
              </w:rPr>
            </w:pPr>
            <w:r>
              <w:rPr>
                <w:rFonts w:hint="eastAsia"/>
                <w:spacing w:val="0"/>
                <w:sz w:val="18"/>
                <w:szCs w:val="18"/>
              </w:rPr>
              <w:t>②</w:t>
            </w:r>
          </w:p>
        </w:tc>
        <w:tc>
          <w:tcPr>
            <w:tcW w:w="5297" w:type="dxa"/>
            <w:vAlign w:val="center"/>
          </w:tcPr>
          <w:p w:rsidR="00500BE1" w:rsidRPr="005C3E64" w:rsidRDefault="00500BE1" w:rsidP="00B95193">
            <w:pPr>
              <w:pStyle w:val="a3"/>
              <w:rPr>
                <w:spacing w:val="0"/>
                <w:sz w:val="18"/>
                <w:szCs w:val="18"/>
              </w:rPr>
            </w:pPr>
            <w:r w:rsidRPr="005C3E64">
              <w:rPr>
                <w:rFonts w:hint="eastAsia"/>
                <w:spacing w:val="0"/>
                <w:sz w:val="18"/>
                <w:szCs w:val="18"/>
              </w:rPr>
              <w:t>宮城県建築宅地課ホームページ</w:t>
            </w:r>
          </w:p>
          <w:p w:rsidR="00500BE1" w:rsidRPr="00D60C58" w:rsidRDefault="00500BE1" w:rsidP="00D60C58">
            <w:pPr>
              <w:pStyle w:val="a3"/>
              <w:rPr>
                <w:spacing w:val="0"/>
                <w:sz w:val="18"/>
                <w:szCs w:val="18"/>
              </w:rPr>
            </w:pPr>
            <w:r w:rsidRPr="005C3E64">
              <w:rPr>
                <w:rFonts w:hint="eastAsia"/>
                <w:spacing w:val="0"/>
                <w:sz w:val="18"/>
                <w:szCs w:val="18"/>
              </w:rPr>
              <w:t>(</w:t>
            </w:r>
            <w:hyperlink r:id="rId16" w:history="1">
              <w:r w:rsidRPr="006A745D">
                <w:rPr>
                  <w:rStyle w:val="a7"/>
                  <w:spacing w:val="0"/>
                  <w:sz w:val="18"/>
                  <w:szCs w:val="18"/>
                </w:rPr>
                <w:t>https://www.pref.miyagi.jp/soshiki/kentaku/saigaikikenkuiki.html</w:t>
              </w:r>
            </w:hyperlink>
            <w:r w:rsidRPr="005C3E64">
              <w:rPr>
                <w:spacing w:val="0"/>
                <w:sz w:val="18"/>
                <w:szCs w:val="18"/>
              </w:rPr>
              <w:t>)</w:t>
            </w:r>
          </w:p>
        </w:tc>
        <w:tc>
          <w:tcPr>
            <w:tcW w:w="1501" w:type="dxa"/>
            <w:vAlign w:val="bottom"/>
          </w:tcPr>
          <w:p w:rsidR="00500BE1" w:rsidRPr="005C3E64" w:rsidRDefault="00500BE1" w:rsidP="00D60C58">
            <w:pPr>
              <w:pStyle w:val="a3"/>
              <w:jc w:val="center"/>
              <w:rPr>
                <w:b/>
                <w:spacing w:val="0"/>
                <w:sz w:val="18"/>
                <w:szCs w:val="18"/>
              </w:rPr>
            </w:pPr>
            <w:r w:rsidRPr="005C3E64">
              <w:rPr>
                <w:rFonts w:hint="eastAsia"/>
                <w:b/>
                <w:noProof/>
                <w:spacing w:val="0"/>
                <w:sz w:val="18"/>
                <w:szCs w:val="18"/>
              </w:rPr>
              <w:drawing>
                <wp:inline distT="0" distB="0" distL="0" distR="0" wp14:anchorId="12436590" wp14:editId="3E9BF39E">
                  <wp:extent cx="704850" cy="7048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建宅UR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tc>
      </w:tr>
    </w:tbl>
    <w:p w:rsidR="007E2C04" w:rsidRPr="005C3E64" w:rsidRDefault="007E2C04" w:rsidP="008906A4">
      <w:pPr>
        <w:pStyle w:val="a3"/>
        <w:rPr>
          <w:b/>
          <w:spacing w:val="0"/>
          <w:sz w:val="18"/>
          <w:szCs w:val="18"/>
        </w:rPr>
      </w:pPr>
    </w:p>
    <w:sectPr w:rsidR="007E2C04" w:rsidRPr="005C3E64" w:rsidSect="00BA2787">
      <w:pgSz w:w="11906" w:h="16838"/>
      <w:pgMar w:top="680" w:right="1134" w:bottom="284" w:left="1134"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107" w:rsidRDefault="00FE1107" w:rsidP="00B53214">
      <w:r>
        <w:separator/>
      </w:r>
    </w:p>
  </w:endnote>
  <w:endnote w:type="continuationSeparator" w:id="0">
    <w:p w:rsidR="00FE1107" w:rsidRDefault="00FE1107" w:rsidP="00B5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107" w:rsidRDefault="00FE1107" w:rsidP="00B53214">
      <w:r>
        <w:separator/>
      </w:r>
    </w:p>
  </w:footnote>
  <w:footnote w:type="continuationSeparator" w:id="0">
    <w:p w:rsidR="00FE1107" w:rsidRDefault="00FE1107" w:rsidP="00B5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A24F1"/>
    <w:multiLevelType w:val="hybridMultilevel"/>
    <w:tmpl w:val="F37C8C94"/>
    <w:lvl w:ilvl="0" w:tplc="3C26DDDE">
      <w:start w:val="202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39C3779"/>
    <w:multiLevelType w:val="hybridMultilevel"/>
    <w:tmpl w:val="E578D588"/>
    <w:lvl w:ilvl="0" w:tplc="507617D6">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1C26803"/>
    <w:multiLevelType w:val="hybridMultilevel"/>
    <w:tmpl w:val="659A5348"/>
    <w:lvl w:ilvl="0" w:tplc="F9140718">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21106D"/>
    <w:multiLevelType w:val="hybridMultilevel"/>
    <w:tmpl w:val="28D4B474"/>
    <w:lvl w:ilvl="0" w:tplc="3C26DDDE">
      <w:start w:val="202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4A7154"/>
    <w:multiLevelType w:val="hybridMultilevel"/>
    <w:tmpl w:val="D6F05C82"/>
    <w:lvl w:ilvl="0" w:tplc="2974A6C2">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78453AF7"/>
    <w:multiLevelType w:val="hybridMultilevel"/>
    <w:tmpl w:val="560A22DC"/>
    <w:lvl w:ilvl="0" w:tplc="B0AAF1A8">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38"/>
    <w:rsid w:val="00005D15"/>
    <w:rsid w:val="00006730"/>
    <w:rsid w:val="000312DE"/>
    <w:rsid w:val="000412D0"/>
    <w:rsid w:val="00055335"/>
    <w:rsid w:val="000815CD"/>
    <w:rsid w:val="00086ABD"/>
    <w:rsid w:val="00086D25"/>
    <w:rsid w:val="00097689"/>
    <w:rsid w:val="000A49C4"/>
    <w:rsid w:val="000A6116"/>
    <w:rsid w:val="000C5971"/>
    <w:rsid w:val="00126B50"/>
    <w:rsid w:val="00130352"/>
    <w:rsid w:val="001321A9"/>
    <w:rsid w:val="00163162"/>
    <w:rsid w:val="00170759"/>
    <w:rsid w:val="00195B4A"/>
    <w:rsid w:val="0019606D"/>
    <w:rsid w:val="00197DB3"/>
    <w:rsid w:val="001A6DB5"/>
    <w:rsid w:val="001C06B8"/>
    <w:rsid w:val="001C45C5"/>
    <w:rsid w:val="001D1508"/>
    <w:rsid w:val="001D2530"/>
    <w:rsid w:val="001F6771"/>
    <w:rsid w:val="00212466"/>
    <w:rsid w:val="00212B7C"/>
    <w:rsid w:val="002563F1"/>
    <w:rsid w:val="00275617"/>
    <w:rsid w:val="00275F7D"/>
    <w:rsid w:val="002925B0"/>
    <w:rsid w:val="002A6975"/>
    <w:rsid w:val="002B71E7"/>
    <w:rsid w:val="002C4F95"/>
    <w:rsid w:val="002C5AD0"/>
    <w:rsid w:val="002F00DE"/>
    <w:rsid w:val="002F7065"/>
    <w:rsid w:val="00301682"/>
    <w:rsid w:val="00316BE3"/>
    <w:rsid w:val="0035343E"/>
    <w:rsid w:val="00375EC5"/>
    <w:rsid w:val="0037602B"/>
    <w:rsid w:val="0039670F"/>
    <w:rsid w:val="003B1F8D"/>
    <w:rsid w:val="003C2FB0"/>
    <w:rsid w:val="003F1AB9"/>
    <w:rsid w:val="0044397B"/>
    <w:rsid w:val="004574EF"/>
    <w:rsid w:val="004576C4"/>
    <w:rsid w:val="00471570"/>
    <w:rsid w:val="004721A4"/>
    <w:rsid w:val="00480451"/>
    <w:rsid w:val="004C6E34"/>
    <w:rsid w:val="004E6206"/>
    <w:rsid w:val="0050083B"/>
    <w:rsid w:val="00500BE1"/>
    <w:rsid w:val="00501C0F"/>
    <w:rsid w:val="00510376"/>
    <w:rsid w:val="005259AC"/>
    <w:rsid w:val="00531264"/>
    <w:rsid w:val="005410E4"/>
    <w:rsid w:val="00572D3E"/>
    <w:rsid w:val="005762C8"/>
    <w:rsid w:val="005820F2"/>
    <w:rsid w:val="005916FE"/>
    <w:rsid w:val="005941F1"/>
    <w:rsid w:val="005A2DC4"/>
    <w:rsid w:val="005A4EA7"/>
    <w:rsid w:val="005C3A21"/>
    <w:rsid w:val="005C3E64"/>
    <w:rsid w:val="005D2863"/>
    <w:rsid w:val="005E3ED2"/>
    <w:rsid w:val="005E40B5"/>
    <w:rsid w:val="005E5D9B"/>
    <w:rsid w:val="00622152"/>
    <w:rsid w:val="00624C10"/>
    <w:rsid w:val="00634908"/>
    <w:rsid w:val="00641358"/>
    <w:rsid w:val="006545FA"/>
    <w:rsid w:val="00661260"/>
    <w:rsid w:val="00667CCA"/>
    <w:rsid w:val="00675527"/>
    <w:rsid w:val="006A75CF"/>
    <w:rsid w:val="006D3777"/>
    <w:rsid w:val="006F122A"/>
    <w:rsid w:val="006F187B"/>
    <w:rsid w:val="006F605C"/>
    <w:rsid w:val="00701AF8"/>
    <w:rsid w:val="00730985"/>
    <w:rsid w:val="00733F4A"/>
    <w:rsid w:val="00736BBF"/>
    <w:rsid w:val="00755642"/>
    <w:rsid w:val="00787447"/>
    <w:rsid w:val="00795465"/>
    <w:rsid w:val="00797727"/>
    <w:rsid w:val="007A32AD"/>
    <w:rsid w:val="007C7B6E"/>
    <w:rsid w:val="007D0463"/>
    <w:rsid w:val="007D14F8"/>
    <w:rsid w:val="007D1C01"/>
    <w:rsid w:val="007D5567"/>
    <w:rsid w:val="007E2C04"/>
    <w:rsid w:val="008057DA"/>
    <w:rsid w:val="008072AD"/>
    <w:rsid w:val="00807BBE"/>
    <w:rsid w:val="00814CBD"/>
    <w:rsid w:val="008461BB"/>
    <w:rsid w:val="008906A4"/>
    <w:rsid w:val="00891F96"/>
    <w:rsid w:val="008A4A84"/>
    <w:rsid w:val="008C4DEB"/>
    <w:rsid w:val="008C6F2D"/>
    <w:rsid w:val="009304A5"/>
    <w:rsid w:val="00945B82"/>
    <w:rsid w:val="00951155"/>
    <w:rsid w:val="00952488"/>
    <w:rsid w:val="009540CB"/>
    <w:rsid w:val="00960501"/>
    <w:rsid w:val="009759BA"/>
    <w:rsid w:val="009B3BAE"/>
    <w:rsid w:val="009B45BF"/>
    <w:rsid w:val="009C2CAE"/>
    <w:rsid w:val="009C7EF3"/>
    <w:rsid w:val="009D3569"/>
    <w:rsid w:val="009D4F38"/>
    <w:rsid w:val="009E217C"/>
    <w:rsid w:val="009F36E2"/>
    <w:rsid w:val="00A013D4"/>
    <w:rsid w:val="00A029F4"/>
    <w:rsid w:val="00A50FD9"/>
    <w:rsid w:val="00A77AAE"/>
    <w:rsid w:val="00A82DA0"/>
    <w:rsid w:val="00A94A55"/>
    <w:rsid w:val="00AC58CA"/>
    <w:rsid w:val="00AD7C40"/>
    <w:rsid w:val="00B035FB"/>
    <w:rsid w:val="00B33B0F"/>
    <w:rsid w:val="00B353D8"/>
    <w:rsid w:val="00B435B3"/>
    <w:rsid w:val="00B47BA8"/>
    <w:rsid w:val="00B53214"/>
    <w:rsid w:val="00B74B0A"/>
    <w:rsid w:val="00B95193"/>
    <w:rsid w:val="00BA2787"/>
    <w:rsid w:val="00BB6600"/>
    <w:rsid w:val="00BD7ED7"/>
    <w:rsid w:val="00BE25D5"/>
    <w:rsid w:val="00BE2B5F"/>
    <w:rsid w:val="00BE6D2E"/>
    <w:rsid w:val="00BF7952"/>
    <w:rsid w:val="00C036BB"/>
    <w:rsid w:val="00C170BF"/>
    <w:rsid w:val="00C318DE"/>
    <w:rsid w:val="00C34321"/>
    <w:rsid w:val="00C34E59"/>
    <w:rsid w:val="00C92508"/>
    <w:rsid w:val="00C92E8A"/>
    <w:rsid w:val="00C96FFB"/>
    <w:rsid w:val="00CB21B9"/>
    <w:rsid w:val="00CC2911"/>
    <w:rsid w:val="00CC4CBF"/>
    <w:rsid w:val="00CE5116"/>
    <w:rsid w:val="00D0549D"/>
    <w:rsid w:val="00D13DE4"/>
    <w:rsid w:val="00D23399"/>
    <w:rsid w:val="00D303C5"/>
    <w:rsid w:val="00D47AC7"/>
    <w:rsid w:val="00D53DB0"/>
    <w:rsid w:val="00D60C58"/>
    <w:rsid w:val="00D822E2"/>
    <w:rsid w:val="00D83329"/>
    <w:rsid w:val="00D9327E"/>
    <w:rsid w:val="00DA45EE"/>
    <w:rsid w:val="00DB1C35"/>
    <w:rsid w:val="00DC46CC"/>
    <w:rsid w:val="00DE4D2E"/>
    <w:rsid w:val="00DF0449"/>
    <w:rsid w:val="00E04D65"/>
    <w:rsid w:val="00E25C27"/>
    <w:rsid w:val="00E62E67"/>
    <w:rsid w:val="00E633BC"/>
    <w:rsid w:val="00EA334E"/>
    <w:rsid w:val="00EA618E"/>
    <w:rsid w:val="00ED1589"/>
    <w:rsid w:val="00ED262E"/>
    <w:rsid w:val="00EE07CE"/>
    <w:rsid w:val="00EE57E5"/>
    <w:rsid w:val="00EE68DF"/>
    <w:rsid w:val="00F02140"/>
    <w:rsid w:val="00F2401A"/>
    <w:rsid w:val="00F441E7"/>
    <w:rsid w:val="00F45E26"/>
    <w:rsid w:val="00F9029C"/>
    <w:rsid w:val="00F94C61"/>
    <w:rsid w:val="00F96EC6"/>
    <w:rsid w:val="00FA09A9"/>
    <w:rsid w:val="00FB4676"/>
    <w:rsid w:val="00FC2E5E"/>
    <w:rsid w:val="00FD6011"/>
    <w:rsid w:val="00FE1107"/>
    <w:rsid w:val="00FE2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B6C28A60-FCAC-48E0-BB9C-25DFF4CE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1"/>
      <w:sz w:val="21"/>
      <w:szCs w:val="21"/>
    </w:rPr>
  </w:style>
  <w:style w:type="paragraph" w:styleId="a4">
    <w:name w:val="Balloon Text"/>
    <w:basedOn w:val="a"/>
    <w:link w:val="a5"/>
    <w:rsid w:val="00275F7D"/>
    <w:rPr>
      <w:rFonts w:ascii="Arial" w:eastAsia="ＭＳ ゴシック" w:hAnsi="Arial"/>
      <w:sz w:val="18"/>
      <w:szCs w:val="18"/>
    </w:rPr>
  </w:style>
  <w:style w:type="character" w:customStyle="1" w:styleId="a5">
    <w:name w:val="吹き出し (文字)"/>
    <w:link w:val="a4"/>
    <w:rsid w:val="00275F7D"/>
    <w:rPr>
      <w:rFonts w:ascii="Arial" w:eastAsia="ＭＳ ゴシック" w:hAnsi="Arial" w:cs="Times New Roman"/>
      <w:kern w:val="2"/>
      <w:sz w:val="18"/>
      <w:szCs w:val="18"/>
    </w:rPr>
  </w:style>
  <w:style w:type="table" w:styleId="a6">
    <w:name w:val="Table Grid"/>
    <w:basedOn w:val="a1"/>
    <w:rsid w:val="0075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EA618E"/>
    <w:rPr>
      <w:color w:val="0563C1" w:themeColor="hyperlink"/>
      <w:u w:val="single"/>
    </w:rPr>
  </w:style>
  <w:style w:type="paragraph" w:styleId="a8">
    <w:name w:val="header"/>
    <w:basedOn w:val="a"/>
    <w:link w:val="a9"/>
    <w:rsid w:val="00B53214"/>
    <w:pPr>
      <w:tabs>
        <w:tab w:val="center" w:pos="4252"/>
        <w:tab w:val="right" w:pos="8504"/>
      </w:tabs>
      <w:snapToGrid w:val="0"/>
    </w:pPr>
  </w:style>
  <w:style w:type="character" w:customStyle="1" w:styleId="a9">
    <w:name w:val="ヘッダー (文字)"/>
    <w:basedOn w:val="a0"/>
    <w:link w:val="a8"/>
    <w:rsid w:val="00B53214"/>
    <w:rPr>
      <w:kern w:val="2"/>
      <w:sz w:val="21"/>
      <w:szCs w:val="24"/>
    </w:rPr>
  </w:style>
  <w:style w:type="paragraph" w:styleId="aa">
    <w:name w:val="footer"/>
    <w:basedOn w:val="a"/>
    <w:link w:val="ab"/>
    <w:uiPriority w:val="99"/>
    <w:rsid w:val="00B53214"/>
    <w:pPr>
      <w:tabs>
        <w:tab w:val="center" w:pos="4252"/>
        <w:tab w:val="right" w:pos="8504"/>
      </w:tabs>
      <w:snapToGrid w:val="0"/>
    </w:pPr>
  </w:style>
  <w:style w:type="character" w:customStyle="1" w:styleId="ab">
    <w:name w:val="フッター (文字)"/>
    <w:basedOn w:val="a0"/>
    <w:link w:val="aa"/>
    <w:uiPriority w:val="99"/>
    <w:rsid w:val="00B532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8018">
      <w:bodyDiv w:val="1"/>
      <w:marLeft w:val="0"/>
      <w:marRight w:val="0"/>
      <w:marTop w:val="0"/>
      <w:marBottom w:val="0"/>
      <w:divBdr>
        <w:top w:val="none" w:sz="0" w:space="0" w:color="auto"/>
        <w:left w:val="none" w:sz="0" w:space="0" w:color="auto"/>
        <w:bottom w:val="none" w:sz="0" w:space="0" w:color="auto"/>
        <w:right w:val="none" w:sz="0" w:space="0" w:color="auto"/>
      </w:divBdr>
    </w:div>
    <w:div w:id="1303463860">
      <w:bodyDiv w:val="1"/>
      <w:marLeft w:val="0"/>
      <w:marRight w:val="0"/>
      <w:marTop w:val="0"/>
      <w:marBottom w:val="0"/>
      <w:divBdr>
        <w:top w:val="none" w:sz="0" w:space="0" w:color="auto"/>
        <w:left w:val="none" w:sz="0" w:space="0" w:color="auto"/>
        <w:bottom w:val="none" w:sz="0" w:space="0" w:color="auto"/>
        <w:right w:val="none" w:sz="0" w:space="0" w:color="auto"/>
      </w:divBdr>
    </w:div>
    <w:div w:id="1435130746">
      <w:bodyDiv w:val="1"/>
      <w:marLeft w:val="0"/>
      <w:marRight w:val="0"/>
      <w:marTop w:val="0"/>
      <w:marBottom w:val="0"/>
      <w:divBdr>
        <w:top w:val="none" w:sz="0" w:space="0" w:color="auto"/>
        <w:left w:val="none" w:sz="0" w:space="0" w:color="auto"/>
        <w:bottom w:val="none" w:sz="0" w:space="0" w:color="auto"/>
        <w:right w:val="none" w:sz="0" w:space="0" w:color="auto"/>
      </w:divBdr>
    </w:div>
    <w:div w:id="18409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pref.miyagi.jp/soshiki/kentaku/saigaikikenkuik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ef.miyagi.jp/soshiki/sabomizusi/kas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64CD-7D62-47D1-BC54-ED65B224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（認定申請者や設計者等が認定申請に添付する図書の参考様式）</vt:lpstr>
      <vt:lpstr>（認定申請者や設計者等が認定申請に添付する図書の参考様式）</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（認定申請者や設計者等が認定申請に添付する図書の参考様式）</dc:title>
  <dc:subject/>
  <dc:creator>2005157hs</dc:creator>
  <cp:keywords/>
  <dc:description/>
  <cp:lastModifiedBy>生出 知子 [Tomoko Oide]</cp:lastModifiedBy>
  <cp:revision>2</cp:revision>
  <cp:lastPrinted>2022-02-01T07:10:00Z</cp:lastPrinted>
  <dcterms:created xsi:type="dcterms:W3CDTF">2022-09-28T04:09:00Z</dcterms:created>
  <dcterms:modified xsi:type="dcterms:W3CDTF">2022-09-28T04:09:00Z</dcterms:modified>
</cp:coreProperties>
</file>