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39" w:rsidRPr="00DA35DA" w:rsidRDefault="00DA35DA" w:rsidP="00DA35DA">
      <w:pPr>
        <w:jc w:val="center"/>
      </w:pPr>
      <w:r w:rsidRPr="00DA35DA">
        <w:rPr>
          <w:rFonts w:hint="eastAsia"/>
        </w:rPr>
        <w:t>令和７年４月２７日執行の石巻市</w:t>
      </w:r>
      <w:r>
        <w:rPr>
          <w:rFonts w:hint="eastAsia"/>
        </w:rPr>
        <w:t>長</w:t>
      </w:r>
      <w:r w:rsidRPr="00DA35DA">
        <w:rPr>
          <w:rFonts w:hint="eastAsia"/>
        </w:rPr>
        <w:t>選挙</w:t>
      </w:r>
      <w:r>
        <w:rPr>
          <w:rFonts w:hint="eastAsia"/>
        </w:rPr>
        <w:t>における</w:t>
      </w:r>
      <w:bookmarkStart w:id="0" w:name="_GoBack"/>
      <w:bookmarkEnd w:id="0"/>
      <w:r w:rsidR="00353039" w:rsidRPr="00DA35DA">
        <w:rPr>
          <w:rFonts w:hint="eastAsia"/>
        </w:rPr>
        <w:t>選挙運動用自動車</w:t>
      </w:r>
      <w:r w:rsidR="00B8394D" w:rsidRPr="00DA35DA">
        <w:rPr>
          <w:rFonts w:hint="eastAsia"/>
        </w:rPr>
        <w:t>一般運送</w:t>
      </w:r>
      <w:r w:rsidR="00353039" w:rsidRPr="00DA35DA">
        <w:rPr>
          <w:rFonts w:hint="eastAsia"/>
        </w:rPr>
        <w:t>契約書</w:t>
      </w:r>
    </w:p>
    <w:p w:rsidR="00353039" w:rsidRDefault="00353039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（</w:t>
      </w:r>
      <w:r w:rsidR="00B8394D">
        <w:rPr>
          <w:rFonts w:hint="eastAsia"/>
        </w:rPr>
        <w:t>一般乗用旅客自動車運送事業者</w:t>
      </w:r>
      <w:r>
        <w:rPr>
          <w:rFonts w:hint="eastAsia"/>
        </w:rPr>
        <w:t xml:space="preserve">との契約）　　</w:t>
      </w:r>
    </w:p>
    <w:p w:rsidR="00353039" w:rsidRDefault="00353039"/>
    <w:p w:rsidR="00353039" w:rsidRDefault="00353039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（以下</w:t>
      </w:r>
    </w:p>
    <w:p w:rsidR="00353039" w:rsidRDefault="00353039">
      <w:r>
        <w:rPr>
          <w:rFonts w:hint="eastAsia"/>
        </w:rPr>
        <w:t>「乙」という。）は</w:t>
      </w:r>
      <w:r w:rsidR="00532D63">
        <w:rPr>
          <w:rFonts w:hint="eastAsia"/>
        </w:rPr>
        <w:t>、</w:t>
      </w:r>
      <w:r>
        <w:rPr>
          <w:rFonts w:hint="eastAsia"/>
        </w:rPr>
        <w:t>選挙運動用自動車の</w:t>
      </w:r>
      <w:r w:rsidR="00B8394D">
        <w:rPr>
          <w:rFonts w:hint="eastAsia"/>
        </w:rPr>
        <w:t>一般運送</w:t>
      </w:r>
      <w:r>
        <w:rPr>
          <w:rFonts w:hint="eastAsia"/>
        </w:rPr>
        <w:t>に関して</w:t>
      </w:r>
      <w:r w:rsidR="00532D63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353039" w:rsidRDefault="00353039">
      <w:r>
        <w:rPr>
          <w:rFonts w:hint="eastAsia"/>
        </w:rPr>
        <w:t xml:space="preserve">　（</w:t>
      </w:r>
      <w:r w:rsidR="00532D63">
        <w:rPr>
          <w:rFonts w:hint="eastAsia"/>
        </w:rPr>
        <w:t>運送に使用する</w:t>
      </w:r>
      <w:r>
        <w:rPr>
          <w:rFonts w:hint="eastAsia"/>
        </w:rPr>
        <w:t>自動車の</w:t>
      </w:r>
      <w:r w:rsidR="00532D63">
        <w:rPr>
          <w:rFonts w:hint="eastAsia"/>
        </w:rPr>
        <w:t>種類</w:t>
      </w:r>
      <w:r>
        <w:rPr>
          <w:rFonts w:hint="eastAsia"/>
        </w:rPr>
        <w:t>）</w:t>
      </w:r>
    </w:p>
    <w:p w:rsidR="00353039" w:rsidRDefault="00353039">
      <w:r>
        <w:rPr>
          <w:rFonts w:hint="eastAsia"/>
        </w:rPr>
        <w:t>第１条　乙</w:t>
      </w:r>
      <w:r w:rsidR="00532D63">
        <w:rPr>
          <w:rFonts w:hint="eastAsia"/>
        </w:rPr>
        <w:t>は、</w:t>
      </w:r>
      <w:r>
        <w:rPr>
          <w:rFonts w:hint="eastAsia"/>
        </w:rPr>
        <w:t>次の自動車を</w:t>
      </w:r>
      <w:r w:rsidR="00532D63">
        <w:rPr>
          <w:rFonts w:hint="eastAsia"/>
        </w:rPr>
        <w:t>運送に使用する</w:t>
      </w:r>
      <w:r>
        <w:rPr>
          <w:rFonts w:hint="eastAsia"/>
        </w:rPr>
        <w:t>ものとする。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2"/>
          <w:kern w:val="0"/>
        </w:rPr>
        <w:t>自動車の種</w:t>
      </w:r>
      <w:r>
        <w:rPr>
          <w:rFonts w:hint="eastAsia"/>
          <w:kern w:val="0"/>
        </w:rPr>
        <w:t xml:space="preserve">類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353039" w:rsidRDefault="00353039">
      <w:pPr>
        <w:rPr>
          <w:u w:val="single"/>
        </w:rPr>
      </w:pPr>
      <w:r>
        <w:rPr>
          <w:rFonts w:hint="eastAsia"/>
        </w:rPr>
        <w:t xml:space="preserve">　　　　　自動車の登録番号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53039" w:rsidRDefault="00353039">
      <w:r>
        <w:rPr>
          <w:rFonts w:hint="eastAsia"/>
        </w:rPr>
        <w:t xml:space="preserve">　（</w:t>
      </w:r>
      <w:r w:rsidR="00532D63">
        <w:rPr>
          <w:rFonts w:hint="eastAsia"/>
        </w:rPr>
        <w:t>運送</w:t>
      </w:r>
      <w:r w:rsidR="00B8394D">
        <w:rPr>
          <w:rFonts w:hint="eastAsia"/>
        </w:rPr>
        <w:t>契約</w:t>
      </w:r>
      <w:r>
        <w:rPr>
          <w:rFonts w:hint="eastAsia"/>
        </w:rPr>
        <w:t>期間）</w:t>
      </w:r>
    </w:p>
    <w:p w:rsidR="00353039" w:rsidRDefault="00353039">
      <w:r>
        <w:rPr>
          <w:rFonts w:hint="eastAsia"/>
        </w:rPr>
        <w:t xml:space="preserve">第２条　</w:t>
      </w:r>
      <w:r w:rsidR="00B8394D">
        <w:rPr>
          <w:rFonts w:hint="eastAsia"/>
        </w:rPr>
        <w:t>契約</w:t>
      </w:r>
      <w:r>
        <w:rPr>
          <w:rFonts w:hint="eastAsia"/>
        </w:rPr>
        <w:t>期間は</w:t>
      </w:r>
      <w:r w:rsidR="00532D63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</w:t>
      </w:r>
      <w:r w:rsidR="002263A9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>から</w:t>
      </w:r>
      <w:r w:rsidR="002263A9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まで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日間</w:t>
      </w:r>
    </w:p>
    <w:p w:rsidR="00353039" w:rsidRDefault="00353039">
      <w:r>
        <w:rPr>
          <w:rFonts w:hint="eastAsia"/>
        </w:rPr>
        <w:t xml:space="preserve">　（</w:t>
      </w:r>
      <w:r w:rsidR="00532D63">
        <w:rPr>
          <w:rFonts w:hint="eastAsia"/>
        </w:rPr>
        <w:t>運送</w:t>
      </w:r>
      <w:r w:rsidR="00B8394D">
        <w:rPr>
          <w:rFonts w:hint="eastAsia"/>
        </w:rPr>
        <w:t>契約</w:t>
      </w:r>
      <w:r>
        <w:rPr>
          <w:rFonts w:hint="eastAsia"/>
        </w:rPr>
        <w:t>金額）</w:t>
      </w:r>
    </w:p>
    <w:p w:rsidR="00353039" w:rsidRDefault="00353039">
      <w:r>
        <w:rPr>
          <w:rFonts w:hint="eastAsia"/>
        </w:rPr>
        <w:t xml:space="preserve">第３条　</w:t>
      </w:r>
      <w:r w:rsidR="00B8394D">
        <w:rPr>
          <w:rFonts w:hint="eastAsia"/>
        </w:rPr>
        <w:t>契約</w:t>
      </w:r>
      <w:r>
        <w:rPr>
          <w:rFonts w:hint="eastAsia"/>
        </w:rPr>
        <w:t>料金は</w:t>
      </w:r>
      <w:r w:rsidR="00532D63">
        <w:rPr>
          <w:rFonts w:hint="eastAsia"/>
        </w:rPr>
        <w:t>、</w:t>
      </w:r>
      <w:r>
        <w:rPr>
          <w:rFonts w:hint="eastAsia"/>
        </w:rPr>
        <w:t>次のとおりとする。</w:t>
      </w:r>
    </w:p>
    <w:p w:rsidR="00353039" w:rsidRDefault="00353039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（うち消費税額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）</w:t>
      </w:r>
    </w:p>
    <w:p w:rsidR="00353039" w:rsidRDefault="00353039">
      <w:r>
        <w:rPr>
          <w:rFonts w:hint="eastAsia"/>
        </w:rPr>
        <w:t xml:space="preserve">　　　　　ただし</w:t>
      </w:r>
      <w:r w:rsidR="00532D63">
        <w:rPr>
          <w:rFonts w:hint="eastAsia"/>
        </w:rPr>
        <w:t>、</w:t>
      </w:r>
      <w:r>
        <w:rPr>
          <w:rFonts w:hint="eastAsia"/>
        </w:rPr>
        <w:t>１日につき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（消費税含む。）とする。</w:t>
      </w:r>
    </w:p>
    <w:p w:rsidR="00353039" w:rsidRDefault="00353039">
      <w:r>
        <w:rPr>
          <w:rFonts w:hint="eastAsia"/>
        </w:rPr>
        <w:t xml:space="preserve">　（支払いの方法）</w:t>
      </w:r>
    </w:p>
    <w:p w:rsidR="00353039" w:rsidRDefault="00353039" w:rsidP="00532D63">
      <w:pPr>
        <w:ind w:left="210" w:hangingChars="100" w:hanging="210"/>
      </w:pPr>
      <w:r>
        <w:rPr>
          <w:rFonts w:hint="eastAsia"/>
        </w:rPr>
        <w:t>第</w:t>
      </w:r>
      <w:r w:rsidR="00193371">
        <w:rPr>
          <w:rFonts w:hint="eastAsia"/>
        </w:rPr>
        <w:t>４</w:t>
      </w:r>
      <w:r>
        <w:rPr>
          <w:rFonts w:hint="eastAsia"/>
        </w:rPr>
        <w:t>条　甲は</w:t>
      </w:r>
      <w:r w:rsidR="00532D63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4450EB">
        <w:rPr>
          <w:rFonts w:hint="eastAsia"/>
        </w:rPr>
        <w:t>、</w:t>
      </w:r>
      <w:r>
        <w:rPr>
          <w:rFonts w:hint="eastAsia"/>
        </w:rPr>
        <w:t>前条に定める</w:t>
      </w:r>
      <w:r w:rsidR="00B8394D">
        <w:rPr>
          <w:rFonts w:hint="eastAsia"/>
        </w:rPr>
        <w:t>契約</w:t>
      </w:r>
      <w:r>
        <w:rPr>
          <w:rFonts w:hint="eastAsia"/>
        </w:rPr>
        <w:t>料金を乙に支払うものとする。</w:t>
      </w:r>
    </w:p>
    <w:p w:rsidR="00353039" w:rsidRDefault="00353039">
      <w:r>
        <w:rPr>
          <w:rFonts w:hint="eastAsia"/>
        </w:rPr>
        <w:t xml:space="preserve">　（支払いの特例）</w:t>
      </w:r>
    </w:p>
    <w:p w:rsidR="00353039" w:rsidRDefault="00353039">
      <w:pPr>
        <w:ind w:left="630" w:hanging="630"/>
      </w:pPr>
      <w:r>
        <w:rPr>
          <w:rFonts w:hint="eastAsia"/>
        </w:rPr>
        <w:t>第５条　甲が</w:t>
      </w:r>
      <w:r w:rsidR="004450EB">
        <w:rPr>
          <w:rFonts w:hint="eastAsia"/>
        </w:rPr>
        <w:t>、</w:t>
      </w:r>
      <w:r>
        <w:rPr>
          <w:rFonts w:hint="eastAsia"/>
        </w:rPr>
        <w:t>公職選挙法第１４１条第８項の規定により自動車を無料で使用することができる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場合は</w:t>
      </w:r>
      <w:r w:rsidR="004450EB">
        <w:rPr>
          <w:rFonts w:hint="eastAsia"/>
        </w:rPr>
        <w:t>、</w:t>
      </w:r>
      <w:r>
        <w:rPr>
          <w:rFonts w:hint="eastAsia"/>
        </w:rPr>
        <w:t>前条の規定にかかわらず</w:t>
      </w:r>
      <w:r w:rsidR="004450EB">
        <w:rPr>
          <w:rFonts w:hint="eastAsia"/>
        </w:rPr>
        <w:t>、</w:t>
      </w:r>
      <w:r>
        <w:rPr>
          <w:rFonts w:hint="eastAsia"/>
        </w:rPr>
        <w:t>乙は</w:t>
      </w:r>
      <w:r w:rsidR="004450EB">
        <w:rPr>
          <w:rFonts w:hint="eastAsia"/>
        </w:rPr>
        <w:t>、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議会議員及び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長の選挙における選挙運</w:t>
      </w:r>
    </w:p>
    <w:p w:rsidR="00353039" w:rsidRDefault="00353039">
      <w:pPr>
        <w:ind w:leftChars="100" w:left="630" w:hangingChars="200" w:hanging="420"/>
      </w:pPr>
      <w:r>
        <w:rPr>
          <w:rFonts w:hint="eastAsia"/>
        </w:rPr>
        <w:t>動の公費負担に関する条例第４条の規定に基づき</w:t>
      </w:r>
      <w:r w:rsidR="004450EB">
        <w:rPr>
          <w:rFonts w:hint="eastAsia"/>
        </w:rPr>
        <w:t>、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>
          <w:rPr>
            <w:rFonts w:hint="eastAsia"/>
          </w:rPr>
          <w:t>石巻市</w:t>
        </w:r>
      </w:smartTag>
      <w:r>
        <w:rPr>
          <w:rFonts w:hint="eastAsia"/>
        </w:rPr>
        <w:t>（以下「市」という。）に請求するも</w:t>
      </w:r>
    </w:p>
    <w:p w:rsidR="00AC445B" w:rsidRDefault="00353039" w:rsidP="00193371">
      <w:pPr>
        <w:ind w:leftChars="100" w:left="630" w:hangingChars="200" w:hanging="420"/>
      </w:pPr>
      <w:r>
        <w:rPr>
          <w:rFonts w:hint="eastAsia"/>
        </w:rPr>
        <w:t>のとし</w:t>
      </w:r>
      <w:r w:rsidR="004450EB">
        <w:rPr>
          <w:rFonts w:hint="eastAsia"/>
        </w:rPr>
        <w:t>、</w:t>
      </w:r>
      <w:r>
        <w:rPr>
          <w:rFonts w:hint="eastAsia"/>
        </w:rPr>
        <w:t>甲は</w:t>
      </w:r>
      <w:r w:rsidR="004450EB">
        <w:rPr>
          <w:rFonts w:hint="eastAsia"/>
        </w:rPr>
        <w:t>、</w:t>
      </w:r>
      <w:r>
        <w:rPr>
          <w:rFonts w:hint="eastAsia"/>
        </w:rPr>
        <w:t>これに必要な手続を遅滞なく行うものとする。</w:t>
      </w:r>
    </w:p>
    <w:p w:rsidR="00353039" w:rsidRDefault="00353039" w:rsidP="00AC445B">
      <w:pPr>
        <w:ind w:leftChars="100" w:left="210" w:firstLineChars="100" w:firstLine="210"/>
      </w:pPr>
      <w:r>
        <w:rPr>
          <w:rFonts w:hint="eastAsia"/>
        </w:rPr>
        <w:t>この場合において</w:t>
      </w:r>
      <w:r w:rsidR="004450EB">
        <w:rPr>
          <w:rFonts w:hint="eastAsia"/>
        </w:rPr>
        <w:t>、</w:t>
      </w:r>
      <w:r>
        <w:rPr>
          <w:rFonts w:hint="eastAsia"/>
        </w:rPr>
        <w:t>市が乙に支払う金額が第３条に定める契約金額に満たない場合は</w:t>
      </w:r>
      <w:r w:rsidR="004450EB">
        <w:rPr>
          <w:rFonts w:hint="eastAsia"/>
        </w:rPr>
        <w:t>、</w:t>
      </w:r>
      <w:r>
        <w:rPr>
          <w:rFonts w:hint="eastAsia"/>
        </w:rPr>
        <w:t>甲が乙に対し</w:t>
      </w:r>
      <w:r w:rsidR="004450EB">
        <w:rPr>
          <w:rFonts w:hint="eastAsia"/>
        </w:rPr>
        <w:t>、</w:t>
      </w:r>
      <w:r>
        <w:rPr>
          <w:rFonts w:hint="eastAsia"/>
        </w:rPr>
        <w:t>その不足額を速やかに支払うものとする。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353039">
      <w:pPr>
        <w:ind w:firstLine="210"/>
      </w:pPr>
      <w:r>
        <w:rPr>
          <w:rFonts w:hint="eastAsia"/>
        </w:rPr>
        <w:t>上記契約の証として</w:t>
      </w:r>
      <w:r w:rsidR="004450EB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4450EB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4450EB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353039" w:rsidRDefault="00353039">
      <w:r>
        <w:rPr>
          <w:rFonts w:hint="eastAsia"/>
        </w:rPr>
        <w:t>るものとする。</w:t>
      </w:r>
    </w:p>
    <w:p w:rsidR="00353039" w:rsidRDefault="00353039">
      <w:r>
        <w:rPr>
          <w:rFonts w:hint="eastAsia"/>
        </w:rPr>
        <w:t xml:space="preserve">　</w:t>
      </w:r>
    </w:p>
    <w:p w:rsidR="00353039" w:rsidRDefault="00B9514B">
      <w:pPr>
        <w:ind w:firstLine="210"/>
        <w:rPr>
          <w:u w:val="single"/>
        </w:rPr>
      </w:pPr>
      <w:r w:rsidRPr="00B9514B">
        <w:rPr>
          <w:rFonts w:hint="eastAsia"/>
        </w:rPr>
        <w:t xml:space="preserve">　　</w:t>
      </w:r>
      <w:r w:rsidR="002263A9">
        <w:rPr>
          <w:rFonts w:hint="eastAsia"/>
          <w:u w:val="single"/>
        </w:rPr>
        <w:t>令和</w:t>
      </w:r>
      <w:r w:rsidR="00353039">
        <w:rPr>
          <w:rFonts w:hint="eastAsia"/>
          <w:u w:val="single"/>
        </w:rPr>
        <w:t xml:space="preserve">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年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 xml:space="preserve">月　　</w:t>
      </w:r>
      <w:r w:rsidR="00353039">
        <w:rPr>
          <w:rFonts w:hint="eastAsia"/>
          <w:u w:val="single"/>
        </w:rPr>
        <w:t xml:space="preserve"> </w:t>
      </w:r>
      <w:r w:rsidR="00353039">
        <w:rPr>
          <w:rFonts w:hint="eastAsia"/>
          <w:u w:val="single"/>
        </w:rPr>
        <w:t>日</w:t>
      </w:r>
    </w:p>
    <w:p w:rsidR="00353039" w:rsidRDefault="00353039">
      <w:r>
        <w:rPr>
          <w:rFonts w:hint="eastAsia"/>
        </w:rPr>
        <w:t xml:space="preserve">　　　　　　　　　　　　　　　甲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3D53CD" w:rsidRDefault="003D53CD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353039" w:rsidRDefault="00353039"/>
    <w:p w:rsidR="00353039" w:rsidRDefault="00353039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353039" w:rsidRDefault="00353039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3D53CD" w:rsidRDefault="003D53CD"/>
    <w:p w:rsidR="00353039" w:rsidRDefault="00353039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B3AFD">
        <w:rPr>
          <w:u w:val="single"/>
        </w:rPr>
        <w:fldChar w:fldCharType="begin"/>
      </w:r>
      <w:r w:rsidR="001B3AFD">
        <w:rPr>
          <w:u w:val="single"/>
        </w:rPr>
        <w:instrText xml:space="preserve"> </w:instrText>
      </w:r>
      <w:r w:rsidR="001B3AFD">
        <w:rPr>
          <w:rFonts w:hint="eastAsia"/>
          <w:u w:val="single"/>
        </w:rPr>
        <w:instrText>eq \o\ac(</w:instrText>
      </w:r>
      <w:r w:rsidR="001B3AFD">
        <w:rPr>
          <w:rFonts w:hint="eastAsia"/>
          <w:u w:val="single"/>
        </w:rPr>
        <w:instrText>○</w:instrText>
      </w:r>
      <w:r w:rsidR="001B3AFD">
        <w:rPr>
          <w:rFonts w:hint="eastAsia"/>
          <w:u w:val="single"/>
        </w:rPr>
        <w:instrText>,</w:instrText>
      </w:r>
      <w:r w:rsidR="001B3AFD" w:rsidRPr="001B3AFD">
        <w:rPr>
          <w:rFonts w:ascii="ＭＳ 明朝" w:hint="eastAsia"/>
          <w:position w:val="1"/>
          <w:sz w:val="14"/>
        </w:rPr>
        <w:instrText>印</w:instrText>
      </w:r>
      <w:r w:rsidR="001B3AFD">
        <w:rPr>
          <w:rFonts w:hint="eastAsia"/>
          <w:u w:val="single"/>
        </w:rPr>
        <w:instrText>)</w:instrText>
      </w:r>
      <w:r w:rsidR="001B3AF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353039" w:rsidSect="003D53C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DB" w:rsidRDefault="009446DB" w:rsidP="00B9514B">
      <w:r>
        <w:separator/>
      </w:r>
    </w:p>
  </w:endnote>
  <w:endnote w:type="continuationSeparator" w:id="0">
    <w:p w:rsidR="009446DB" w:rsidRDefault="009446DB" w:rsidP="00B9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DB" w:rsidRDefault="009446DB" w:rsidP="00B9514B">
      <w:r>
        <w:separator/>
      </w:r>
    </w:p>
  </w:footnote>
  <w:footnote w:type="continuationSeparator" w:id="0">
    <w:p w:rsidR="009446DB" w:rsidRDefault="009446DB" w:rsidP="00B9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D"/>
    <w:rsid w:val="00104AAC"/>
    <w:rsid w:val="00193371"/>
    <w:rsid w:val="001B3AFD"/>
    <w:rsid w:val="002263A9"/>
    <w:rsid w:val="002732F0"/>
    <w:rsid w:val="00353039"/>
    <w:rsid w:val="003D53CD"/>
    <w:rsid w:val="003E1C19"/>
    <w:rsid w:val="004450EB"/>
    <w:rsid w:val="004B54E8"/>
    <w:rsid w:val="00532D63"/>
    <w:rsid w:val="005644DC"/>
    <w:rsid w:val="005910BC"/>
    <w:rsid w:val="007166DA"/>
    <w:rsid w:val="009446DB"/>
    <w:rsid w:val="009D4DD4"/>
    <w:rsid w:val="00AC445B"/>
    <w:rsid w:val="00B8394D"/>
    <w:rsid w:val="00B9514B"/>
    <w:rsid w:val="00BB2B74"/>
    <w:rsid w:val="00DA35DA"/>
    <w:rsid w:val="00DE2772"/>
    <w:rsid w:val="00E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61098-3908-4A7E-B978-E9060D2B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B9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514B"/>
    <w:rPr>
      <w:kern w:val="2"/>
      <w:sz w:val="21"/>
    </w:rPr>
  </w:style>
  <w:style w:type="paragraph" w:styleId="a6">
    <w:name w:val="footer"/>
    <w:basedOn w:val="a"/>
    <w:link w:val="a7"/>
    <w:rsid w:val="00B9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51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3</cp:revision>
  <cp:lastPrinted>2005-04-04T05:13:00Z</cp:lastPrinted>
  <dcterms:created xsi:type="dcterms:W3CDTF">2025-02-21T06:39:00Z</dcterms:created>
  <dcterms:modified xsi:type="dcterms:W3CDTF">2025-03-17T04:17:00Z</dcterms:modified>
</cp:coreProperties>
</file>