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4D4" w:rsidRPr="005B04D4" w:rsidRDefault="005B04D4" w:rsidP="005B04D4">
      <w:pPr>
        <w:autoSpaceDE/>
        <w:autoSpaceDN/>
        <w:adjustRightInd/>
      </w:pPr>
    </w:p>
    <w:p w:rsidR="005B04D4" w:rsidRPr="005B04D4" w:rsidRDefault="005B04D4" w:rsidP="005B04D4">
      <w:pPr>
        <w:autoSpaceDE/>
        <w:autoSpaceDN/>
        <w:adjustRightInd/>
        <w:spacing w:line="220" w:lineRule="exact"/>
      </w:pPr>
    </w:p>
    <w:p w:rsidR="005B04D4" w:rsidRPr="005B04D4" w:rsidRDefault="005B04D4" w:rsidP="005B04D4">
      <w:pPr>
        <w:autoSpaceDE/>
        <w:autoSpaceDN/>
        <w:adjustRightInd/>
        <w:rPr>
          <w:sz w:val="40"/>
          <w:lang w:eastAsia="zh-CN"/>
        </w:rPr>
      </w:pPr>
      <w:r w:rsidRPr="005B04D4">
        <w:rPr>
          <w:rFonts w:hint="eastAsia"/>
          <w:sz w:val="28"/>
        </w:rPr>
        <w:t xml:space="preserve">　　</w:t>
      </w:r>
      <w:r w:rsidRPr="005B04D4">
        <w:rPr>
          <w:rFonts w:hint="eastAsia"/>
          <w:sz w:val="40"/>
        </w:rPr>
        <w:t>平成３０年１２月２６</w:t>
      </w:r>
      <w:r w:rsidRPr="005B04D4">
        <w:rPr>
          <w:rFonts w:hint="eastAsia"/>
          <w:sz w:val="40"/>
          <w:lang w:eastAsia="zh-CN"/>
        </w:rPr>
        <w:t>日</w:t>
      </w:r>
    </w:p>
    <w:p w:rsidR="005B04D4" w:rsidRPr="005B04D4" w:rsidRDefault="005B04D4" w:rsidP="005B04D4">
      <w:pPr>
        <w:autoSpaceDE/>
        <w:autoSpaceDN/>
        <w:adjustRightInd/>
        <w:rPr>
          <w:lang w:eastAsia="zh-CN"/>
        </w:rPr>
      </w:pPr>
    </w:p>
    <w:p w:rsidR="005B04D4" w:rsidRPr="005B04D4" w:rsidRDefault="005B04D4" w:rsidP="005B04D4">
      <w:pPr>
        <w:autoSpaceDE/>
        <w:autoSpaceDN/>
        <w:adjustRightInd/>
        <w:rPr>
          <w:lang w:eastAsia="zh-CN"/>
        </w:rPr>
      </w:pPr>
    </w:p>
    <w:p w:rsidR="005B04D4" w:rsidRPr="005B04D4" w:rsidRDefault="005B04D4" w:rsidP="005B04D4">
      <w:pPr>
        <w:autoSpaceDE/>
        <w:autoSpaceDN/>
        <w:adjustRightInd/>
        <w:rPr>
          <w:lang w:eastAsia="zh-CN"/>
        </w:rPr>
      </w:pPr>
    </w:p>
    <w:p w:rsidR="005B04D4" w:rsidRPr="005B04D4" w:rsidRDefault="005B04D4" w:rsidP="005B04D4">
      <w:pPr>
        <w:autoSpaceDE/>
        <w:autoSpaceDN/>
        <w:adjustRightInd/>
        <w:rPr>
          <w:lang w:eastAsia="zh-CN"/>
        </w:rPr>
      </w:pPr>
    </w:p>
    <w:p w:rsidR="005B04D4" w:rsidRPr="005B04D4" w:rsidRDefault="005B04D4" w:rsidP="005B04D4">
      <w:pPr>
        <w:autoSpaceDE/>
        <w:autoSpaceDN/>
        <w:adjustRightInd/>
        <w:rPr>
          <w:lang w:eastAsia="zh-CN"/>
        </w:rPr>
      </w:pPr>
    </w:p>
    <w:p w:rsidR="005B04D4" w:rsidRPr="005B04D4" w:rsidRDefault="005B04D4" w:rsidP="005B04D4">
      <w:pPr>
        <w:autoSpaceDE/>
        <w:autoSpaceDN/>
        <w:adjustRightInd/>
        <w:jc w:val="center"/>
        <w:rPr>
          <w:w w:val="200"/>
          <w:sz w:val="64"/>
          <w:lang w:eastAsia="zh-CN"/>
        </w:rPr>
      </w:pPr>
      <w:r w:rsidRPr="005B04D4">
        <w:rPr>
          <w:rFonts w:hint="eastAsia"/>
          <w:sz w:val="64"/>
          <w:lang w:eastAsia="zh-CN"/>
        </w:rPr>
        <w:t>教育委員会第</w:t>
      </w:r>
      <w:r w:rsidRPr="005B04D4">
        <w:rPr>
          <w:rFonts w:hint="eastAsia"/>
          <w:sz w:val="64"/>
        </w:rPr>
        <w:t>１２</w:t>
      </w:r>
      <w:r w:rsidRPr="005B04D4">
        <w:rPr>
          <w:rFonts w:hint="eastAsia"/>
          <w:sz w:val="64"/>
          <w:lang w:eastAsia="zh-CN"/>
        </w:rPr>
        <w:t>回定例会記録</w:t>
      </w:r>
    </w:p>
    <w:p w:rsidR="005B04D4" w:rsidRPr="005B04D4" w:rsidRDefault="005B04D4" w:rsidP="005B04D4">
      <w:pPr>
        <w:autoSpaceDE/>
        <w:autoSpaceDN/>
        <w:adjustRightInd/>
        <w:rPr>
          <w:lang w:eastAsia="zh-CN"/>
        </w:rPr>
      </w:pPr>
    </w:p>
    <w:p w:rsidR="005B04D4" w:rsidRPr="005B04D4" w:rsidRDefault="005B04D4" w:rsidP="005B04D4">
      <w:pPr>
        <w:autoSpaceDE/>
        <w:autoSpaceDN/>
        <w:adjustRightInd/>
        <w:rPr>
          <w:lang w:eastAsia="zh-CN"/>
        </w:rPr>
      </w:pPr>
    </w:p>
    <w:p w:rsidR="005B04D4" w:rsidRPr="005B04D4" w:rsidRDefault="005B04D4" w:rsidP="005B04D4">
      <w:pPr>
        <w:autoSpaceDE/>
        <w:autoSpaceDN/>
        <w:adjustRightInd/>
        <w:rPr>
          <w:lang w:eastAsia="zh-CN"/>
        </w:rPr>
      </w:pPr>
    </w:p>
    <w:p w:rsidR="005B04D4" w:rsidRPr="005B04D4" w:rsidRDefault="005B04D4" w:rsidP="005B04D4">
      <w:pPr>
        <w:autoSpaceDE/>
        <w:autoSpaceDN/>
        <w:adjustRightInd/>
        <w:rPr>
          <w:lang w:eastAsia="zh-CN"/>
        </w:rPr>
      </w:pPr>
    </w:p>
    <w:p w:rsidR="005B04D4" w:rsidRPr="005B04D4" w:rsidRDefault="005B04D4" w:rsidP="005B04D4">
      <w:pPr>
        <w:autoSpaceDE/>
        <w:autoSpaceDN/>
        <w:adjustRightInd/>
        <w:rPr>
          <w:lang w:eastAsia="zh-CN"/>
        </w:rPr>
      </w:pPr>
    </w:p>
    <w:p w:rsidR="005B04D4" w:rsidRPr="005B04D4" w:rsidRDefault="005B04D4" w:rsidP="005B04D4">
      <w:pPr>
        <w:autoSpaceDE/>
        <w:autoSpaceDN/>
        <w:adjustRightInd/>
        <w:rPr>
          <w:lang w:eastAsia="zh-CN"/>
        </w:rPr>
      </w:pPr>
    </w:p>
    <w:p w:rsidR="005B04D4" w:rsidRPr="005B04D4" w:rsidRDefault="005B04D4" w:rsidP="005B04D4">
      <w:pPr>
        <w:autoSpaceDE/>
        <w:autoSpaceDN/>
        <w:adjustRightInd/>
        <w:rPr>
          <w:lang w:eastAsia="zh-CN"/>
        </w:rPr>
      </w:pPr>
    </w:p>
    <w:p w:rsidR="005B04D4" w:rsidRPr="005B04D4" w:rsidRDefault="005B04D4" w:rsidP="005B04D4">
      <w:pPr>
        <w:autoSpaceDE/>
        <w:autoSpaceDN/>
        <w:adjustRightInd/>
        <w:rPr>
          <w:lang w:eastAsia="zh-CN"/>
        </w:rPr>
      </w:pPr>
    </w:p>
    <w:p w:rsidR="005B04D4" w:rsidRPr="005B04D4" w:rsidRDefault="005B04D4" w:rsidP="005B04D4">
      <w:pPr>
        <w:autoSpaceDE/>
        <w:autoSpaceDN/>
        <w:adjustRightInd/>
        <w:rPr>
          <w:lang w:eastAsia="zh-CN"/>
        </w:rPr>
      </w:pPr>
    </w:p>
    <w:p w:rsidR="005B04D4" w:rsidRPr="005B04D4" w:rsidRDefault="005B04D4" w:rsidP="005B04D4">
      <w:pPr>
        <w:autoSpaceDE/>
        <w:autoSpaceDN/>
        <w:adjustRightInd/>
        <w:rPr>
          <w:lang w:eastAsia="zh-CN"/>
        </w:rPr>
      </w:pPr>
    </w:p>
    <w:p w:rsidR="005B04D4" w:rsidRPr="005B04D4" w:rsidRDefault="005B04D4" w:rsidP="005B04D4">
      <w:pPr>
        <w:autoSpaceDE/>
        <w:autoSpaceDN/>
        <w:adjustRightInd/>
        <w:rPr>
          <w:lang w:eastAsia="zh-CN"/>
        </w:rPr>
      </w:pPr>
    </w:p>
    <w:p w:rsidR="005B04D4" w:rsidRPr="005B04D4" w:rsidRDefault="005B04D4" w:rsidP="005B04D4">
      <w:pPr>
        <w:autoSpaceDE/>
        <w:autoSpaceDN/>
        <w:adjustRightInd/>
        <w:rPr>
          <w:lang w:eastAsia="zh-CN"/>
        </w:rPr>
      </w:pPr>
    </w:p>
    <w:p w:rsidR="005B04D4" w:rsidRPr="005B04D4" w:rsidRDefault="005B04D4" w:rsidP="005B04D4">
      <w:pPr>
        <w:autoSpaceDE/>
        <w:autoSpaceDN/>
        <w:adjustRightInd/>
        <w:rPr>
          <w:lang w:eastAsia="zh-CN"/>
        </w:rPr>
      </w:pPr>
    </w:p>
    <w:p w:rsidR="005B04D4" w:rsidRPr="005B04D4" w:rsidRDefault="005B04D4" w:rsidP="005B04D4">
      <w:pPr>
        <w:autoSpaceDE/>
        <w:autoSpaceDN/>
        <w:adjustRightInd/>
        <w:rPr>
          <w:lang w:eastAsia="zh-CN"/>
        </w:rPr>
      </w:pPr>
    </w:p>
    <w:p w:rsidR="005B04D4" w:rsidRPr="005B04D4" w:rsidRDefault="005B04D4" w:rsidP="005B04D4">
      <w:pPr>
        <w:autoSpaceDE/>
        <w:autoSpaceDN/>
        <w:adjustRightInd/>
        <w:rPr>
          <w:lang w:eastAsia="zh-CN"/>
        </w:rPr>
      </w:pPr>
    </w:p>
    <w:p w:rsidR="005B04D4" w:rsidRPr="005B04D4" w:rsidRDefault="005B04D4" w:rsidP="005B04D4">
      <w:pPr>
        <w:autoSpaceDE/>
        <w:autoSpaceDN/>
        <w:adjustRightInd/>
        <w:rPr>
          <w:lang w:eastAsia="zh-CN"/>
        </w:rPr>
      </w:pPr>
    </w:p>
    <w:p w:rsidR="005B04D4" w:rsidRDefault="005B04D4" w:rsidP="005B04D4">
      <w:pPr>
        <w:autoSpaceDE/>
        <w:autoSpaceDN/>
        <w:adjustRightInd/>
        <w:jc w:val="center"/>
        <w:rPr>
          <w:sz w:val="40"/>
        </w:rPr>
      </w:pPr>
      <w:r w:rsidRPr="005B04D4">
        <w:rPr>
          <w:rFonts w:hint="eastAsia"/>
          <w:sz w:val="40"/>
        </w:rPr>
        <w:t>石巻市教育委員会</w:t>
      </w:r>
    </w:p>
    <w:p w:rsidR="005B04D4" w:rsidRPr="005B04D4" w:rsidRDefault="005B04D4" w:rsidP="005B04D4">
      <w:pPr>
        <w:autoSpaceDE/>
        <w:autoSpaceDN/>
        <w:adjustRightInd/>
        <w:jc w:val="center"/>
        <w:rPr>
          <w:rFonts w:hint="eastAsia"/>
        </w:rPr>
      </w:pPr>
    </w:p>
    <w:p w:rsidR="00081AC7" w:rsidRDefault="00E879BE" w:rsidP="00081AC7">
      <w:pPr>
        <w:pStyle w:val="ab"/>
        <w:rPr>
          <w:lang w:eastAsia="zh-CN"/>
        </w:rPr>
      </w:pPr>
      <w:r>
        <w:rPr>
          <w:rFonts w:hint="eastAsia"/>
          <w:lang w:eastAsia="zh-CN"/>
        </w:rPr>
        <w:lastRenderedPageBreak/>
        <w:t>教育委員会第</w:t>
      </w:r>
      <w:r w:rsidR="00BC0384">
        <w:rPr>
          <w:rFonts w:hint="eastAsia"/>
        </w:rPr>
        <w:t>１２</w:t>
      </w:r>
      <w:r w:rsidR="00081AC7">
        <w:rPr>
          <w:rFonts w:hint="eastAsia"/>
          <w:lang w:eastAsia="zh-CN"/>
        </w:rPr>
        <w:t>回定例会記録</w:t>
      </w:r>
    </w:p>
    <w:p w:rsidR="00081AC7" w:rsidRDefault="00081AC7" w:rsidP="00081AC7">
      <w:pPr>
        <w:rPr>
          <w:lang w:eastAsia="zh-CN"/>
        </w:rPr>
      </w:pPr>
    </w:p>
    <w:p w:rsidR="00081AC7" w:rsidRDefault="00081AC7" w:rsidP="00081AC7">
      <w:pPr>
        <w:rPr>
          <w:lang w:eastAsia="zh-CN"/>
        </w:rPr>
      </w:pPr>
      <w:r>
        <w:rPr>
          <w:rFonts w:hint="eastAsia"/>
          <w:lang w:eastAsia="zh-CN"/>
        </w:rPr>
        <w:t>◇開会年月日　　平成</w:t>
      </w:r>
      <w:r w:rsidR="00F6631E">
        <w:rPr>
          <w:rFonts w:hint="eastAsia"/>
        </w:rPr>
        <w:t>３０</w:t>
      </w:r>
      <w:r w:rsidR="00E879BE">
        <w:rPr>
          <w:rFonts w:hint="eastAsia"/>
          <w:lang w:eastAsia="zh-CN"/>
        </w:rPr>
        <w:t>年</w:t>
      </w:r>
      <w:r w:rsidR="00F6631E">
        <w:rPr>
          <w:rFonts w:hint="eastAsia"/>
        </w:rPr>
        <w:t>１２</w:t>
      </w:r>
      <w:r w:rsidR="00E879BE">
        <w:rPr>
          <w:rFonts w:hint="eastAsia"/>
          <w:lang w:eastAsia="zh-CN"/>
        </w:rPr>
        <w:t>月</w:t>
      </w:r>
      <w:r w:rsidR="00F6631E">
        <w:rPr>
          <w:rFonts w:hint="eastAsia"/>
        </w:rPr>
        <w:t>２６</w:t>
      </w:r>
      <w:r w:rsidR="00E879BE">
        <w:rPr>
          <w:rFonts w:hint="eastAsia"/>
          <w:lang w:eastAsia="zh-CN"/>
        </w:rPr>
        <w:t>日（</w:t>
      </w:r>
      <w:r w:rsidR="00F6631E">
        <w:rPr>
          <w:rFonts w:hint="eastAsia"/>
        </w:rPr>
        <w:t>水</w:t>
      </w:r>
      <w:r w:rsidR="00E879BE">
        <w:rPr>
          <w:rFonts w:hint="eastAsia"/>
          <w:lang w:eastAsia="zh-CN"/>
        </w:rPr>
        <w:t xml:space="preserve">曜日）　　　　　　　　午後　</w:t>
      </w:r>
      <w:r w:rsidR="00F6631E">
        <w:rPr>
          <w:rFonts w:hint="eastAsia"/>
        </w:rPr>
        <w:t>３</w:t>
      </w:r>
      <w:r w:rsidR="00E879BE">
        <w:rPr>
          <w:rFonts w:hint="eastAsia"/>
          <w:lang w:eastAsia="zh-CN"/>
        </w:rPr>
        <w:t>時</w:t>
      </w:r>
      <w:r w:rsidR="00F6631E">
        <w:rPr>
          <w:rFonts w:hint="eastAsia"/>
        </w:rPr>
        <w:t>２７</w:t>
      </w:r>
      <w:r>
        <w:rPr>
          <w:rFonts w:hint="eastAsia"/>
          <w:lang w:eastAsia="zh-CN"/>
        </w:rPr>
        <w:t>分開会</w:t>
      </w:r>
    </w:p>
    <w:p w:rsidR="00081AC7" w:rsidRDefault="00081AC7" w:rsidP="00081AC7">
      <w:pPr>
        <w:rPr>
          <w:lang w:eastAsia="zh-CN"/>
        </w:rPr>
      </w:pPr>
      <w:r>
        <w:rPr>
          <w:rFonts w:hint="eastAsia"/>
          <w:lang w:eastAsia="zh-CN"/>
        </w:rPr>
        <w:t xml:space="preserve">　　　　</w:t>
      </w:r>
      <w:r w:rsidR="00E879BE">
        <w:rPr>
          <w:rFonts w:hint="eastAsia"/>
          <w:lang w:eastAsia="zh-CN"/>
        </w:rPr>
        <w:t xml:space="preserve">　　　　　　　　　　　　　　　　　　　　　　　　　　　　午後　</w:t>
      </w:r>
      <w:r w:rsidR="00F6631E">
        <w:rPr>
          <w:rFonts w:hint="eastAsia"/>
        </w:rPr>
        <w:t>４</w:t>
      </w:r>
      <w:r w:rsidR="00E879BE">
        <w:rPr>
          <w:rFonts w:hint="eastAsia"/>
          <w:lang w:eastAsia="zh-CN"/>
        </w:rPr>
        <w:t>時</w:t>
      </w:r>
      <w:r w:rsidR="00F6631E">
        <w:rPr>
          <w:rFonts w:hint="eastAsia"/>
        </w:rPr>
        <w:t>２０</w:t>
      </w:r>
      <w:r>
        <w:rPr>
          <w:rFonts w:hint="eastAsia"/>
          <w:lang w:eastAsia="zh-CN"/>
        </w:rPr>
        <w:t>分閉会</w:t>
      </w:r>
    </w:p>
    <w:p w:rsidR="00081AC7" w:rsidRPr="00081AC7" w:rsidRDefault="00081AC7" w:rsidP="00081AC7">
      <w:pPr>
        <w:rPr>
          <w:lang w:eastAsia="zh-CN"/>
        </w:rPr>
      </w:pPr>
    </w:p>
    <w:p w:rsidR="00081AC7" w:rsidRPr="00227B53" w:rsidRDefault="00081AC7" w:rsidP="00081AC7">
      <w:r w:rsidRPr="00227B53">
        <w:rPr>
          <w:rFonts w:hint="eastAsia"/>
        </w:rPr>
        <w:t xml:space="preserve">◇開催の場所　　</w:t>
      </w:r>
      <w:r w:rsidR="00F722AF">
        <w:rPr>
          <w:rFonts w:hint="eastAsia"/>
        </w:rPr>
        <w:t>本庁舎６階</w:t>
      </w:r>
      <w:r w:rsidR="00805F02">
        <w:rPr>
          <w:rFonts w:hint="eastAsia"/>
        </w:rPr>
        <w:t xml:space="preserve">　</w:t>
      </w:r>
      <w:r w:rsidR="00F722AF">
        <w:rPr>
          <w:rFonts w:hint="eastAsia"/>
        </w:rPr>
        <w:t>第３・第４委員会室</w:t>
      </w:r>
    </w:p>
    <w:p w:rsidR="00081AC7" w:rsidRPr="002448FD" w:rsidRDefault="00081AC7" w:rsidP="00081AC7"/>
    <w:p w:rsidR="00081AC7" w:rsidRDefault="00081AC7" w:rsidP="00081AC7">
      <w:r>
        <w:rPr>
          <w:rFonts w:hint="eastAsia"/>
        </w:rPr>
        <w:t>◇出席委員</w:t>
      </w:r>
      <w:r w:rsidR="00F722AF">
        <w:rPr>
          <w:rFonts w:hint="eastAsia"/>
        </w:rPr>
        <w:t>等</w:t>
      </w:r>
      <w:r>
        <w:rPr>
          <w:rFonts w:hint="eastAsia"/>
        </w:rPr>
        <w:t xml:space="preserve">　５名</w:t>
      </w:r>
    </w:p>
    <w:tbl>
      <w:tblPr>
        <w:tblW w:w="9555" w:type="dxa"/>
        <w:tblInd w:w="454" w:type="dxa"/>
        <w:tblLayout w:type="fixed"/>
        <w:tblCellMar>
          <w:left w:w="0" w:type="dxa"/>
          <w:right w:w="0" w:type="dxa"/>
        </w:tblCellMar>
        <w:tblLook w:val="04A0" w:firstRow="1" w:lastRow="0" w:firstColumn="1" w:lastColumn="0" w:noHBand="0" w:noVBand="1"/>
      </w:tblPr>
      <w:tblGrid>
        <w:gridCol w:w="2037"/>
        <w:gridCol w:w="2735"/>
        <w:gridCol w:w="2008"/>
        <w:gridCol w:w="2775"/>
      </w:tblGrid>
      <w:tr w:rsidR="00404824" w:rsidRPr="002448FD" w:rsidTr="00B67DF4">
        <w:trPr>
          <w:trHeight w:hRule="exact" w:val="482"/>
        </w:trPr>
        <w:tc>
          <w:tcPr>
            <w:tcW w:w="2037" w:type="dxa"/>
            <w:vAlign w:val="center"/>
          </w:tcPr>
          <w:p w:rsidR="00404824" w:rsidRDefault="00404824" w:rsidP="00404824">
            <w:pPr>
              <w:spacing w:line="210" w:lineRule="exact"/>
              <w:ind w:rightChars="190" w:right="412"/>
              <w:jc w:val="distribute"/>
              <w:rPr>
                <w:rFonts w:hAnsi="ＭＳ 明朝"/>
              </w:rPr>
            </w:pPr>
            <w:r w:rsidRPr="002448FD">
              <w:rPr>
                <w:rFonts w:hAnsi="ＭＳ 明朝" w:hint="eastAsia"/>
              </w:rPr>
              <w:t>教育長</w:t>
            </w:r>
          </w:p>
        </w:tc>
        <w:tc>
          <w:tcPr>
            <w:tcW w:w="2735" w:type="dxa"/>
            <w:noWrap/>
            <w:vAlign w:val="center"/>
          </w:tcPr>
          <w:p w:rsidR="00404824" w:rsidRDefault="00404824" w:rsidP="00404824">
            <w:pPr>
              <w:spacing w:line="210" w:lineRule="exact"/>
              <w:ind w:rightChars="300" w:right="651"/>
            </w:pPr>
            <w:r w:rsidRPr="002448FD">
              <w:rPr>
                <w:rFonts w:hint="eastAsia"/>
              </w:rPr>
              <w:t>境　　　直　彦　君</w:t>
            </w:r>
          </w:p>
        </w:tc>
        <w:tc>
          <w:tcPr>
            <w:tcW w:w="2008" w:type="dxa"/>
            <w:noWrap/>
            <w:vAlign w:val="center"/>
          </w:tcPr>
          <w:p w:rsidR="00B8440B" w:rsidRPr="002448FD" w:rsidRDefault="00404824" w:rsidP="00B8440B">
            <w:pPr>
              <w:spacing w:line="210" w:lineRule="exact"/>
              <w:ind w:rightChars="190" w:right="412"/>
              <w:jc w:val="distribute"/>
              <w:rPr>
                <w:rFonts w:hAnsi="ＭＳ 明朝"/>
              </w:rPr>
            </w:pPr>
            <w:r>
              <w:rPr>
                <w:rFonts w:hAnsi="ＭＳ 明朝" w:hint="eastAsia"/>
              </w:rPr>
              <w:t>委員</w:t>
            </w:r>
          </w:p>
          <w:p w:rsidR="00404824" w:rsidRPr="00A91C15" w:rsidRDefault="00B8440B" w:rsidP="00B8440B">
            <w:pPr>
              <w:spacing w:line="210" w:lineRule="exact"/>
              <w:ind w:leftChars="-70" w:left="-152" w:rightChars="-50" w:right="-109"/>
              <w:rPr>
                <w:rFonts w:hAnsi="ＭＳ 明朝"/>
                <w:spacing w:val="-20"/>
              </w:rPr>
            </w:pPr>
            <w:r>
              <w:rPr>
                <w:rFonts w:hAnsi="ＭＳ 明朝" w:hint="eastAsia"/>
              </w:rPr>
              <w:t>（教育</w:t>
            </w:r>
            <w:r w:rsidRPr="002448FD">
              <w:rPr>
                <w:rFonts w:hAnsi="ＭＳ 明朝" w:hint="eastAsia"/>
              </w:rPr>
              <w:t>長職務</w:t>
            </w:r>
            <w:r>
              <w:rPr>
                <w:rFonts w:hAnsi="ＭＳ 明朝" w:hint="eastAsia"/>
              </w:rPr>
              <w:t>代理</w:t>
            </w:r>
            <w:r w:rsidRPr="002448FD">
              <w:rPr>
                <w:rFonts w:hAnsi="ＭＳ 明朝" w:hint="eastAsia"/>
              </w:rPr>
              <w:t>者）</w:t>
            </w:r>
          </w:p>
        </w:tc>
        <w:tc>
          <w:tcPr>
            <w:tcW w:w="2775" w:type="dxa"/>
            <w:noWrap/>
            <w:vAlign w:val="center"/>
          </w:tcPr>
          <w:p w:rsidR="00404824" w:rsidRDefault="00404824" w:rsidP="00404824">
            <w:pPr>
              <w:spacing w:line="210" w:lineRule="exact"/>
              <w:ind w:rightChars="300" w:right="651"/>
            </w:pPr>
            <w:r>
              <w:rPr>
                <w:rFonts w:hint="eastAsia"/>
              </w:rPr>
              <w:t>阿　部　邦　英　君</w:t>
            </w:r>
          </w:p>
        </w:tc>
      </w:tr>
      <w:tr w:rsidR="00404824" w:rsidRPr="002448FD" w:rsidTr="00B67DF4">
        <w:trPr>
          <w:trHeight w:hRule="exact" w:val="454"/>
        </w:trPr>
        <w:tc>
          <w:tcPr>
            <w:tcW w:w="2037" w:type="dxa"/>
            <w:vAlign w:val="center"/>
          </w:tcPr>
          <w:p w:rsidR="00404824" w:rsidRPr="002448FD" w:rsidRDefault="00404824" w:rsidP="00404824">
            <w:pPr>
              <w:spacing w:line="210" w:lineRule="exact"/>
              <w:ind w:rightChars="190" w:right="412"/>
              <w:jc w:val="distribute"/>
              <w:rPr>
                <w:rFonts w:hAnsi="ＭＳ 明朝"/>
              </w:rPr>
            </w:pPr>
            <w:r w:rsidRPr="002448FD">
              <w:rPr>
                <w:rFonts w:hAnsi="ＭＳ 明朝" w:hint="eastAsia"/>
              </w:rPr>
              <w:t>委員</w:t>
            </w:r>
          </w:p>
        </w:tc>
        <w:tc>
          <w:tcPr>
            <w:tcW w:w="2735" w:type="dxa"/>
            <w:noWrap/>
            <w:vAlign w:val="center"/>
          </w:tcPr>
          <w:p w:rsidR="00404824" w:rsidRPr="002448FD" w:rsidRDefault="00404824" w:rsidP="00404824">
            <w:pPr>
              <w:spacing w:line="210" w:lineRule="exact"/>
              <w:ind w:rightChars="300" w:right="651"/>
            </w:pPr>
            <w:r>
              <w:rPr>
                <w:rFonts w:hint="eastAsia"/>
              </w:rPr>
              <w:t>今　井　多貴子　君</w:t>
            </w:r>
          </w:p>
        </w:tc>
        <w:tc>
          <w:tcPr>
            <w:tcW w:w="2008" w:type="dxa"/>
            <w:noWrap/>
            <w:vAlign w:val="center"/>
          </w:tcPr>
          <w:p w:rsidR="00404824" w:rsidRDefault="00404824" w:rsidP="00404824">
            <w:pPr>
              <w:spacing w:line="210" w:lineRule="exact"/>
              <w:ind w:rightChars="190" w:right="412"/>
              <w:jc w:val="distribute"/>
              <w:rPr>
                <w:rFonts w:hAnsi="ＭＳ 明朝"/>
              </w:rPr>
            </w:pPr>
            <w:r w:rsidRPr="002448FD">
              <w:rPr>
                <w:rFonts w:hAnsi="ＭＳ 明朝" w:hint="eastAsia"/>
              </w:rPr>
              <w:t>委員</w:t>
            </w:r>
          </w:p>
        </w:tc>
        <w:tc>
          <w:tcPr>
            <w:tcW w:w="2775" w:type="dxa"/>
            <w:noWrap/>
            <w:vAlign w:val="center"/>
          </w:tcPr>
          <w:p w:rsidR="00404824" w:rsidRDefault="00404824" w:rsidP="00404824">
            <w:pPr>
              <w:spacing w:line="210" w:lineRule="exact"/>
              <w:ind w:rightChars="300" w:right="651"/>
            </w:pPr>
            <w:r>
              <w:rPr>
                <w:rFonts w:hint="eastAsia"/>
              </w:rPr>
              <w:t xml:space="preserve">遠　藤　俊　</w:t>
            </w:r>
            <w:r w:rsidRPr="002448FD">
              <w:rPr>
                <w:rFonts w:hint="eastAsia"/>
              </w:rPr>
              <w:t>子　君</w:t>
            </w:r>
          </w:p>
        </w:tc>
      </w:tr>
      <w:tr w:rsidR="00404824" w:rsidRPr="002448FD" w:rsidTr="00B67DF4">
        <w:trPr>
          <w:trHeight w:hRule="exact" w:val="454"/>
        </w:trPr>
        <w:tc>
          <w:tcPr>
            <w:tcW w:w="2037" w:type="dxa"/>
            <w:vAlign w:val="center"/>
          </w:tcPr>
          <w:p w:rsidR="00404824" w:rsidRPr="002448FD" w:rsidRDefault="00404824" w:rsidP="00404824">
            <w:pPr>
              <w:spacing w:line="210" w:lineRule="exact"/>
              <w:ind w:rightChars="190" w:right="412"/>
              <w:jc w:val="distribute"/>
              <w:rPr>
                <w:rFonts w:hAnsi="ＭＳ 明朝"/>
              </w:rPr>
            </w:pPr>
            <w:r w:rsidRPr="002448FD">
              <w:rPr>
                <w:rFonts w:hAnsi="ＭＳ 明朝" w:hint="eastAsia"/>
              </w:rPr>
              <w:t>委員</w:t>
            </w:r>
          </w:p>
        </w:tc>
        <w:tc>
          <w:tcPr>
            <w:tcW w:w="2735" w:type="dxa"/>
            <w:noWrap/>
            <w:vAlign w:val="center"/>
          </w:tcPr>
          <w:p w:rsidR="00404824" w:rsidRPr="002448FD" w:rsidRDefault="00404824" w:rsidP="00404824">
            <w:pPr>
              <w:spacing w:line="210" w:lineRule="exact"/>
              <w:ind w:rightChars="300" w:right="651"/>
            </w:pPr>
            <w:r>
              <w:rPr>
                <w:rFonts w:hint="eastAsia"/>
              </w:rPr>
              <w:t>杉　山　昌　行</w:t>
            </w:r>
            <w:r w:rsidRPr="002448FD">
              <w:rPr>
                <w:rFonts w:hint="eastAsia"/>
              </w:rPr>
              <w:t xml:space="preserve">　君</w:t>
            </w:r>
          </w:p>
        </w:tc>
        <w:tc>
          <w:tcPr>
            <w:tcW w:w="2008" w:type="dxa"/>
            <w:noWrap/>
            <w:vAlign w:val="center"/>
          </w:tcPr>
          <w:p w:rsidR="00404824" w:rsidRPr="002448FD" w:rsidRDefault="00404824" w:rsidP="00404824">
            <w:pPr>
              <w:spacing w:line="210" w:lineRule="exact"/>
              <w:ind w:rightChars="190" w:right="412"/>
              <w:jc w:val="distribute"/>
              <w:rPr>
                <w:rFonts w:hAnsi="ＭＳ 明朝"/>
              </w:rPr>
            </w:pPr>
          </w:p>
        </w:tc>
        <w:tc>
          <w:tcPr>
            <w:tcW w:w="2775" w:type="dxa"/>
            <w:noWrap/>
            <w:vAlign w:val="center"/>
          </w:tcPr>
          <w:p w:rsidR="00404824" w:rsidRPr="002448FD" w:rsidRDefault="00404824" w:rsidP="00404824">
            <w:pPr>
              <w:spacing w:line="210" w:lineRule="exact"/>
              <w:ind w:rightChars="300" w:right="651"/>
            </w:pPr>
          </w:p>
        </w:tc>
      </w:tr>
    </w:tbl>
    <w:p w:rsidR="00081AC7" w:rsidRDefault="00081AC7" w:rsidP="00081AC7"/>
    <w:p w:rsidR="00081AC7" w:rsidRDefault="00081AC7" w:rsidP="00081AC7">
      <w:r>
        <w:rPr>
          <w:rFonts w:hint="eastAsia"/>
        </w:rPr>
        <w:t>◇欠席委員　なし</w:t>
      </w:r>
    </w:p>
    <w:p w:rsidR="00081AC7" w:rsidRDefault="00081AC7" w:rsidP="00081AC7"/>
    <w:p w:rsidR="00081AC7" w:rsidRDefault="00081AC7" w:rsidP="00081AC7">
      <w:r>
        <w:rPr>
          <w:rFonts w:hint="eastAsia"/>
        </w:rPr>
        <w:t>◇説明のため出席した者の職氏名</w:t>
      </w:r>
    </w:p>
    <w:tbl>
      <w:tblPr>
        <w:tblW w:w="9640" w:type="dxa"/>
        <w:tblInd w:w="448" w:type="dxa"/>
        <w:tblLayout w:type="fixed"/>
        <w:tblCellMar>
          <w:left w:w="0" w:type="dxa"/>
          <w:right w:w="0" w:type="dxa"/>
        </w:tblCellMar>
        <w:tblLook w:val="0000" w:firstRow="0" w:lastRow="0" w:firstColumn="0" w:lastColumn="0" w:noHBand="0" w:noVBand="0"/>
      </w:tblPr>
      <w:tblGrid>
        <w:gridCol w:w="2030"/>
        <w:gridCol w:w="2744"/>
        <w:gridCol w:w="2001"/>
        <w:gridCol w:w="2865"/>
      </w:tblGrid>
      <w:tr w:rsidR="00081AC7" w:rsidTr="00594E46">
        <w:trPr>
          <w:trHeight w:hRule="exact" w:val="482"/>
        </w:trPr>
        <w:tc>
          <w:tcPr>
            <w:tcW w:w="2030" w:type="dxa"/>
            <w:tcBorders>
              <w:top w:val="nil"/>
              <w:left w:val="nil"/>
              <w:bottom w:val="nil"/>
              <w:right w:val="nil"/>
            </w:tcBorders>
            <w:vAlign w:val="center"/>
          </w:tcPr>
          <w:p w:rsidR="00081AC7" w:rsidRDefault="00081AC7" w:rsidP="00081AC7">
            <w:pPr>
              <w:spacing w:line="210" w:lineRule="exact"/>
              <w:ind w:rightChars="190" w:right="412"/>
              <w:jc w:val="distribute"/>
              <w:rPr>
                <w:rFonts w:hAnsi="ＭＳ 明朝"/>
              </w:rPr>
            </w:pPr>
            <w:r w:rsidRPr="00081AC7">
              <w:rPr>
                <w:rFonts w:hAnsi="ＭＳ 明朝" w:hint="eastAsia"/>
              </w:rPr>
              <w:t>事務局長</w:t>
            </w:r>
          </w:p>
        </w:tc>
        <w:tc>
          <w:tcPr>
            <w:tcW w:w="2744" w:type="dxa"/>
            <w:tcBorders>
              <w:top w:val="nil"/>
              <w:left w:val="nil"/>
              <w:bottom w:val="nil"/>
              <w:right w:val="nil"/>
            </w:tcBorders>
            <w:noWrap/>
            <w:vAlign w:val="center"/>
          </w:tcPr>
          <w:p w:rsidR="00081AC7" w:rsidRDefault="00F6631E" w:rsidP="00081AC7">
            <w:pPr>
              <w:spacing w:line="210" w:lineRule="exact"/>
              <w:ind w:rightChars="300" w:right="651"/>
              <w:rPr>
                <w:rFonts w:hAnsi="ＭＳ 明朝"/>
              </w:rPr>
            </w:pPr>
            <w:r>
              <w:rPr>
                <w:rFonts w:hAnsi="ＭＳ 明朝" w:hint="eastAsia"/>
              </w:rPr>
              <w:t>草　刈　敏　雄</w:t>
            </w:r>
            <w:r w:rsidR="00081AC7">
              <w:rPr>
                <w:rFonts w:hAnsi="ＭＳ 明朝" w:hint="eastAsia"/>
              </w:rPr>
              <w:t xml:space="preserve">　君</w:t>
            </w:r>
          </w:p>
        </w:tc>
        <w:tc>
          <w:tcPr>
            <w:tcW w:w="2001" w:type="dxa"/>
            <w:tcBorders>
              <w:top w:val="nil"/>
              <w:left w:val="nil"/>
              <w:bottom w:val="nil"/>
              <w:right w:val="nil"/>
            </w:tcBorders>
            <w:noWrap/>
            <w:vAlign w:val="center"/>
          </w:tcPr>
          <w:p w:rsidR="00081AC7" w:rsidRDefault="00081AC7" w:rsidP="00081AC7">
            <w:pPr>
              <w:spacing w:line="210" w:lineRule="exact"/>
              <w:ind w:rightChars="190" w:right="412"/>
              <w:jc w:val="distribute"/>
              <w:rPr>
                <w:rFonts w:hAnsi="ＭＳ 明朝"/>
              </w:rPr>
            </w:pPr>
            <w:r>
              <w:rPr>
                <w:rFonts w:hAnsi="ＭＳ 明朝" w:hint="eastAsia"/>
              </w:rPr>
              <w:t>事務局次長</w:t>
            </w:r>
          </w:p>
        </w:tc>
        <w:tc>
          <w:tcPr>
            <w:tcW w:w="2865" w:type="dxa"/>
            <w:tcBorders>
              <w:top w:val="nil"/>
              <w:left w:val="nil"/>
              <w:bottom w:val="nil"/>
              <w:right w:val="nil"/>
            </w:tcBorders>
            <w:noWrap/>
            <w:vAlign w:val="center"/>
          </w:tcPr>
          <w:p w:rsidR="00081AC7" w:rsidRDefault="00F6631E" w:rsidP="00081AC7">
            <w:pPr>
              <w:spacing w:line="210" w:lineRule="exact"/>
              <w:ind w:rightChars="300" w:right="651"/>
              <w:rPr>
                <w:rFonts w:hAnsi="ＭＳ 明朝"/>
              </w:rPr>
            </w:pPr>
            <w:r>
              <w:rPr>
                <w:rFonts w:hAnsi="ＭＳ 明朝" w:hint="eastAsia"/>
              </w:rPr>
              <w:t>大　崎　正　吾</w:t>
            </w:r>
            <w:r w:rsidR="00081AC7">
              <w:rPr>
                <w:rFonts w:hAnsi="ＭＳ 明朝" w:hint="eastAsia"/>
              </w:rPr>
              <w:t xml:space="preserve">　君</w:t>
            </w:r>
          </w:p>
        </w:tc>
      </w:tr>
      <w:tr w:rsidR="00081AC7" w:rsidTr="00594E46">
        <w:trPr>
          <w:trHeight w:hRule="exact" w:val="794"/>
        </w:trPr>
        <w:tc>
          <w:tcPr>
            <w:tcW w:w="2030" w:type="dxa"/>
            <w:tcBorders>
              <w:top w:val="nil"/>
              <w:left w:val="nil"/>
              <w:bottom w:val="nil"/>
              <w:right w:val="nil"/>
            </w:tcBorders>
            <w:vAlign w:val="center"/>
          </w:tcPr>
          <w:p w:rsidR="00081AC7" w:rsidRDefault="00081AC7" w:rsidP="00081AC7">
            <w:pPr>
              <w:spacing w:line="210" w:lineRule="exact"/>
              <w:ind w:rightChars="190" w:right="412"/>
              <w:jc w:val="distribute"/>
              <w:rPr>
                <w:rFonts w:hAnsi="ＭＳ 明朝"/>
              </w:rPr>
            </w:pPr>
            <w:r w:rsidRPr="00081AC7">
              <w:rPr>
                <w:rFonts w:hAnsi="ＭＳ 明朝" w:hint="eastAsia"/>
              </w:rPr>
              <w:t>事務局次長</w:t>
            </w:r>
          </w:p>
          <w:p w:rsidR="00081AC7" w:rsidRDefault="00081AC7" w:rsidP="00081AC7">
            <w:pPr>
              <w:spacing w:line="210" w:lineRule="exact"/>
              <w:ind w:rightChars="190" w:right="412"/>
              <w:jc w:val="distribute"/>
              <w:rPr>
                <w:rFonts w:hAnsi="ＭＳ 明朝"/>
              </w:rPr>
            </w:pPr>
            <w:r w:rsidRPr="00081AC7">
              <w:rPr>
                <w:rFonts w:hAnsi="ＭＳ 明朝" w:hint="eastAsia"/>
              </w:rPr>
              <w:t>（震災復興</w:t>
            </w:r>
          </w:p>
          <w:p w:rsidR="00081AC7" w:rsidRDefault="00081AC7" w:rsidP="00081AC7">
            <w:pPr>
              <w:spacing w:line="210" w:lineRule="exact"/>
              <w:ind w:rightChars="190" w:right="412"/>
              <w:jc w:val="distribute"/>
              <w:rPr>
                <w:rFonts w:hAnsi="ＭＳ 明朝"/>
              </w:rPr>
            </w:pPr>
            <w:r w:rsidRPr="00081AC7">
              <w:rPr>
                <w:rFonts w:hAnsi="ＭＳ 明朝" w:hint="eastAsia"/>
              </w:rPr>
              <w:t>担当）</w:t>
            </w:r>
          </w:p>
        </w:tc>
        <w:tc>
          <w:tcPr>
            <w:tcW w:w="2744" w:type="dxa"/>
            <w:tcBorders>
              <w:top w:val="nil"/>
              <w:left w:val="nil"/>
              <w:bottom w:val="nil"/>
              <w:right w:val="nil"/>
            </w:tcBorders>
            <w:noWrap/>
            <w:vAlign w:val="center"/>
          </w:tcPr>
          <w:p w:rsidR="00081AC7" w:rsidRDefault="00F6631E" w:rsidP="00081AC7">
            <w:pPr>
              <w:spacing w:line="210" w:lineRule="exact"/>
              <w:ind w:rightChars="300" w:right="651"/>
              <w:rPr>
                <w:rFonts w:hAnsi="ＭＳ 明朝"/>
              </w:rPr>
            </w:pPr>
            <w:r>
              <w:rPr>
                <w:rFonts w:hAnsi="ＭＳ 明朝" w:hint="eastAsia"/>
              </w:rPr>
              <w:t>前　原　義　久</w:t>
            </w:r>
            <w:r w:rsidR="00081AC7">
              <w:rPr>
                <w:rFonts w:hAnsi="ＭＳ 明朝" w:hint="eastAsia"/>
              </w:rPr>
              <w:t xml:space="preserve">　君</w:t>
            </w:r>
          </w:p>
        </w:tc>
        <w:tc>
          <w:tcPr>
            <w:tcW w:w="2001" w:type="dxa"/>
            <w:tcBorders>
              <w:top w:val="nil"/>
              <w:left w:val="nil"/>
              <w:bottom w:val="nil"/>
              <w:right w:val="nil"/>
            </w:tcBorders>
            <w:noWrap/>
            <w:vAlign w:val="center"/>
          </w:tcPr>
          <w:p w:rsidR="00081AC7" w:rsidRDefault="00081AC7" w:rsidP="00081AC7">
            <w:pPr>
              <w:spacing w:line="210" w:lineRule="exact"/>
              <w:ind w:rightChars="190" w:right="412"/>
              <w:jc w:val="distribute"/>
              <w:rPr>
                <w:rFonts w:hAnsi="ＭＳ 明朝"/>
              </w:rPr>
            </w:pPr>
            <w:r>
              <w:rPr>
                <w:rFonts w:hAnsi="ＭＳ 明朝" w:hint="eastAsia"/>
              </w:rPr>
              <w:t>教育総務課長</w:t>
            </w:r>
          </w:p>
        </w:tc>
        <w:tc>
          <w:tcPr>
            <w:tcW w:w="2865" w:type="dxa"/>
            <w:tcBorders>
              <w:top w:val="nil"/>
              <w:left w:val="nil"/>
              <w:bottom w:val="nil"/>
              <w:right w:val="nil"/>
            </w:tcBorders>
            <w:noWrap/>
            <w:vAlign w:val="center"/>
          </w:tcPr>
          <w:p w:rsidR="00081AC7" w:rsidRDefault="00F6631E" w:rsidP="00081AC7">
            <w:pPr>
              <w:spacing w:line="210" w:lineRule="exact"/>
              <w:ind w:rightChars="300" w:right="651"/>
              <w:rPr>
                <w:rFonts w:hAnsi="ＭＳ 明朝"/>
              </w:rPr>
            </w:pPr>
            <w:r>
              <w:rPr>
                <w:rFonts w:hint="eastAsia"/>
              </w:rPr>
              <w:t>稲　井　浩　樹</w:t>
            </w:r>
            <w:r w:rsidR="00081AC7">
              <w:rPr>
                <w:rFonts w:hint="eastAsia"/>
              </w:rPr>
              <w:t xml:space="preserve">　君</w:t>
            </w:r>
          </w:p>
        </w:tc>
      </w:tr>
      <w:tr w:rsidR="00081AC7" w:rsidTr="00594E46">
        <w:trPr>
          <w:trHeight w:hRule="exact" w:val="482"/>
        </w:trPr>
        <w:tc>
          <w:tcPr>
            <w:tcW w:w="2030" w:type="dxa"/>
            <w:tcBorders>
              <w:top w:val="nil"/>
              <w:left w:val="nil"/>
              <w:bottom w:val="nil"/>
              <w:right w:val="nil"/>
            </w:tcBorders>
            <w:vAlign w:val="center"/>
          </w:tcPr>
          <w:p w:rsidR="00081AC7" w:rsidRPr="00081AC7" w:rsidRDefault="00081AC7" w:rsidP="00081AC7">
            <w:pPr>
              <w:spacing w:line="210" w:lineRule="exact"/>
              <w:ind w:rightChars="190" w:right="412"/>
              <w:jc w:val="distribute"/>
              <w:rPr>
                <w:rFonts w:hAnsi="ＭＳ 明朝"/>
              </w:rPr>
            </w:pPr>
            <w:r w:rsidRPr="00081AC7">
              <w:rPr>
                <w:rFonts w:hAnsi="ＭＳ 明朝" w:hint="eastAsia"/>
              </w:rPr>
              <w:t>学校教育課長</w:t>
            </w:r>
          </w:p>
        </w:tc>
        <w:tc>
          <w:tcPr>
            <w:tcW w:w="2744" w:type="dxa"/>
            <w:tcBorders>
              <w:top w:val="nil"/>
              <w:left w:val="nil"/>
              <w:bottom w:val="nil"/>
              <w:right w:val="nil"/>
            </w:tcBorders>
            <w:noWrap/>
            <w:vAlign w:val="center"/>
          </w:tcPr>
          <w:p w:rsidR="00081AC7" w:rsidRDefault="00F6631E" w:rsidP="00081AC7">
            <w:pPr>
              <w:spacing w:line="210" w:lineRule="exact"/>
              <w:ind w:rightChars="300" w:right="651"/>
            </w:pPr>
            <w:r>
              <w:rPr>
                <w:rFonts w:hint="eastAsia"/>
              </w:rPr>
              <w:t>平　塚　　　隆</w:t>
            </w:r>
            <w:r w:rsidR="00081AC7">
              <w:rPr>
                <w:rFonts w:hint="eastAsia"/>
              </w:rPr>
              <w:t xml:space="preserve">　君</w:t>
            </w:r>
          </w:p>
        </w:tc>
        <w:tc>
          <w:tcPr>
            <w:tcW w:w="2001" w:type="dxa"/>
            <w:tcBorders>
              <w:top w:val="nil"/>
              <w:left w:val="nil"/>
              <w:bottom w:val="nil"/>
              <w:right w:val="nil"/>
            </w:tcBorders>
            <w:noWrap/>
            <w:vAlign w:val="center"/>
          </w:tcPr>
          <w:p w:rsidR="00081AC7" w:rsidRDefault="00081AC7" w:rsidP="00081AC7">
            <w:pPr>
              <w:spacing w:line="210" w:lineRule="exact"/>
              <w:ind w:rightChars="190" w:right="412"/>
              <w:jc w:val="distribute"/>
              <w:rPr>
                <w:rFonts w:hAnsi="ＭＳ 明朝"/>
              </w:rPr>
            </w:pPr>
            <w:r>
              <w:rPr>
                <w:rFonts w:hAnsi="ＭＳ 明朝" w:hint="eastAsia"/>
              </w:rPr>
              <w:t>学校安全</w:t>
            </w:r>
          </w:p>
          <w:p w:rsidR="00081AC7" w:rsidRDefault="00081AC7" w:rsidP="00081AC7">
            <w:pPr>
              <w:spacing w:line="210" w:lineRule="exact"/>
              <w:ind w:rightChars="190" w:right="412"/>
              <w:jc w:val="distribute"/>
              <w:rPr>
                <w:rFonts w:hAnsi="ＭＳ 明朝"/>
              </w:rPr>
            </w:pPr>
            <w:r>
              <w:rPr>
                <w:rFonts w:hAnsi="ＭＳ 明朝" w:hint="eastAsia"/>
              </w:rPr>
              <w:t>推進課長</w:t>
            </w:r>
            <w:r w:rsidR="00F6631E">
              <w:rPr>
                <w:rFonts w:hAnsi="ＭＳ 明朝" w:hint="eastAsia"/>
              </w:rPr>
              <w:t>補佐</w:t>
            </w:r>
          </w:p>
        </w:tc>
        <w:tc>
          <w:tcPr>
            <w:tcW w:w="2865" w:type="dxa"/>
            <w:tcBorders>
              <w:top w:val="nil"/>
              <w:left w:val="nil"/>
              <w:bottom w:val="nil"/>
              <w:right w:val="nil"/>
            </w:tcBorders>
            <w:noWrap/>
            <w:vAlign w:val="center"/>
          </w:tcPr>
          <w:p w:rsidR="00081AC7" w:rsidRDefault="00F6631E" w:rsidP="00081AC7">
            <w:pPr>
              <w:spacing w:line="210" w:lineRule="exact"/>
              <w:ind w:rightChars="300" w:right="651"/>
            </w:pPr>
            <w:r>
              <w:rPr>
                <w:rFonts w:hAnsi="ＭＳ 明朝" w:hint="eastAsia"/>
              </w:rPr>
              <w:t>千　葉　正　人</w:t>
            </w:r>
            <w:r w:rsidR="00081AC7">
              <w:rPr>
                <w:rFonts w:hAnsi="ＭＳ 明朝" w:hint="eastAsia"/>
              </w:rPr>
              <w:t xml:space="preserve">　君</w:t>
            </w:r>
          </w:p>
        </w:tc>
      </w:tr>
      <w:tr w:rsidR="00081AC7" w:rsidTr="00440FE3">
        <w:trPr>
          <w:trHeight w:hRule="exact" w:val="482"/>
        </w:trPr>
        <w:tc>
          <w:tcPr>
            <w:tcW w:w="2030" w:type="dxa"/>
            <w:tcBorders>
              <w:top w:val="nil"/>
              <w:left w:val="nil"/>
              <w:bottom w:val="nil"/>
              <w:right w:val="nil"/>
            </w:tcBorders>
            <w:vAlign w:val="center"/>
          </w:tcPr>
          <w:p w:rsidR="00081AC7" w:rsidRPr="00081AC7" w:rsidRDefault="00081AC7" w:rsidP="00081AC7">
            <w:pPr>
              <w:spacing w:line="210" w:lineRule="exact"/>
              <w:ind w:rightChars="190" w:right="412"/>
              <w:jc w:val="distribute"/>
              <w:rPr>
                <w:rFonts w:hAnsi="ＭＳ 明朝"/>
              </w:rPr>
            </w:pPr>
            <w:r w:rsidRPr="00081AC7">
              <w:rPr>
                <w:rFonts w:hAnsi="ＭＳ 明朝" w:hint="eastAsia"/>
              </w:rPr>
              <w:t>学校管理課長</w:t>
            </w:r>
          </w:p>
        </w:tc>
        <w:tc>
          <w:tcPr>
            <w:tcW w:w="2744" w:type="dxa"/>
            <w:tcBorders>
              <w:top w:val="nil"/>
              <w:left w:val="nil"/>
              <w:bottom w:val="nil"/>
              <w:right w:val="nil"/>
            </w:tcBorders>
            <w:noWrap/>
            <w:vAlign w:val="center"/>
          </w:tcPr>
          <w:p w:rsidR="00081AC7" w:rsidRDefault="00F6631E" w:rsidP="00081AC7">
            <w:pPr>
              <w:spacing w:line="210" w:lineRule="exact"/>
              <w:ind w:rightChars="300" w:right="651"/>
            </w:pPr>
            <w:r>
              <w:rPr>
                <w:rFonts w:hint="eastAsia"/>
              </w:rPr>
              <w:t>三　浦　　　司</w:t>
            </w:r>
            <w:r w:rsidR="00081AC7">
              <w:rPr>
                <w:rFonts w:hint="eastAsia"/>
              </w:rPr>
              <w:t xml:space="preserve">　君</w:t>
            </w:r>
          </w:p>
        </w:tc>
        <w:tc>
          <w:tcPr>
            <w:tcW w:w="2001" w:type="dxa"/>
            <w:tcBorders>
              <w:top w:val="nil"/>
              <w:left w:val="nil"/>
              <w:bottom w:val="nil"/>
              <w:right w:val="nil"/>
            </w:tcBorders>
            <w:noWrap/>
            <w:vAlign w:val="center"/>
          </w:tcPr>
          <w:p w:rsidR="00081AC7" w:rsidRDefault="00F6631E" w:rsidP="00081AC7">
            <w:pPr>
              <w:spacing w:line="210" w:lineRule="exact"/>
              <w:ind w:rightChars="190" w:right="412"/>
              <w:jc w:val="distribute"/>
              <w:rPr>
                <w:rFonts w:hAnsi="ＭＳ 明朝"/>
              </w:rPr>
            </w:pPr>
            <w:r>
              <w:rPr>
                <w:rFonts w:hAnsi="ＭＳ 明朝" w:hint="eastAsia"/>
              </w:rPr>
              <w:t>生涯学習課長</w:t>
            </w:r>
          </w:p>
        </w:tc>
        <w:tc>
          <w:tcPr>
            <w:tcW w:w="2865" w:type="dxa"/>
            <w:tcBorders>
              <w:top w:val="nil"/>
              <w:left w:val="nil"/>
              <w:bottom w:val="nil"/>
              <w:right w:val="nil"/>
            </w:tcBorders>
            <w:noWrap/>
            <w:vAlign w:val="center"/>
          </w:tcPr>
          <w:p w:rsidR="00081AC7" w:rsidRDefault="00F6631E" w:rsidP="00081AC7">
            <w:pPr>
              <w:spacing w:line="210" w:lineRule="exact"/>
              <w:ind w:rightChars="300" w:right="651"/>
            </w:pPr>
            <w:r>
              <w:rPr>
                <w:rFonts w:hint="eastAsia"/>
              </w:rPr>
              <w:t>武　山　専太郎</w:t>
            </w:r>
            <w:r w:rsidR="00081AC7">
              <w:rPr>
                <w:rFonts w:hint="eastAsia"/>
              </w:rPr>
              <w:t xml:space="preserve">　君</w:t>
            </w:r>
          </w:p>
        </w:tc>
      </w:tr>
      <w:tr w:rsidR="00440FE3" w:rsidTr="00440FE3">
        <w:trPr>
          <w:trHeight w:hRule="exact" w:val="482"/>
        </w:trPr>
        <w:tc>
          <w:tcPr>
            <w:tcW w:w="2030" w:type="dxa"/>
            <w:tcBorders>
              <w:top w:val="nil"/>
              <w:left w:val="nil"/>
              <w:bottom w:val="nil"/>
              <w:right w:val="nil"/>
            </w:tcBorders>
            <w:vAlign w:val="center"/>
          </w:tcPr>
          <w:p w:rsidR="00440FE3" w:rsidRDefault="00440FE3" w:rsidP="00081AC7">
            <w:pPr>
              <w:spacing w:line="210" w:lineRule="exact"/>
              <w:ind w:rightChars="190" w:right="412"/>
              <w:jc w:val="distribute"/>
              <w:rPr>
                <w:rFonts w:hAnsi="ＭＳ 明朝"/>
              </w:rPr>
            </w:pPr>
            <w:r>
              <w:rPr>
                <w:rFonts w:hAnsi="ＭＳ 明朝" w:hint="eastAsia"/>
              </w:rPr>
              <w:t>複合文化施設</w:t>
            </w:r>
          </w:p>
          <w:p w:rsidR="00440FE3" w:rsidRPr="00081AC7" w:rsidRDefault="00440FE3" w:rsidP="00081AC7">
            <w:pPr>
              <w:spacing w:line="210" w:lineRule="exact"/>
              <w:ind w:rightChars="190" w:right="412"/>
              <w:jc w:val="distribute"/>
              <w:rPr>
                <w:rFonts w:hAnsi="ＭＳ 明朝"/>
              </w:rPr>
            </w:pPr>
            <w:r>
              <w:rPr>
                <w:rFonts w:hAnsi="ＭＳ 明朝" w:hint="eastAsia"/>
              </w:rPr>
              <w:t>開設準備室長</w:t>
            </w:r>
          </w:p>
        </w:tc>
        <w:tc>
          <w:tcPr>
            <w:tcW w:w="2744" w:type="dxa"/>
            <w:tcBorders>
              <w:top w:val="nil"/>
              <w:left w:val="nil"/>
              <w:bottom w:val="nil"/>
              <w:right w:val="nil"/>
            </w:tcBorders>
            <w:noWrap/>
            <w:vAlign w:val="center"/>
          </w:tcPr>
          <w:p w:rsidR="00440FE3" w:rsidRDefault="00440FE3" w:rsidP="00440FE3">
            <w:pPr>
              <w:spacing w:line="210" w:lineRule="exact"/>
              <w:ind w:rightChars="300" w:right="651"/>
            </w:pPr>
            <w:r>
              <w:rPr>
                <w:rFonts w:hint="eastAsia"/>
              </w:rPr>
              <w:t>佐々木　　　淳　君</w:t>
            </w:r>
          </w:p>
        </w:tc>
        <w:tc>
          <w:tcPr>
            <w:tcW w:w="2001" w:type="dxa"/>
            <w:tcBorders>
              <w:top w:val="nil"/>
              <w:left w:val="nil"/>
              <w:bottom w:val="nil"/>
              <w:right w:val="nil"/>
            </w:tcBorders>
            <w:noWrap/>
            <w:vAlign w:val="center"/>
          </w:tcPr>
          <w:p w:rsidR="00440FE3" w:rsidRDefault="00440FE3" w:rsidP="00081AC7">
            <w:pPr>
              <w:spacing w:line="210" w:lineRule="exact"/>
              <w:ind w:rightChars="190" w:right="412"/>
              <w:jc w:val="distribute"/>
              <w:rPr>
                <w:rFonts w:hAnsi="ＭＳ 明朝"/>
              </w:rPr>
            </w:pPr>
            <w:r>
              <w:rPr>
                <w:rFonts w:hAnsi="ＭＳ 明朝" w:hint="eastAsia"/>
              </w:rPr>
              <w:t>体育振興課長</w:t>
            </w:r>
          </w:p>
        </w:tc>
        <w:tc>
          <w:tcPr>
            <w:tcW w:w="2865" w:type="dxa"/>
            <w:tcBorders>
              <w:top w:val="nil"/>
              <w:left w:val="nil"/>
              <w:bottom w:val="nil"/>
              <w:right w:val="nil"/>
            </w:tcBorders>
            <w:noWrap/>
            <w:vAlign w:val="center"/>
          </w:tcPr>
          <w:p w:rsidR="00440FE3" w:rsidRDefault="00440FE3" w:rsidP="00081AC7">
            <w:pPr>
              <w:spacing w:line="210" w:lineRule="exact"/>
              <w:ind w:rightChars="300" w:right="651"/>
            </w:pPr>
            <w:r>
              <w:rPr>
                <w:rFonts w:hint="eastAsia"/>
              </w:rPr>
              <w:t>大　森　和　彦　君</w:t>
            </w:r>
          </w:p>
        </w:tc>
      </w:tr>
      <w:tr w:rsidR="00081AC7" w:rsidTr="00594E46">
        <w:trPr>
          <w:trHeight w:hRule="exact" w:val="482"/>
        </w:trPr>
        <w:tc>
          <w:tcPr>
            <w:tcW w:w="2030" w:type="dxa"/>
            <w:tcBorders>
              <w:top w:val="nil"/>
              <w:left w:val="nil"/>
              <w:bottom w:val="nil"/>
              <w:right w:val="nil"/>
            </w:tcBorders>
            <w:vAlign w:val="center"/>
          </w:tcPr>
          <w:p w:rsidR="00440FE3" w:rsidRDefault="00440FE3" w:rsidP="00081AC7">
            <w:pPr>
              <w:spacing w:line="210" w:lineRule="exact"/>
              <w:ind w:rightChars="190" w:right="412"/>
              <w:jc w:val="distribute"/>
              <w:rPr>
                <w:rFonts w:hAnsi="ＭＳ 明朝"/>
              </w:rPr>
            </w:pPr>
            <w:r>
              <w:rPr>
                <w:rFonts w:hAnsi="ＭＳ 明朝" w:hint="eastAsia"/>
              </w:rPr>
              <w:t>石巻中央</w:t>
            </w:r>
          </w:p>
          <w:p w:rsidR="00081AC7" w:rsidRPr="00081AC7" w:rsidRDefault="00440FE3" w:rsidP="00081AC7">
            <w:pPr>
              <w:spacing w:line="210" w:lineRule="exact"/>
              <w:ind w:rightChars="190" w:right="412"/>
              <w:jc w:val="distribute"/>
              <w:rPr>
                <w:rFonts w:hAnsi="ＭＳ 明朝"/>
              </w:rPr>
            </w:pPr>
            <w:r>
              <w:rPr>
                <w:rFonts w:hAnsi="ＭＳ 明朝" w:hint="eastAsia"/>
              </w:rPr>
              <w:t>公民館長</w:t>
            </w:r>
          </w:p>
        </w:tc>
        <w:tc>
          <w:tcPr>
            <w:tcW w:w="2744" w:type="dxa"/>
            <w:tcBorders>
              <w:top w:val="nil"/>
              <w:left w:val="nil"/>
              <w:bottom w:val="nil"/>
              <w:right w:val="nil"/>
            </w:tcBorders>
            <w:noWrap/>
            <w:vAlign w:val="center"/>
          </w:tcPr>
          <w:p w:rsidR="00081AC7" w:rsidRDefault="00440FE3" w:rsidP="00081AC7">
            <w:pPr>
              <w:spacing w:line="210" w:lineRule="exact"/>
              <w:ind w:rightChars="300" w:right="651"/>
            </w:pPr>
            <w:r>
              <w:rPr>
                <w:rFonts w:hint="eastAsia"/>
              </w:rPr>
              <w:t>保　原　恵美子</w:t>
            </w:r>
            <w:r w:rsidR="00081AC7">
              <w:rPr>
                <w:rFonts w:hint="eastAsia"/>
              </w:rPr>
              <w:t xml:space="preserve">　君</w:t>
            </w:r>
          </w:p>
        </w:tc>
        <w:tc>
          <w:tcPr>
            <w:tcW w:w="2001" w:type="dxa"/>
            <w:tcBorders>
              <w:top w:val="nil"/>
              <w:left w:val="nil"/>
              <w:bottom w:val="nil"/>
              <w:right w:val="nil"/>
            </w:tcBorders>
            <w:noWrap/>
            <w:vAlign w:val="center"/>
          </w:tcPr>
          <w:p w:rsidR="00081AC7" w:rsidRDefault="0065610A" w:rsidP="00081AC7">
            <w:pPr>
              <w:spacing w:line="210" w:lineRule="exact"/>
              <w:ind w:rightChars="190" w:right="412"/>
              <w:jc w:val="distribute"/>
              <w:rPr>
                <w:rFonts w:hAnsi="ＭＳ 明朝"/>
              </w:rPr>
            </w:pPr>
            <w:r>
              <w:rPr>
                <w:rFonts w:hAnsi="ＭＳ 明朝" w:hint="eastAsia"/>
              </w:rPr>
              <w:t>稲井公民館長</w:t>
            </w:r>
          </w:p>
        </w:tc>
        <w:tc>
          <w:tcPr>
            <w:tcW w:w="2865" w:type="dxa"/>
            <w:tcBorders>
              <w:top w:val="nil"/>
              <w:left w:val="nil"/>
              <w:bottom w:val="nil"/>
              <w:right w:val="nil"/>
            </w:tcBorders>
            <w:noWrap/>
            <w:vAlign w:val="center"/>
          </w:tcPr>
          <w:p w:rsidR="00081AC7" w:rsidRDefault="0065610A" w:rsidP="00081AC7">
            <w:pPr>
              <w:spacing w:line="210" w:lineRule="exact"/>
              <w:ind w:rightChars="300" w:right="651"/>
            </w:pPr>
            <w:r>
              <w:rPr>
                <w:rFonts w:hint="eastAsia"/>
              </w:rPr>
              <w:t>今　野　　　浩</w:t>
            </w:r>
            <w:r w:rsidR="00081AC7">
              <w:rPr>
                <w:rFonts w:hint="eastAsia"/>
              </w:rPr>
              <w:t xml:space="preserve">　君</w:t>
            </w:r>
          </w:p>
        </w:tc>
      </w:tr>
      <w:tr w:rsidR="0065610A" w:rsidTr="00594E46">
        <w:trPr>
          <w:trHeight w:hRule="exact" w:val="482"/>
        </w:trPr>
        <w:tc>
          <w:tcPr>
            <w:tcW w:w="2030" w:type="dxa"/>
            <w:tcBorders>
              <w:top w:val="nil"/>
              <w:left w:val="nil"/>
              <w:bottom w:val="nil"/>
              <w:right w:val="nil"/>
            </w:tcBorders>
            <w:vAlign w:val="center"/>
          </w:tcPr>
          <w:p w:rsidR="0065610A" w:rsidRDefault="0065610A" w:rsidP="00081AC7">
            <w:pPr>
              <w:spacing w:line="210" w:lineRule="exact"/>
              <w:ind w:rightChars="190" w:right="412"/>
              <w:jc w:val="distribute"/>
              <w:rPr>
                <w:rFonts w:hAnsi="ＭＳ 明朝"/>
              </w:rPr>
            </w:pPr>
            <w:r>
              <w:rPr>
                <w:rFonts w:hAnsi="ＭＳ 明朝" w:hint="eastAsia"/>
              </w:rPr>
              <w:t>桃生公民館長</w:t>
            </w:r>
          </w:p>
        </w:tc>
        <w:tc>
          <w:tcPr>
            <w:tcW w:w="2744" w:type="dxa"/>
            <w:tcBorders>
              <w:top w:val="nil"/>
              <w:left w:val="nil"/>
              <w:bottom w:val="nil"/>
              <w:right w:val="nil"/>
            </w:tcBorders>
            <w:noWrap/>
            <w:vAlign w:val="center"/>
          </w:tcPr>
          <w:p w:rsidR="0065610A" w:rsidRDefault="0065610A" w:rsidP="00081AC7">
            <w:pPr>
              <w:spacing w:line="210" w:lineRule="exact"/>
              <w:ind w:rightChars="300" w:right="651"/>
            </w:pPr>
            <w:r>
              <w:rPr>
                <w:rFonts w:hint="eastAsia"/>
              </w:rPr>
              <w:t>武　山　雄　子　君</w:t>
            </w:r>
          </w:p>
        </w:tc>
        <w:tc>
          <w:tcPr>
            <w:tcW w:w="2001" w:type="dxa"/>
            <w:tcBorders>
              <w:top w:val="nil"/>
              <w:left w:val="nil"/>
              <w:bottom w:val="nil"/>
              <w:right w:val="nil"/>
            </w:tcBorders>
            <w:noWrap/>
            <w:vAlign w:val="center"/>
          </w:tcPr>
          <w:p w:rsidR="0065610A" w:rsidRDefault="0065610A" w:rsidP="00081AC7">
            <w:pPr>
              <w:spacing w:line="210" w:lineRule="exact"/>
              <w:ind w:rightChars="190" w:right="412"/>
              <w:jc w:val="distribute"/>
              <w:rPr>
                <w:rFonts w:hAnsi="ＭＳ 明朝"/>
              </w:rPr>
            </w:pPr>
            <w:r>
              <w:rPr>
                <w:rFonts w:hAnsi="ＭＳ 明朝" w:hint="eastAsia"/>
              </w:rPr>
              <w:t>北上公民館長</w:t>
            </w:r>
          </w:p>
        </w:tc>
        <w:tc>
          <w:tcPr>
            <w:tcW w:w="2865" w:type="dxa"/>
            <w:tcBorders>
              <w:top w:val="nil"/>
              <w:left w:val="nil"/>
              <w:bottom w:val="nil"/>
              <w:right w:val="nil"/>
            </w:tcBorders>
            <w:noWrap/>
            <w:vAlign w:val="center"/>
          </w:tcPr>
          <w:p w:rsidR="0065610A" w:rsidRDefault="0065610A" w:rsidP="00081AC7">
            <w:pPr>
              <w:spacing w:line="210" w:lineRule="exact"/>
              <w:ind w:rightChars="300" w:right="651"/>
            </w:pPr>
            <w:r>
              <w:rPr>
                <w:rFonts w:hint="eastAsia"/>
              </w:rPr>
              <w:t>菊　田　忠　志　君</w:t>
            </w:r>
          </w:p>
        </w:tc>
      </w:tr>
      <w:tr w:rsidR="0065610A" w:rsidTr="00594E46">
        <w:trPr>
          <w:trHeight w:hRule="exact" w:val="482"/>
        </w:trPr>
        <w:tc>
          <w:tcPr>
            <w:tcW w:w="2030" w:type="dxa"/>
            <w:tcBorders>
              <w:top w:val="nil"/>
              <w:left w:val="nil"/>
              <w:bottom w:val="nil"/>
              <w:right w:val="nil"/>
            </w:tcBorders>
            <w:vAlign w:val="center"/>
          </w:tcPr>
          <w:p w:rsidR="0065610A" w:rsidRDefault="0065610A" w:rsidP="00081AC7">
            <w:pPr>
              <w:spacing w:line="210" w:lineRule="exact"/>
              <w:ind w:rightChars="190" w:right="412"/>
              <w:jc w:val="distribute"/>
              <w:rPr>
                <w:rFonts w:hAnsi="ＭＳ 明朝"/>
              </w:rPr>
            </w:pPr>
            <w:r>
              <w:rPr>
                <w:rFonts w:hAnsi="ＭＳ 明朝" w:hint="eastAsia"/>
              </w:rPr>
              <w:t>図書館長</w:t>
            </w:r>
          </w:p>
        </w:tc>
        <w:tc>
          <w:tcPr>
            <w:tcW w:w="2744" w:type="dxa"/>
            <w:tcBorders>
              <w:top w:val="nil"/>
              <w:left w:val="nil"/>
              <w:bottom w:val="nil"/>
              <w:right w:val="nil"/>
            </w:tcBorders>
            <w:noWrap/>
            <w:vAlign w:val="center"/>
          </w:tcPr>
          <w:p w:rsidR="0065610A" w:rsidRDefault="0065610A" w:rsidP="00081AC7">
            <w:pPr>
              <w:spacing w:line="210" w:lineRule="exact"/>
              <w:ind w:rightChars="300" w:right="651"/>
            </w:pPr>
            <w:r>
              <w:rPr>
                <w:rFonts w:hint="eastAsia"/>
              </w:rPr>
              <w:t>鈴　木　のり子　君</w:t>
            </w:r>
          </w:p>
        </w:tc>
        <w:tc>
          <w:tcPr>
            <w:tcW w:w="2001" w:type="dxa"/>
            <w:tcBorders>
              <w:top w:val="nil"/>
              <w:left w:val="nil"/>
              <w:bottom w:val="nil"/>
              <w:right w:val="nil"/>
            </w:tcBorders>
            <w:noWrap/>
            <w:vAlign w:val="center"/>
          </w:tcPr>
          <w:p w:rsidR="0065610A" w:rsidRDefault="0065610A" w:rsidP="00081AC7">
            <w:pPr>
              <w:spacing w:line="210" w:lineRule="exact"/>
              <w:ind w:rightChars="190" w:right="412"/>
              <w:jc w:val="distribute"/>
              <w:rPr>
                <w:rFonts w:hAnsi="ＭＳ 明朝"/>
              </w:rPr>
            </w:pPr>
          </w:p>
        </w:tc>
        <w:tc>
          <w:tcPr>
            <w:tcW w:w="2865" w:type="dxa"/>
            <w:tcBorders>
              <w:top w:val="nil"/>
              <w:left w:val="nil"/>
              <w:bottom w:val="nil"/>
              <w:right w:val="nil"/>
            </w:tcBorders>
            <w:noWrap/>
            <w:vAlign w:val="center"/>
          </w:tcPr>
          <w:p w:rsidR="0065610A" w:rsidRDefault="0065610A" w:rsidP="00081AC7">
            <w:pPr>
              <w:spacing w:line="210" w:lineRule="exact"/>
              <w:ind w:rightChars="300" w:right="651"/>
            </w:pPr>
          </w:p>
        </w:tc>
      </w:tr>
    </w:tbl>
    <w:p w:rsidR="00081AC7" w:rsidRDefault="00081AC7" w:rsidP="00081AC7">
      <w:pPr>
        <w:rPr>
          <w:rFonts w:ascii="ＭＳ ゴシック" w:eastAsia="ＭＳ ゴシック" w:hAnsi="ＭＳ 明朝"/>
        </w:rPr>
      </w:pPr>
    </w:p>
    <w:p w:rsidR="00081AC7" w:rsidRDefault="00081AC7" w:rsidP="00081AC7">
      <w:pPr>
        <w:rPr>
          <w:rFonts w:hAnsi="ＭＳ 明朝"/>
        </w:rPr>
      </w:pPr>
      <w:r w:rsidRPr="00F71FE2">
        <w:rPr>
          <w:rFonts w:hAnsi="ＭＳ 明朝" w:hint="eastAsia"/>
        </w:rPr>
        <w:t>◇書　　記</w:t>
      </w:r>
    </w:p>
    <w:tbl>
      <w:tblPr>
        <w:tblW w:w="9548" w:type="dxa"/>
        <w:tblInd w:w="454" w:type="dxa"/>
        <w:tblLayout w:type="fixed"/>
        <w:tblCellMar>
          <w:left w:w="0" w:type="dxa"/>
          <w:right w:w="0" w:type="dxa"/>
        </w:tblCellMar>
        <w:tblLook w:val="0000" w:firstRow="0" w:lastRow="0" w:firstColumn="0" w:lastColumn="0" w:noHBand="0" w:noVBand="0"/>
      </w:tblPr>
      <w:tblGrid>
        <w:gridCol w:w="2052"/>
        <w:gridCol w:w="2730"/>
        <w:gridCol w:w="1994"/>
        <w:gridCol w:w="2772"/>
      </w:tblGrid>
      <w:tr w:rsidR="00081AC7" w:rsidTr="00594E46">
        <w:trPr>
          <w:trHeight w:hRule="exact" w:val="482"/>
        </w:trPr>
        <w:tc>
          <w:tcPr>
            <w:tcW w:w="2052" w:type="dxa"/>
            <w:tcBorders>
              <w:top w:val="nil"/>
              <w:left w:val="nil"/>
              <w:bottom w:val="nil"/>
              <w:right w:val="nil"/>
            </w:tcBorders>
            <w:vAlign w:val="center"/>
          </w:tcPr>
          <w:p w:rsidR="00081AC7" w:rsidRPr="00081AC7" w:rsidRDefault="00081AC7" w:rsidP="00081AC7">
            <w:pPr>
              <w:spacing w:line="210" w:lineRule="exact"/>
              <w:ind w:rightChars="190" w:right="412"/>
              <w:jc w:val="distribute"/>
              <w:rPr>
                <w:rFonts w:hAnsi="ＭＳ 明朝"/>
              </w:rPr>
            </w:pPr>
            <w:r w:rsidRPr="00081AC7">
              <w:rPr>
                <w:rFonts w:hAnsi="ＭＳ 明朝" w:hint="eastAsia"/>
              </w:rPr>
              <w:t>教育総務課</w:t>
            </w:r>
          </w:p>
          <w:p w:rsidR="00081AC7" w:rsidRPr="00081AC7" w:rsidRDefault="00081AC7" w:rsidP="00081AC7">
            <w:pPr>
              <w:spacing w:line="210" w:lineRule="exact"/>
              <w:ind w:rightChars="190" w:right="412"/>
              <w:jc w:val="distribute"/>
              <w:rPr>
                <w:rFonts w:hAnsi="ＭＳ 明朝"/>
              </w:rPr>
            </w:pPr>
            <w:r w:rsidRPr="00081AC7">
              <w:rPr>
                <w:rFonts w:hAnsi="ＭＳ 明朝" w:hint="eastAsia"/>
              </w:rPr>
              <w:t>課長補佐</w:t>
            </w:r>
          </w:p>
        </w:tc>
        <w:tc>
          <w:tcPr>
            <w:tcW w:w="2730" w:type="dxa"/>
            <w:tcBorders>
              <w:top w:val="nil"/>
              <w:left w:val="nil"/>
              <w:bottom w:val="nil"/>
              <w:right w:val="nil"/>
            </w:tcBorders>
            <w:noWrap/>
            <w:vAlign w:val="center"/>
          </w:tcPr>
          <w:p w:rsidR="00081AC7" w:rsidRDefault="0065610A" w:rsidP="00081AC7">
            <w:pPr>
              <w:spacing w:line="210" w:lineRule="exact"/>
              <w:ind w:rightChars="300" w:right="651"/>
              <w:rPr>
                <w:rFonts w:hAnsi="ＭＳ 明朝"/>
              </w:rPr>
            </w:pPr>
            <w:r>
              <w:rPr>
                <w:rFonts w:hAnsi="ＭＳ 明朝" w:hint="eastAsia"/>
              </w:rPr>
              <w:t>星　　　　　憲</w:t>
            </w:r>
            <w:r w:rsidR="00081AC7">
              <w:rPr>
                <w:rFonts w:hAnsi="ＭＳ 明朝" w:hint="eastAsia"/>
              </w:rPr>
              <w:t xml:space="preserve">　君</w:t>
            </w:r>
          </w:p>
        </w:tc>
        <w:tc>
          <w:tcPr>
            <w:tcW w:w="1994" w:type="dxa"/>
            <w:tcBorders>
              <w:top w:val="nil"/>
              <w:left w:val="nil"/>
              <w:bottom w:val="nil"/>
              <w:right w:val="nil"/>
            </w:tcBorders>
            <w:noWrap/>
            <w:vAlign w:val="center"/>
          </w:tcPr>
          <w:p w:rsidR="00081AC7" w:rsidRDefault="00081AC7" w:rsidP="00081AC7">
            <w:pPr>
              <w:spacing w:line="210" w:lineRule="exact"/>
              <w:ind w:rightChars="190" w:right="412"/>
              <w:jc w:val="distribute"/>
              <w:rPr>
                <w:rFonts w:hAnsi="ＭＳ 明朝"/>
              </w:rPr>
            </w:pPr>
            <w:r w:rsidRPr="00415604">
              <w:rPr>
                <w:rFonts w:hAnsi="ＭＳ 明朝" w:hint="eastAsia"/>
              </w:rPr>
              <w:t>教育総務課</w:t>
            </w:r>
          </w:p>
          <w:p w:rsidR="00081AC7" w:rsidRDefault="00081AC7" w:rsidP="00081AC7">
            <w:pPr>
              <w:spacing w:line="210" w:lineRule="exact"/>
              <w:ind w:rightChars="190" w:right="412"/>
              <w:jc w:val="distribute"/>
              <w:rPr>
                <w:rFonts w:hAnsi="ＭＳ 明朝"/>
              </w:rPr>
            </w:pPr>
            <w:r>
              <w:rPr>
                <w:rFonts w:hAnsi="ＭＳ 明朝" w:hint="eastAsia"/>
              </w:rPr>
              <w:t>主幹</w:t>
            </w:r>
          </w:p>
        </w:tc>
        <w:tc>
          <w:tcPr>
            <w:tcW w:w="2772" w:type="dxa"/>
            <w:tcBorders>
              <w:top w:val="nil"/>
              <w:left w:val="nil"/>
              <w:bottom w:val="nil"/>
              <w:right w:val="nil"/>
            </w:tcBorders>
            <w:noWrap/>
            <w:vAlign w:val="center"/>
          </w:tcPr>
          <w:p w:rsidR="00081AC7" w:rsidRDefault="0065610A" w:rsidP="00081AC7">
            <w:pPr>
              <w:spacing w:line="210" w:lineRule="exact"/>
              <w:ind w:rightChars="300" w:right="651"/>
              <w:rPr>
                <w:rFonts w:hAnsi="ＭＳ 明朝"/>
              </w:rPr>
            </w:pPr>
            <w:r>
              <w:rPr>
                <w:rFonts w:hAnsi="ＭＳ 明朝" w:hint="eastAsia"/>
              </w:rPr>
              <w:t>加　藤　陽　子</w:t>
            </w:r>
            <w:r w:rsidR="00081AC7">
              <w:rPr>
                <w:rFonts w:hAnsi="ＭＳ 明朝" w:hint="eastAsia"/>
              </w:rPr>
              <w:t xml:space="preserve">　君</w:t>
            </w:r>
          </w:p>
        </w:tc>
      </w:tr>
      <w:tr w:rsidR="00081AC7" w:rsidTr="00594E46">
        <w:trPr>
          <w:trHeight w:hRule="exact" w:val="482"/>
        </w:trPr>
        <w:tc>
          <w:tcPr>
            <w:tcW w:w="2052" w:type="dxa"/>
            <w:tcBorders>
              <w:top w:val="nil"/>
              <w:left w:val="nil"/>
              <w:bottom w:val="nil"/>
              <w:right w:val="nil"/>
            </w:tcBorders>
            <w:vAlign w:val="center"/>
          </w:tcPr>
          <w:p w:rsidR="00081AC7" w:rsidRDefault="00081AC7" w:rsidP="00081AC7">
            <w:pPr>
              <w:spacing w:line="210" w:lineRule="exact"/>
              <w:ind w:rightChars="190" w:right="412"/>
              <w:jc w:val="distribute"/>
              <w:rPr>
                <w:rFonts w:hAnsi="ＭＳ 明朝"/>
              </w:rPr>
            </w:pPr>
            <w:r w:rsidRPr="00081AC7">
              <w:rPr>
                <w:rFonts w:hAnsi="ＭＳ 明朝" w:hint="eastAsia"/>
              </w:rPr>
              <w:t>教育総務課</w:t>
            </w:r>
          </w:p>
          <w:p w:rsidR="00081AC7" w:rsidRDefault="00081AC7" w:rsidP="00081AC7">
            <w:pPr>
              <w:spacing w:line="210" w:lineRule="exact"/>
              <w:ind w:rightChars="190" w:right="412"/>
              <w:jc w:val="distribute"/>
              <w:rPr>
                <w:rFonts w:hAnsi="ＭＳ 明朝"/>
              </w:rPr>
            </w:pPr>
            <w:r w:rsidRPr="00081AC7">
              <w:rPr>
                <w:rFonts w:hAnsi="ＭＳ 明朝" w:hint="eastAsia"/>
              </w:rPr>
              <w:t>主査</w:t>
            </w:r>
          </w:p>
        </w:tc>
        <w:tc>
          <w:tcPr>
            <w:tcW w:w="2730" w:type="dxa"/>
            <w:tcBorders>
              <w:top w:val="nil"/>
              <w:left w:val="nil"/>
              <w:bottom w:val="nil"/>
              <w:right w:val="nil"/>
            </w:tcBorders>
            <w:noWrap/>
            <w:vAlign w:val="center"/>
          </w:tcPr>
          <w:p w:rsidR="00081AC7" w:rsidRDefault="0065610A" w:rsidP="00081AC7">
            <w:pPr>
              <w:spacing w:line="210" w:lineRule="exact"/>
              <w:ind w:rightChars="300" w:right="651"/>
              <w:rPr>
                <w:rFonts w:hAnsi="ＭＳ 明朝"/>
              </w:rPr>
            </w:pPr>
            <w:r>
              <w:rPr>
                <w:rFonts w:hAnsi="ＭＳ 明朝" w:hint="eastAsia"/>
              </w:rPr>
              <w:t>日　野　ゆかり</w:t>
            </w:r>
            <w:r w:rsidR="00081AC7">
              <w:rPr>
                <w:rFonts w:hAnsi="ＭＳ 明朝" w:hint="eastAsia"/>
              </w:rPr>
              <w:t xml:space="preserve">　君</w:t>
            </w:r>
          </w:p>
        </w:tc>
        <w:tc>
          <w:tcPr>
            <w:tcW w:w="1994" w:type="dxa"/>
            <w:tcBorders>
              <w:top w:val="nil"/>
              <w:left w:val="nil"/>
              <w:bottom w:val="nil"/>
              <w:right w:val="nil"/>
            </w:tcBorders>
            <w:noWrap/>
            <w:vAlign w:val="center"/>
          </w:tcPr>
          <w:p w:rsidR="00081AC7" w:rsidRPr="00415604" w:rsidRDefault="00081AC7" w:rsidP="00081AC7">
            <w:pPr>
              <w:spacing w:line="210" w:lineRule="exact"/>
              <w:ind w:rightChars="190" w:right="412"/>
              <w:jc w:val="distribute"/>
              <w:rPr>
                <w:spacing w:val="51"/>
              </w:rPr>
            </w:pPr>
          </w:p>
        </w:tc>
        <w:tc>
          <w:tcPr>
            <w:tcW w:w="2772" w:type="dxa"/>
            <w:tcBorders>
              <w:top w:val="nil"/>
              <w:left w:val="nil"/>
              <w:bottom w:val="nil"/>
              <w:right w:val="nil"/>
            </w:tcBorders>
            <w:noWrap/>
            <w:vAlign w:val="center"/>
          </w:tcPr>
          <w:p w:rsidR="00081AC7" w:rsidRDefault="00081AC7" w:rsidP="00081AC7">
            <w:pPr>
              <w:spacing w:line="210" w:lineRule="exact"/>
              <w:ind w:rightChars="300" w:right="651"/>
              <w:rPr>
                <w:rFonts w:hAnsi="ＭＳ 明朝"/>
              </w:rPr>
            </w:pPr>
          </w:p>
        </w:tc>
      </w:tr>
    </w:tbl>
    <w:p w:rsidR="00081AC7" w:rsidRDefault="00081AC7" w:rsidP="00081AC7">
      <w:pPr>
        <w:rPr>
          <w:rFonts w:ascii="ＭＳ ゴシック" w:eastAsia="ＭＳ ゴシック" w:hAnsi="ＭＳ 明朝"/>
        </w:rPr>
      </w:pPr>
    </w:p>
    <w:p w:rsidR="00081AC7" w:rsidRDefault="00081AC7" w:rsidP="00081AC7">
      <w:r>
        <w:rPr>
          <w:rFonts w:hint="eastAsia"/>
        </w:rPr>
        <w:lastRenderedPageBreak/>
        <w:t>◇付議事件</w:t>
      </w:r>
    </w:p>
    <w:p w:rsidR="00081AC7" w:rsidRDefault="00081AC7" w:rsidP="00081AC7">
      <w:r>
        <w:rPr>
          <w:rFonts w:hint="eastAsia"/>
        </w:rPr>
        <w:t xml:space="preserve">　　一般事務報告</w:t>
      </w:r>
    </w:p>
    <w:p w:rsidR="00081AC7" w:rsidRDefault="00081AC7" w:rsidP="00081AC7">
      <w:r>
        <w:rPr>
          <w:rFonts w:hint="eastAsia"/>
        </w:rPr>
        <w:t xml:space="preserve">　　　・教育長報告</w:t>
      </w:r>
    </w:p>
    <w:p w:rsidR="00081AC7" w:rsidRDefault="00081AC7" w:rsidP="00081AC7">
      <w:r>
        <w:rPr>
          <w:rFonts w:hint="eastAsia"/>
        </w:rPr>
        <w:t xml:space="preserve">　　　・</w:t>
      </w:r>
      <w:r w:rsidR="00A73177">
        <w:rPr>
          <w:rFonts w:hint="eastAsia"/>
        </w:rPr>
        <w:t>石巻市教育振興基本計画実施計画平成２９年度実績と評価</w:t>
      </w:r>
      <w:r>
        <w:rPr>
          <w:rFonts w:hint="eastAsia"/>
        </w:rPr>
        <w:t>について</w:t>
      </w:r>
    </w:p>
    <w:p w:rsidR="00081AC7" w:rsidRPr="00452EA2" w:rsidRDefault="00081AC7" w:rsidP="00081AC7">
      <w:r>
        <w:rPr>
          <w:rFonts w:hint="eastAsia"/>
        </w:rPr>
        <w:t xml:space="preserve">　　報告事項</w:t>
      </w:r>
    </w:p>
    <w:p w:rsidR="00081AC7" w:rsidRDefault="00081AC7" w:rsidP="00081AC7">
      <w:r>
        <w:rPr>
          <w:rFonts w:hint="eastAsia"/>
        </w:rPr>
        <w:t xml:space="preserve">　　　報告第</w:t>
      </w:r>
      <w:r w:rsidR="00A73177">
        <w:rPr>
          <w:rFonts w:hint="eastAsia"/>
        </w:rPr>
        <w:t>１</w:t>
      </w:r>
      <w:r>
        <w:rPr>
          <w:rFonts w:hint="eastAsia"/>
        </w:rPr>
        <w:t xml:space="preserve">７号　</w:t>
      </w:r>
      <w:r w:rsidR="00A73177">
        <w:rPr>
          <w:rFonts w:hint="eastAsia"/>
        </w:rPr>
        <w:t>専決処分の報告</w:t>
      </w:r>
      <w:r>
        <w:rPr>
          <w:rFonts w:hint="eastAsia"/>
        </w:rPr>
        <w:t>について</w:t>
      </w:r>
    </w:p>
    <w:p w:rsidR="00A73177" w:rsidRDefault="00A73177" w:rsidP="00081AC7">
      <w:r>
        <w:rPr>
          <w:rFonts w:hint="eastAsia"/>
        </w:rPr>
        <w:t xml:space="preserve">　　　専決第２３号　石巻市視聴覚センター条例の一部を改正する条例</w:t>
      </w:r>
    </w:p>
    <w:p w:rsidR="00A73177" w:rsidRDefault="00A73177" w:rsidP="00081AC7">
      <w:r>
        <w:rPr>
          <w:rFonts w:hint="eastAsia"/>
        </w:rPr>
        <w:t xml:space="preserve">　　　専決第２４号　平成３０年度石巻市一般会計補正予算（第６号）</w:t>
      </w:r>
    </w:p>
    <w:p w:rsidR="008C1FE0" w:rsidRDefault="008C1FE0" w:rsidP="00081AC7">
      <w:r>
        <w:rPr>
          <w:rFonts w:hint="eastAsia"/>
        </w:rPr>
        <w:t xml:space="preserve">　　　　　　　　　　（教育委員会の事務に係る部分）</w:t>
      </w:r>
    </w:p>
    <w:p w:rsidR="008C1FE0" w:rsidRDefault="008C1FE0" w:rsidP="00081AC7">
      <w:r>
        <w:rPr>
          <w:rFonts w:hint="eastAsia"/>
        </w:rPr>
        <w:t xml:space="preserve">　　　専決第２５号　指定管理者の指定について（石巻市多目的ふれあい交流施設）</w:t>
      </w:r>
    </w:p>
    <w:p w:rsidR="008C1FE0" w:rsidRDefault="008C1FE0" w:rsidP="00081AC7">
      <w:r>
        <w:rPr>
          <w:rFonts w:hint="eastAsia"/>
        </w:rPr>
        <w:t xml:space="preserve">　　　専決第２６号　指定管理者の指定について（石巻市河北総合センター）</w:t>
      </w:r>
    </w:p>
    <w:p w:rsidR="008C1FE0" w:rsidRDefault="008C1FE0" w:rsidP="00081AC7">
      <w:r>
        <w:rPr>
          <w:rFonts w:hint="eastAsia"/>
        </w:rPr>
        <w:t xml:space="preserve">　　　専決第２７号　指定管理者の指定について（石巻市桃生植立山公園）</w:t>
      </w:r>
    </w:p>
    <w:p w:rsidR="008C1FE0" w:rsidRDefault="008C1FE0" w:rsidP="00081AC7">
      <w:r>
        <w:rPr>
          <w:rFonts w:hint="eastAsia"/>
        </w:rPr>
        <w:t xml:space="preserve">　　　報告第１８号　専決処分の報告について</w:t>
      </w:r>
    </w:p>
    <w:p w:rsidR="008C1FE0" w:rsidRDefault="008C1FE0" w:rsidP="00081AC7">
      <w:r>
        <w:rPr>
          <w:rFonts w:hint="eastAsia"/>
        </w:rPr>
        <w:t xml:space="preserve">　　　専決第２８号　平成３０年度石巻市一般会計補正予算（第７号）</w:t>
      </w:r>
    </w:p>
    <w:p w:rsidR="008C1FE0" w:rsidRDefault="008C1FE0" w:rsidP="00081AC7">
      <w:r>
        <w:rPr>
          <w:rFonts w:hint="eastAsia"/>
        </w:rPr>
        <w:t xml:space="preserve">　　　　　　　　　　（教育委員会の事務に係る部分）</w:t>
      </w:r>
    </w:p>
    <w:p w:rsidR="00081AC7" w:rsidRDefault="00081AC7" w:rsidP="00081AC7">
      <w:pPr>
        <w:rPr>
          <w:lang w:eastAsia="zh-CN"/>
        </w:rPr>
      </w:pPr>
      <w:r>
        <w:rPr>
          <w:rFonts w:hint="eastAsia"/>
        </w:rPr>
        <w:t xml:space="preserve">　　</w:t>
      </w:r>
      <w:r>
        <w:rPr>
          <w:rFonts w:hint="eastAsia"/>
          <w:lang w:eastAsia="zh-CN"/>
        </w:rPr>
        <w:t>審議事項</w:t>
      </w:r>
    </w:p>
    <w:p w:rsidR="00081AC7" w:rsidRDefault="00081AC7" w:rsidP="00081AC7">
      <w:pPr>
        <w:rPr>
          <w:lang w:eastAsia="zh-CN"/>
        </w:rPr>
      </w:pPr>
      <w:r>
        <w:rPr>
          <w:rFonts w:hint="eastAsia"/>
          <w:lang w:eastAsia="zh-CN"/>
        </w:rPr>
        <w:t xml:space="preserve">　　　第３</w:t>
      </w:r>
      <w:r w:rsidR="008C1FE0">
        <w:rPr>
          <w:rFonts w:hint="eastAsia"/>
        </w:rPr>
        <w:t>９</w:t>
      </w:r>
      <w:r>
        <w:rPr>
          <w:rFonts w:hint="eastAsia"/>
          <w:lang w:eastAsia="zh-CN"/>
        </w:rPr>
        <w:t>号議案　石巻市</w:t>
      </w:r>
      <w:r w:rsidR="008C1FE0">
        <w:rPr>
          <w:rFonts w:hint="eastAsia"/>
        </w:rPr>
        <w:t>にっこりサンパーク施設の一部廃止について</w:t>
      </w:r>
    </w:p>
    <w:p w:rsidR="00081AC7" w:rsidRDefault="00081AC7" w:rsidP="00081AC7">
      <w:r>
        <w:rPr>
          <w:rFonts w:hint="eastAsia"/>
        </w:rPr>
        <w:t xml:space="preserve">　　その他</w:t>
      </w:r>
    </w:p>
    <w:p w:rsidR="00791D15" w:rsidRDefault="00081AC7" w:rsidP="00E72D7C">
      <w:pPr>
        <w:pStyle w:val="a6"/>
      </w:pPr>
      <w:r>
        <w:br w:type="page"/>
      </w:r>
      <w:r w:rsidR="00EB2E3A">
        <w:rPr>
          <w:rFonts w:hint="eastAsia"/>
        </w:rPr>
        <w:lastRenderedPageBreak/>
        <w:t>午後</w:t>
      </w:r>
      <w:r w:rsidR="00791D15">
        <w:rPr>
          <w:rFonts w:hint="eastAsia"/>
        </w:rPr>
        <w:t xml:space="preserve">　</w:t>
      </w:r>
      <w:r w:rsidR="00CD2FA7">
        <w:rPr>
          <w:rFonts w:hint="eastAsia"/>
        </w:rPr>
        <w:t>３</w:t>
      </w:r>
      <w:r w:rsidR="00791D15">
        <w:rPr>
          <w:rFonts w:hint="eastAsia"/>
        </w:rPr>
        <w:t>時</w:t>
      </w:r>
      <w:r w:rsidR="00CD2FA7">
        <w:rPr>
          <w:rFonts w:hint="eastAsia"/>
        </w:rPr>
        <w:t>２７</w:t>
      </w:r>
      <w:r w:rsidR="00791D15">
        <w:rPr>
          <w:rFonts w:hint="eastAsia"/>
        </w:rPr>
        <w:t>分開会</w:t>
      </w:r>
    </w:p>
    <w:p w:rsidR="00791D15" w:rsidRPr="00CD2FA7" w:rsidRDefault="00791D15"/>
    <w:p w:rsidR="00891E58" w:rsidRDefault="00CD2FA7">
      <w:pPr>
        <w:rPr>
          <w:rFonts w:hAnsi="ＭＳ 明朝"/>
        </w:rPr>
      </w:pPr>
      <w:r w:rsidRPr="00CD2FA7">
        <w:rPr>
          <w:rFonts w:ascii="ＭＳ ゴシック" w:eastAsia="ＭＳ ゴシック" w:hAnsi="ＭＳ ゴシック" w:hint="eastAsia"/>
        </w:rPr>
        <w:t xml:space="preserve">○教育長（境　直彦君）　</w:t>
      </w:r>
      <w:r w:rsidR="004561E8">
        <w:rPr>
          <w:rFonts w:hAnsi="ＭＳ 明朝" w:hint="eastAsia"/>
        </w:rPr>
        <w:t>皆さん、こんにちは。</w:t>
      </w:r>
    </w:p>
    <w:p w:rsidR="00CD2FA7" w:rsidRDefault="00891E58">
      <w:pPr>
        <w:rPr>
          <w:rFonts w:hAnsi="ＭＳ 明朝"/>
        </w:rPr>
      </w:pPr>
      <w:r>
        <w:rPr>
          <w:rFonts w:hAnsi="ＭＳ 明朝" w:hint="eastAsia"/>
        </w:rPr>
        <w:t xml:space="preserve">　</w:t>
      </w:r>
      <w:r w:rsidR="004561E8">
        <w:rPr>
          <w:rFonts w:hAnsi="ＭＳ 明朝" w:hint="eastAsia"/>
        </w:rPr>
        <w:t>それでは、ただいまから平成30年第12回定例会を開会いたします。</w:t>
      </w:r>
    </w:p>
    <w:p w:rsidR="004561E8" w:rsidRDefault="004561E8">
      <w:pPr>
        <w:rPr>
          <w:rFonts w:hAnsi="ＭＳ 明朝"/>
        </w:rPr>
      </w:pPr>
      <w:r>
        <w:rPr>
          <w:rFonts w:hAnsi="ＭＳ 明朝" w:hint="eastAsia"/>
        </w:rPr>
        <w:t xml:space="preserve">　本日の会議ですが、欠席委員はおりません。</w:t>
      </w:r>
    </w:p>
    <w:p w:rsidR="004561E8" w:rsidRPr="00AF699D" w:rsidRDefault="004561E8" w:rsidP="00E72D7C">
      <w:pPr>
        <w:pStyle w:val="a7"/>
      </w:pPr>
      <w:r>
        <w:rPr>
          <w:rFonts w:hint="eastAsia"/>
        </w:rPr>
        <w:t>──────────────────────────────────────────</w:t>
      </w:r>
    </w:p>
    <w:p w:rsidR="004561E8" w:rsidRDefault="004561E8" w:rsidP="004561E8">
      <w:pPr>
        <w:pStyle w:val="a5"/>
        <w:ind w:left="651"/>
      </w:pPr>
      <w:r>
        <w:rPr>
          <w:rFonts w:hint="eastAsia"/>
        </w:rPr>
        <w:t>会議録署名委員の指名</w:t>
      </w:r>
    </w:p>
    <w:p w:rsidR="004561E8" w:rsidRDefault="004561E8" w:rsidP="004561E8">
      <w:pPr>
        <w:rPr>
          <w:rFonts w:hAnsi="ＭＳ 明朝"/>
        </w:rPr>
      </w:pPr>
      <w:r w:rsidRPr="004561E8">
        <w:rPr>
          <w:rFonts w:ascii="ＭＳ ゴシック" w:eastAsia="ＭＳ ゴシック" w:hAnsi="ＭＳ ゴシック" w:hint="eastAsia"/>
        </w:rPr>
        <w:t>○教育長（境　直彦君）</w:t>
      </w:r>
      <w:r w:rsidRPr="004561E8">
        <w:rPr>
          <w:rFonts w:hAnsi="ＭＳ 明朝" w:hint="eastAsia"/>
        </w:rPr>
        <w:t xml:space="preserve">　</w:t>
      </w:r>
      <w:r>
        <w:rPr>
          <w:rFonts w:hAnsi="ＭＳ 明朝" w:hint="eastAsia"/>
        </w:rPr>
        <w:t>それでは、会議録署名委員の指名を行います。</w:t>
      </w:r>
    </w:p>
    <w:p w:rsidR="004561E8" w:rsidRDefault="004561E8" w:rsidP="004561E8">
      <w:pPr>
        <w:rPr>
          <w:rFonts w:hAnsi="ＭＳ 明朝"/>
        </w:rPr>
      </w:pPr>
      <w:r>
        <w:rPr>
          <w:rFonts w:hAnsi="ＭＳ 明朝" w:hint="eastAsia"/>
        </w:rPr>
        <w:t xml:space="preserve">　本日の会議録署名委員は</w:t>
      </w:r>
      <w:r w:rsidR="00891E58">
        <w:rPr>
          <w:rFonts w:hAnsi="ＭＳ 明朝" w:hint="eastAsia"/>
        </w:rPr>
        <w:t>、</w:t>
      </w:r>
      <w:r>
        <w:rPr>
          <w:rFonts w:hAnsi="ＭＳ 明朝" w:hint="eastAsia"/>
        </w:rPr>
        <w:t>阿部委員にお願いいたします。</w:t>
      </w:r>
    </w:p>
    <w:p w:rsidR="004561E8" w:rsidRDefault="004561E8" w:rsidP="004561E8">
      <w:pPr>
        <w:rPr>
          <w:rFonts w:hAnsi="ＭＳ 明朝"/>
        </w:rPr>
      </w:pPr>
      <w:r>
        <w:rPr>
          <w:rFonts w:hAnsi="ＭＳ 明朝" w:hint="eastAsia"/>
        </w:rPr>
        <w:t xml:space="preserve">　よろしくお願いします。</w:t>
      </w:r>
    </w:p>
    <w:p w:rsidR="004561E8" w:rsidRPr="00AF699D" w:rsidRDefault="004561E8" w:rsidP="00E72D7C">
      <w:pPr>
        <w:pStyle w:val="a7"/>
      </w:pPr>
      <w:r>
        <w:rPr>
          <w:rFonts w:hint="eastAsia"/>
        </w:rPr>
        <w:t>──────────────────────────────────────────</w:t>
      </w:r>
    </w:p>
    <w:p w:rsidR="004561E8" w:rsidRPr="004561E8" w:rsidRDefault="004561E8" w:rsidP="004561E8">
      <w:pPr>
        <w:pStyle w:val="a5"/>
        <w:ind w:left="651"/>
      </w:pPr>
      <w:r>
        <w:rPr>
          <w:rFonts w:hint="eastAsia"/>
        </w:rPr>
        <w:t>教育長報告</w:t>
      </w:r>
    </w:p>
    <w:p w:rsidR="004561E8" w:rsidRDefault="004561E8">
      <w:pPr>
        <w:rPr>
          <w:rFonts w:hAnsi="ＭＳ 明朝"/>
        </w:rPr>
      </w:pPr>
      <w:r w:rsidRPr="004561E8">
        <w:rPr>
          <w:rFonts w:ascii="ＭＳ ゴシック" w:eastAsia="ＭＳ ゴシック" w:hAnsi="ＭＳ ゴシック" w:hint="eastAsia"/>
        </w:rPr>
        <w:t>○教育長（境　直彦君）</w:t>
      </w:r>
      <w:r w:rsidRPr="004561E8">
        <w:rPr>
          <w:rFonts w:hAnsi="ＭＳ 明朝" w:hint="eastAsia"/>
        </w:rPr>
        <w:t xml:space="preserve">　</w:t>
      </w:r>
      <w:r>
        <w:rPr>
          <w:rFonts w:hAnsi="ＭＳ 明朝" w:hint="eastAsia"/>
        </w:rPr>
        <w:t>それでは、本日の案件に入ります。</w:t>
      </w:r>
    </w:p>
    <w:p w:rsidR="004561E8" w:rsidRDefault="004561E8">
      <w:pPr>
        <w:rPr>
          <w:rFonts w:hAnsi="ＭＳ 明朝"/>
        </w:rPr>
      </w:pPr>
      <w:r>
        <w:rPr>
          <w:rFonts w:hAnsi="ＭＳ 明朝" w:hint="eastAsia"/>
        </w:rPr>
        <w:t xml:space="preserve">　本日の案件は</w:t>
      </w:r>
      <w:r w:rsidR="00891E58">
        <w:rPr>
          <w:rFonts w:hAnsi="ＭＳ 明朝" w:hint="eastAsia"/>
        </w:rPr>
        <w:t>、</w:t>
      </w:r>
      <w:r>
        <w:rPr>
          <w:rFonts w:hAnsi="ＭＳ 明朝" w:hint="eastAsia"/>
        </w:rPr>
        <w:t>一般事務報告が２件、報告</w:t>
      </w:r>
      <w:r w:rsidR="005B1E96">
        <w:rPr>
          <w:rFonts w:hAnsi="ＭＳ 明朝" w:hint="eastAsia"/>
        </w:rPr>
        <w:t>事項</w:t>
      </w:r>
      <w:r>
        <w:rPr>
          <w:rFonts w:hAnsi="ＭＳ 明朝" w:hint="eastAsia"/>
        </w:rPr>
        <w:t>の専決処分の報告が</w:t>
      </w:r>
      <w:r w:rsidR="005B1E96">
        <w:rPr>
          <w:rFonts w:hAnsi="ＭＳ 明朝" w:hint="eastAsia"/>
        </w:rPr>
        <w:t>６件、審議事項が１件及びその他となっております。</w:t>
      </w:r>
    </w:p>
    <w:p w:rsidR="005B1E96" w:rsidRDefault="005B1E96">
      <w:pPr>
        <w:rPr>
          <w:rFonts w:hAnsi="ＭＳ 明朝"/>
        </w:rPr>
      </w:pPr>
      <w:r>
        <w:rPr>
          <w:rFonts w:hAnsi="ＭＳ 明朝" w:hint="eastAsia"/>
        </w:rPr>
        <w:t xml:space="preserve">　それでは、一般事務報告に入ります。</w:t>
      </w:r>
    </w:p>
    <w:p w:rsidR="005B1E96" w:rsidRDefault="005B1E96">
      <w:pPr>
        <w:rPr>
          <w:rFonts w:hAnsi="ＭＳ 明朝"/>
        </w:rPr>
      </w:pPr>
      <w:r>
        <w:rPr>
          <w:rFonts w:hAnsi="ＭＳ 明朝" w:hint="eastAsia"/>
        </w:rPr>
        <w:t xml:space="preserve">　始めに、私から報告をいたします。</w:t>
      </w:r>
    </w:p>
    <w:p w:rsidR="005B1E96" w:rsidRDefault="005B1E96">
      <w:pPr>
        <w:rPr>
          <w:rFonts w:hAnsi="ＭＳ 明朝"/>
        </w:rPr>
      </w:pPr>
      <w:r>
        <w:rPr>
          <w:rFonts w:hAnsi="ＭＳ 明朝" w:hint="eastAsia"/>
        </w:rPr>
        <w:t xml:space="preserve">　12月ですが、各学校は先週の21日に第２学期の終業式が行われ、１月７日までの冬期休業期間に入りました。</w:t>
      </w:r>
    </w:p>
    <w:p w:rsidR="005B1E96" w:rsidRDefault="005B1E96">
      <w:pPr>
        <w:rPr>
          <w:rFonts w:hAnsi="ＭＳ 明朝"/>
        </w:rPr>
      </w:pPr>
      <w:r>
        <w:rPr>
          <w:rFonts w:hAnsi="ＭＳ 明朝" w:hint="eastAsia"/>
        </w:rPr>
        <w:t xml:space="preserve">　私から石巻市議会第４回定例会における内容について報告いたします。</w:t>
      </w:r>
    </w:p>
    <w:p w:rsidR="005B1E96" w:rsidRDefault="005B1E96">
      <w:pPr>
        <w:rPr>
          <w:rFonts w:hAnsi="ＭＳ 明朝"/>
        </w:rPr>
      </w:pPr>
      <w:r>
        <w:rPr>
          <w:rFonts w:hAnsi="ＭＳ 明朝" w:hint="eastAsia"/>
        </w:rPr>
        <w:t xml:space="preserve">　始めに、市議会第４回定例会は、12月６日から始まり、21日に閉会いたしました。一般会計補正予算及び条例の一部改正等につきましては、この後の報告事項で行いますので、環境教育委員会</w:t>
      </w:r>
      <w:r w:rsidR="00891E58">
        <w:rPr>
          <w:rFonts w:hAnsi="ＭＳ 明朝" w:hint="eastAsia"/>
        </w:rPr>
        <w:t>並びに</w:t>
      </w:r>
      <w:r>
        <w:rPr>
          <w:rFonts w:hAnsi="ＭＳ 明朝" w:hint="eastAsia"/>
        </w:rPr>
        <w:t>一般質問など答弁内容についてお話し申し上げます。</w:t>
      </w:r>
    </w:p>
    <w:p w:rsidR="005B1E96" w:rsidRDefault="005B1E96">
      <w:pPr>
        <w:rPr>
          <w:rFonts w:hAnsi="ＭＳ 明朝"/>
        </w:rPr>
      </w:pPr>
      <w:r>
        <w:rPr>
          <w:rFonts w:hAnsi="ＭＳ 明朝" w:hint="eastAsia"/>
        </w:rPr>
        <w:t xml:space="preserve">　始めに、環境教育委員会での主な質疑の内容ですが、石巻市視聴覚センター条例の一部を改正する条例について、移転先</w:t>
      </w:r>
      <w:r w:rsidR="00891E58">
        <w:rPr>
          <w:rFonts w:hAnsi="ＭＳ 明朝" w:hint="eastAsia"/>
        </w:rPr>
        <w:t>について質疑があり、河北総合支所２階西側の小</w:t>
      </w:r>
      <w:r>
        <w:rPr>
          <w:rFonts w:hAnsi="ＭＳ 明朝" w:hint="eastAsia"/>
        </w:rPr>
        <w:t>会議室を事務所として使用したいと考えてい</w:t>
      </w:r>
      <w:r w:rsidR="00BF3FE9">
        <w:rPr>
          <w:rFonts w:hAnsi="ＭＳ 明朝" w:hint="eastAsia"/>
        </w:rPr>
        <w:t>る旨答弁しております。</w:t>
      </w:r>
    </w:p>
    <w:p w:rsidR="00BF3FE9" w:rsidRDefault="00BF3FE9">
      <w:pPr>
        <w:rPr>
          <w:rFonts w:hAnsi="ＭＳ 明朝"/>
        </w:rPr>
      </w:pPr>
      <w:r>
        <w:rPr>
          <w:rFonts w:hAnsi="ＭＳ 明朝" w:hint="eastAsia"/>
        </w:rPr>
        <w:t xml:space="preserve">　また、利用者への移転周知について質疑があり、来年１月から視聴覚センターのホームページで周知を行い、また、主な利用者である学校関係、団体には直接通知したいと考えている旨答弁しております。</w:t>
      </w:r>
    </w:p>
    <w:p w:rsidR="00BF3FE9" w:rsidRDefault="00BF3FE9">
      <w:pPr>
        <w:rPr>
          <w:rFonts w:hAnsi="ＭＳ 明朝"/>
        </w:rPr>
      </w:pPr>
      <w:r>
        <w:rPr>
          <w:rFonts w:hAnsi="ＭＳ 明朝" w:hint="eastAsia"/>
        </w:rPr>
        <w:t xml:space="preserve">　</w:t>
      </w:r>
      <w:r w:rsidR="00C2762C">
        <w:rPr>
          <w:rFonts w:hAnsi="ＭＳ 明朝" w:hint="eastAsia"/>
        </w:rPr>
        <w:t>さらに、</w:t>
      </w:r>
      <w:r w:rsidR="00CA608E">
        <w:rPr>
          <w:rFonts w:hAnsi="ＭＳ 明朝" w:hint="eastAsia"/>
        </w:rPr>
        <w:t>利用状況について質疑があり、主な業務である視聴覚教材や機材の貸</w:t>
      </w:r>
      <w:r w:rsidR="00C2762C">
        <w:rPr>
          <w:rFonts w:hAnsi="ＭＳ 明朝" w:hint="eastAsia"/>
        </w:rPr>
        <w:t>出し件数は、</w:t>
      </w:r>
      <w:r w:rsidR="00C2762C">
        <w:rPr>
          <w:rFonts w:hAnsi="ＭＳ 明朝" w:hint="eastAsia"/>
        </w:rPr>
        <w:lastRenderedPageBreak/>
        <w:t>昨年度の実績で合計468</w:t>
      </w:r>
      <w:r w:rsidR="00CA608E">
        <w:rPr>
          <w:rFonts w:hAnsi="ＭＳ 明朝" w:hint="eastAsia"/>
        </w:rPr>
        <w:t>件の貸</w:t>
      </w:r>
      <w:r w:rsidR="00CA7E77">
        <w:rPr>
          <w:rFonts w:hAnsi="ＭＳ 明朝" w:hint="eastAsia"/>
        </w:rPr>
        <w:t>出しを行っており</w:t>
      </w:r>
      <w:r w:rsidR="00C2762C">
        <w:rPr>
          <w:rFonts w:hAnsi="ＭＳ 明朝" w:hint="eastAsia"/>
        </w:rPr>
        <w:t>ます。２市１町を対象としており、石巻市が371件、東松島市が80件、女川町が17件である旨答弁しました。</w:t>
      </w:r>
    </w:p>
    <w:p w:rsidR="00C2762C" w:rsidRDefault="00C2762C">
      <w:pPr>
        <w:rPr>
          <w:rFonts w:hAnsi="ＭＳ 明朝"/>
        </w:rPr>
      </w:pPr>
      <w:r>
        <w:rPr>
          <w:rFonts w:hAnsi="ＭＳ 明朝" w:hint="eastAsia"/>
        </w:rPr>
        <w:t xml:space="preserve">　次に、桃生植立山公園管理業務では、パークゴルフ場の排水不良について質疑が</w:t>
      </w:r>
      <w:r w:rsidR="00CA7E77">
        <w:rPr>
          <w:rFonts w:hAnsi="ＭＳ 明朝" w:hint="eastAsia"/>
        </w:rPr>
        <w:t>あり、利用者から排水の状況が悪いという声があり、その解消のため</w:t>
      </w:r>
      <w:r>
        <w:rPr>
          <w:rFonts w:hAnsi="ＭＳ 明朝" w:hint="eastAsia"/>
        </w:rPr>
        <w:t>暗渠近くに集水ますを配置する業務を今月中に着工できるように進め、工期は</w:t>
      </w:r>
      <w:r w:rsidR="00CA608E">
        <w:rPr>
          <w:rFonts w:hAnsi="ＭＳ 明朝" w:hint="eastAsia"/>
        </w:rPr>
        <w:t>１、２</w:t>
      </w:r>
      <w:r w:rsidR="00C81352">
        <w:rPr>
          <w:rFonts w:hAnsi="ＭＳ 明朝" w:hint="eastAsia"/>
        </w:rPr>
        <w:t>か</w:t>
      </w:r>
      <w:r>
        <w:rPr>
          <w:rFonts w:hAnsi="ＭＳ 明朝" w:hint="eastAsia"/>
        </w:rPr>
        <w:t>所ずつコースを閉鎖しての作業になるが、</w:t>
      </w:r>
      <w:r w:rsidR="00AD3037">
        <w:rPr>
          <w:rFonts w:hAnsi="ＭＳ 明朝" w:hint="eastAsia"/>
        </w:rPr>
        <w:t>来年３月までに行い、快適な状態で指定管理者に引き継ぎたいと考えている旨答弁しました。</w:t>
      </w:r>
    </w:p>
    <w:p w:rsidR="00AD3037" w:rsidRDefault="00AD3037">
      <w:pPr>
        <w:rPr>
          <w:rFonts w:hAnsi="ＭＳ 明朝"/>
        </w:rPr>
      </w:pPr>
      <w:r>
        <w:rPr>
          <w:rFonts w:hAnsi="ＭＳ 明朝" w:hint="eastAsia"/>
        </w:rPr>
        <w:t xml:space="preserve">　次に、教育情報システム構築等事業では、債務負担行為を廃止した理由について質疑があり、桜坂高校が接続している</w:t>
      </w:r>
      <w:r w:rsidR="009079F6">
        <w:rPr>
          <w:rFonts w:hAnsi="ＭＳ 明朝" w:hint="eastAsia"/>
        </w:rPr>
        <w:t>宮城県教育情報システムＳＷＡＮ２が平成30年９月１日にＳＷＡＮ３に切り</w:t>
      </w:r>
      <w:r w:rsidR="004765BD">
        <w:rPr>
          <w:rFonts w:hAnsi="ＭＳ 明朝" w:hint="eastAsia"/>
        </w:rPr>
        <w:t>か</w:t>
      </w:r>
      <w:r w:rsidR="009079F6">
        <w:rPr>
          <w:rFonts w:hAnsi="ＭＳ 明朝" w:hint="eastAsia"/>
        </w:rPr>
        <w:t>わるため、</w:t>
      </w:r>
      <w:r w:rsidR="004765BD">
        <w:rPr>
          <w:rFonts w:hAnsi="ＭＳ 明朝" w:hint="eastAsia"/>
        </w:rPr>
        <w:t>そのネットワーク構築や各設定作業を含めて、５年間の業務委託契約を実施することとして債務負担行為を設定していましたが、本市に先行して県立高校のネットワーク作業を進めていた宮城県が</w:t>
      </w:r>
      <w:r w:rsidR="00805F02">
        <w:rPr>
          <w:rFonts w:hAnsi="ＭＳ 明朝" w:hint="eastAsia"/>
        </w:rPr>
        <w:t>、</w:t>
      </w:r>
      <w:r w:rsidR="004765BD">
        <w:rPr>
          <w:rFonts w:hAnsi="ＭＳ 明朝" w:hint="eastAsia"/>
        </w:rPr>
        <w:t>業務委託ではなく、ネットワーク機器の５年間の賃貸借契約を締結したため、宮城県に合わせた契約で同じ作業を進めていく必要があったことから、予算の委託料から借り上げ料に流用し、５年間の賃貸借契約を締結した旨答弁しております。</w:t>
      </w:r>
    </w:p>
    <w:p w:rsidR="004765BD" w:rsidRDefault="004765BD">
      <w:pPr>
        <w:rPr>
          <w:rFonts w:hAnsi="ＭＳ 明朝"/>
        </w:rPr>
      </w:pPr>
      <w:r>
        <w:rPr>
          <w:rFonts w:hAnsi="ＭＳ 明朝" w:hint="eastAsia"/>
        </w:rPr>
        <w:t xml:space="preserve">　以上が環境教育委員会での主な答弁内容です。その後、委員会で原案を可決し、22日の本会議で条例改正並びに</w:t>
      </w:r>
      <w:r w:rsidR="00966701">
        <w:rPr>
          <w:rFonts w:hAnsi="ＭＳ 明朝" w:hint="eastAsia"/>
        </w:rPr>
        <w:t>補正予算案が可決されました。</w:t>
      </w:r>
    </w:p>
    <w:p w:rsidR="00966701" w:rsidRDefault="00966701">
      <w:pPr>
        <w:rPr>
          <w:rFonts w:hAnsi="ＭＳ 明朝"/>
        </w:rPr>
      </w:pPr>
      <w:r>
        <w:rPr>
          <w:rFonts w:hAnsi="ＭＳ 明朝" w:hint="eastAsia"/>
        </w:rPr>
        <w:t xml:space="preserve">　次に、17日から５日間で行われました一般質問は、23人のうち教育関係は11人からであり、主な内容として、成人式については２人の議員から、小</w:t>
      </w:r>
      <w:r w:rsidR="00C81352">
        <w:rPr>
          <w:rFonts w:hAnsi="ＭＳ 明朝" w:hint="eastAsia"/>
        </w:rPr>
        <w:t>・</w:t>
      </w:r>
      <w:r>
        <w:rPr>
          <w:rFonts w:hAnsi="ＭＳ 明朝" w:hint="eastAsia"/>
        </w:rPr>
        <w:t>中学校のエアコン整備についても２人の議員から質問がありました。</w:t>
      </w:r>
      <w:r w:rsidR="00E00898">
        <w:rPr>
          <w:rFonts w:hAnsi="ＭＳ 明朝" w:hint="eastAsia"/>
        </w:rPr>
        <w:t>学校の教員配置について、石巻市の総合運動公園について、第３工区の</w:t>
      </w:r>
      <w:r>
        <w:rPr>
          <w:rFonts w:hAnsi="ＭＳ 明朝" w:hint="eastAsia"/>
        </w:rPr>
        <w:t>供用時間の考え方や陸上競技場の進展について、また、合宿所の必要性や需要についての質問がありました。</w:t>
      </w:r>
    </w:p>
    <w:p w:rsidR="00966701" w:rsidRDefault="00966701">
      <w:pPr>
        <w:rPr>
          <w:rFonts w:hAnsi="ＭＳ 明朝"/>
        </w:rPr>
      </w:pPr>
      <w:r>
        <w:rPr>
          <w:rFonts w:hAnsi="ＭＳ 明朝" w:hint="eastAsia"/>
        </w:rPr>
        <w:t xml:space="preserve">　公共施設の予約のあり方について、遊学館の雨漏りについて</w:t>
      </w:r>
      <w:r w:rsidR="00BB45A6">
        <w:rPr>
          <w:rFonts w:hAnsi="ＭＳ 明朝" w:hint="eastAsia"/>
        </w:rPr>
        <w:t>、教育に関する諸課題については２人の議員から質問があり、学力向上に向けた取り組み、子供の貧困問題と就学援助、いじめや不登校の現状、教員の業務負担と生徒指導への影響、通学かばんの重量化について、統廃合とスクールバスの運用について、朝に勉強、朝に弁当という</w:t>
      </w:r>
      <w:r w:rsidR="00481A81">
        <w:rPr>
          <w:rFonts w:hAnsi="ＭＳ 明朝" w:hint="eastAsia"/>
        </w:rPr>
        <w:t>福岡県の</w:t>
      </w:r>
      <w:r w:rsidR="00AE7F8D">
        <w:rPr>
          <w:rFonts w:hAnsi="ＭＳ 明朝" w:hint="eastAsia"/>
        </w:rPr>
        <w:t>古賀市の実践事例についての質問もありました。</w:t>
      </w:r>
    </w:p>
    <w:p w:rsidR="00AE7F8D" w:rsidRDefault="00AE7F8D">
      <w:pPr>
        <w:rPr>
          <w:rFonts w:hAnsi="ＭＳ 明朝"/>
        </w:rPr>
      </w:pPr>
      <w:r>
        <w:rPr>
          <w:rFonts w:hAnsi="ＭＳ 明朝" w:hint="eastAsia"/>
        </w:rPr>
        <w:t xml:space="preserve">　複合文化施設のオープニング行事についての質問がありました。</w:t>
      </w:r>
    </w:p>
    <w:p w:rsidR="00AE7F8D" w:rsidRDefault="00AE7F8D">
      <w:pPr>
        <w:rPr>
          <w:rFonts w:hAnsi="ＭＳ 明朝"/>
        </w:rPr>
      </w:pPr>
      <w:r>
        <w:rPr>
          <w:rFonts w:hAnsi="ＭＳ 明朝" w:hint="eastAsia"/>
        </w:rPr>
        <w:t xml:space="preserve">　学校給食については３人の議員から質問があり、学校給食の意義と役割</w:t>
      </w:r>
      <w:r w:rsidR="001C3865">
        <w:rPr>
          <w:rFonts w:hAnsi="ＭＳ 明朝" w:hint="eastAsia"/>
        </w:rPr>
        <w:t>、</w:t>
      </w:r>
      <w:r>
        <w:rPr>
          <w:rFonts w:hAnsi="ＭＳ 明朝" w:hint="eastAsia"/>
        </w:rPr>
        <w:t>給食費への助成、</w:t>
      </w:r>
      <w:r w:rsidR="00E00898">
        <w:rPr>
          <w:rFonts w:hAnsi="ＭＳ 明朝" w:hint="eastAsia"/>
        </w:rPr>
        <w:t>１食当たりの単価、地産地消率、栄養価やその報道</w:t>
      </w:r>
      <w:r w:rsidR="001C3865">
        <w:rPr>
          <w:rFonts w:hAnsi="ＭＳ 明朝" w:hint="eastAsia"/>
        </w:rPr>
        <w:t>不足、今後の学校給食のあり方について、食育教育の推進の成果と課題について、給食費の滞納の件数とその額について。</w:t>
      </w:r>
    </w:p>
    <w:p w:rsidR="001C3865" w:rsidRDefault="001C3865">
      <w:pPr>
        <w:rPr>
          <w:rFonts w:hAnsi="ＭＳ 明朝"/>
        </w:rPr>
      </w:pPr>
      <w:r>
        <w:rPr>
          <w:rFonts w:hAnsi="ＭＳ 明朝" w:hint="eastAsia"/>
        </w:rPr>
        <w:t xml:space="preserve">　</w:t>
      </w:r>
      <w:r w:rsidRPr="001C3865">
        <w:rPr>
          <w:rFonts w:hAnsi="ＭＳ 明朝" w:hint="eastAsia"/>
        </w:rPr>
        <w:t>桃生植立山公園</w:t>
      </w:r>
      <w:r w:rsidR="00E00898">
        <w:rPr>
          <w:rFonts w:hAnsi="ＭＳ 明朝" w:hint="eastAsia"/>
        </w:rPr>
        <w:t>パークゴルフ場の利用状況について、</w:t>
      </w:r>
      <w:r>
        <w:rPr>
          <w:rFonts w:hAnsi="ＭＳ 明朝" w:hint="eastAsia"/>
        </w:rPr>
        <w:t>教員の多忙化改善対策については、今</w:t>
      </w:r>
      <w:r>
        <w:rPr>
          <w:rFonts w:hAnsi="ＭＳ 明朝" w:hint="eastAsia"/>
        </w:rPr>
        <w:lastRenderedPageBreak/>
        <w:t>取り組んでいる内容の効果と今後の課題について、校務の電子化についてなどでありました。</w:t>
      </w:r>
    </w:p>
    <w:p w:rsidR="001C3865" w:rsidRDefault="001C3865">
      <w:pPr>
        <w:rPr>
          <w:rFonts w:hAnsi="ＭＳ 明朝"/>
        </w:rPr>
      </w:pPr>
      <w:r>
        <w:rPr>
          <w:rFonts w:hAnsi="ＭＳ 明朝" w:hint="eastAsia"/>
        </w:rPr>
        <w:t xml:space="preserve">　以上で報告を終わります。</w:t>
      </w:r>
    </w:p>
    <w:p w:rsidR="001C3865" w:rsidRDefault="001C3865">
      <w:pPr>
        <w:rPr>
          <w:rFonts w:hAnsi="ＭＳ 明朝"/>
        </w:rPr>
      </w:pPr>
      <w:r>
        <w:rPr>
          <w:rFonts w:hAnsi="ＭＳ 明朝" w:hint="eastAsia"/>
        </w:rPr>
        <w:t xml:space="preserve">　ご質問等がございましたらお願いいたします。</w:t>
      </w:r>
    </w:p>
    <w:p w:rsidR="001C3865" w:rsidRPr="001C3865" w:rsidRDefault="003B3712" w:rsidP="003B3712">
      <w:pPr>
        <w:pStyle w:val="a4"/>
        <w:ind w:left="2387" w:hanging="217"/>
      </w:pPr>
      <w:r>
        <w:rPr>
          <w:rFonts w:hint="eastAsia"/>
        </w:rPr>
        <w:t>（「ありません」との声あり）</w:t>
      </w:r>
    </w:p>
    <w:p w:rsidR="003B3712" w:rsidRPr="00AF699D" w:rsidRDefault="003B3712" w:rsidP="00E72D7C">
      <w:pPr>
        <w:pStyle w:val="a7"/>
      </w:pPr>
      <w:r>
        <w:rPr>
          <w:rFonts w:hint="eastAsia"/>
        </w:rPr>
        <w:t>──────────────────────────────────────────</w:t>
      </w:r>
    </w:p>
    <w:p w:rsidR="003B3712" w:rsidRPr="003B3712" w:rsidRDefault="009261B5" w:rsidP="003B3712">
      <w:pPr>
        <w:pStyle w:val="a5"/>
        <w:ind w:left="651"/>
      </w:pPr>
      <w:r>
        <w:rPr>
          <w:rFonts w:hint="eastAsia"/>
        </w:rPr>
        <w:t>石巻市教育振興基本計画実施計画平成２９年度実績と評価について</w:t>
      </w:r>
    </w:p>
    <w:p w:rsidR="004561E8" w:rsidRDefault="003B3712">
      <w:pPr>
        <w:rPr>
          <w:rFonts w:hAnsi="ＭＳ 明朝"/>
        </w:rPr>
      </w:pPr>
      <w:r w:rsidRPr="003B3712">
        <w:rPr>
          <w:rFonts w:ascii="ＭＳ ゴシック" w:eastAsia="ＭＳ ゴシック" w:hAnsi="ＭＳ ゴシック" w:hint="eastAsia"/>
        </w:rPr>
        <w:t>○教育長（境　直彦君）</w:t>
      </w:r>
      <w:r w:rsidRPr="003B3712">
        <w:rPr>
          <w:rFonts w:hAnsi="ＭＳ 明朝" w:hint="eastAsia"/>
        </w:rPr>
        <w:t xml:space="preserve">　</w:t>
      </w:r>
      <w:r>
        <w:rPr>
          <w:rFonts w:hAnsi="ＭＳ 明朝" w:hint="eastAsia"/>
        </w:rPr>
        <w:t>なければ、次に、石巻市教育振興基本計画</w:t>
      </w:r>
      <w:r w:rsidR="009261B5">
        <w:rPr>
          <w:rFonts w:hAnsi="ＭＳ 明朝" w:hint="eastAsia"/>
        </w:rPr>
        <w:t>実施計画平成29年度実績と評価について、教育総務課長から報告をお願いいたします。</w:t>
      </w:r>
    </w:p>
    <w:p w:rsidR="009261B5" w:rsidRDefault="009261B5">
      <w:pPr>
        <w:rPr>
          <w:rFonts w:hAnsi="ＭＳ 明朝"/>
        </w:rPr>
      </w:pPr>
      <w:r>
        <w:rPr>
          <w:rFonts w:hAnsi="ＭＳ 明朝" w:hint="eastAsia"/>
        </w:rPr>
        <w:t xml:space="preserve">　教育総務課長。</w:t>
      </w:r>
    </w:p>
    <w:p w:rsidR="009261B5" w:rsidRDefault="009261B5">
      <w:pPr>
        <w:rPr>
          <w:rFonts w:hAnsi="ＭＳ 明朝"/>
        </w:rPr>
      </w:pPr>
      <w:r w:rsidRPr="009261B5">
        <w:rPr>
          <w:rFonts w:ascii="ＭＳ ゴシック" w:eastAsia="ＭＳ ゴシック" w:hAnsi="ＭＳ ゴシック" w:hint="eastAsia"/>
        </w:rPr>
        <w:t>○教育</w:t>
      </w:r>
      <w:r>
        <w:rPr>
          <w:rFonts w:ascii="ＭＳ ゴシック" w:eastAsia="ＭＳ ゴシック" w:hAnsi="ＭＳ ゴシック" w:hint="eastAsia"/>
        </w:rPr>
        <w:t>総務課</w:t>
      </w:r>
      <w:r w:rsidRPr="009261B5">
        <w:rPr>
          <w:rFonts w:ascii="ＭＳ ゴシック" w:eastAsia="ＭＳ ゴシック" w:hAnsi="ＭＳ ゴシック" w:hint="eastAsia"/>
        </w:rPr>
        <w:t>長（</w:t>
      </w:r>
      <w:r>
        <w:rPr>
          <w:rFonts w:ascii="ＭＳ ゴシック" w:eastAsia="ＭＳ ゴシック" w:hAnsi="ＭＳ ゴシック" w:hint="eastAsia"/>
        </w:rPr>
        <w:t>稲井浩樹</w:t>
      </w:r>
      <w:r w:rsidRPr="009261B5">
        <w:rPr>
          <w:rFonts w:ascii="ＭＳ ゴシック" w:eastAsia="ＭＳ ゴシック" w:hAnsi="ＭＳ ゴシック" w:hint="eastAsia"/>
        </w:rPr>
        <w:t>君）</w:t>
      </w:r>
      <w:r w:rsidRPr="009261B5">
        <w:rPr>
          <w:rFonts w:hAnsi="ＭＳ 明朝" w:hint="eastAsia"/>
        </w:rPr>
        <w:t xml:space="preserve">　</w:t>
      </w:r>
      <w:r>
        <w:rPr>
          <w:rFonts w:hAnsi="ＭＳ 明朝" w:hint="eastAsia"/>
        </w:rPr>
        <w:t>それでは、石巻市教育振興基本計画実施計画平成29年度実績と評価について、説明させていただきますので、別冊１及び別冊１の２の資料をご</w:t>
      </w:r>
      <w:r w:rsidR="00BF2550">
        <w:rPr>
          <w:rFonts w:hAnsi="ＭＳ 明朝" w:hint="eastAsia"/>
        </w:rPr>
        <w:t>覧</w:t>
      </w:r>
      <w:r>
        <w:rPr>
          <w:rFonts w:hAnsi="ＭＳ 明朝" w:hint="eastAsia"/>
        </w:rPr>
        <w:t>ください。</w:t>
      </w:r>
    </w:p>
    <w:p w:rsidR="009261B5" w:rsidRDefault="009261B5">
      <w:pPr>
        <w:rPr>
          <w:rFonts w:hAnsi="ＭＳ 明朝"/>
        </w:rPr>
      </w:pPr>
      <w:r>
        <w:rPr>
          <w:rFonts w:hAnsi="ＭＳ 明朝" w:hint="eastAsia"/>
        </w:rPr>
        <w:t xml:space="preserve">　本市教育施策の評価につきまし</w:t>
      </w:r>
      <w:r w:rsidR="009C4912">
        <w:rPr>
          <w:rFonts w:hAnsi="ＭＳ 明朝" w:hint="eastAsia"/>
        </w:rPr>
        <w:t>ては、昨年度まで石巻市教育ビジョン後期実施計画及び幼児教育振興プログラム</w:t>
      </w:r>
      <w:r>
        <w:rPr>
          <w:rFonts w:hAnsi="ＭＳ 明朝" w:hint="eastAsia"/>
        </w:rPr>
        <w:t>に基づき実施して</w:t>
      </w:r>
      <w:r w:rsidR="009C4912">
        <w:rPr>
          <w:rFonts w:hAnsi="ＭＳ 明朝" w:hint="eastAsia"/>
        </w:rPr>
        <w:t>まいりましたが、本年度から平成29年12月に策定</w:t>
      </w:r>
      <w:r w:rsidR="00BF2550">
        <w:rPr>
          <w:rFonts w:hAnsi="ＭＳ 明朝" w:hint="eastAsia"/>
        </w:rPr>
        <w:t>いた</w:t>
      </w:r>
      <w:r w:rsidR="009C4912">
        <w:rPr>
          <w:rFonts w:hAnsi="ＭＳ 明朝" w:hint="eastAsia"/>
        </w:rPr>
        <w:t>しました石巻市教育振興基本計画実施計画に基づき、新たに評価方法を定めて実施することとしたものでございます。</w:t>
      </w:r>
    </w:p>
    <w:p w:rsidR="009C4912" w:rsidRDefault="009C4912">
      <w:pPr>
        <w:rPr>
          <w:rFonts w:hAnsi="ＭＳ 明朝"/>
        </w:rPr>
      </w:pPr>
      <w:r>
        <w:rPr>
          <w:rFonts w:hAnsi="ＭＳ 明朝" w:hint="eastAsia"/>
        </w:rPr>
        <w:t xml:space="preserve">　評価の実施に当たりましては、平成29年度計画の進捗状況を把握するとともに、実効性のある施策の推進を図るため、137の事務事業についての実績調査</w:t>
      </w:r>
      <w:r w:rsidR="00CA608E">
        <w:rPr>
          <w:rFonts w:hAnsi="ＭＳ 明朝" w:hint="eastAsia"/>
        </w:rPr>
        <w:t>を行いました。各事務事業につきましては、目標の達成状況や取組</w:t>
      </w:r>
      <w:r>
        <w:rPr>
          <w:rFonts w:hAnsi="ＭＳ 明朝" w:hint="eastAsia"/>
        </w:rPr>
        <w:t>状況等から各課において評価を行い、その評価を踏まえながら</w:t>
      </w:r>
      <w:r w:rsidR="00C02ABE">
        <w:rPr>
          <w:rFonts w:hAnsi="ＭＳ 明朝" w:hint="eastAsia"/>
        </w:rPr>
        <w:t>各基本施策及び各施策目標の評価を行っております。</w:t>
      </w:r>
    </w:p>
    <w:p w:rsidR="00C02ABE" w:rsidRDefault="00C02ABE">
      <w:pPr>
        <w:rPr>
          <w:rFonts w:hAnsi="ＭＳ 明朝"/>
        </w:rPr>
      </w:pPr>
      <w:r>
        <w:rPr>
          <w:rFonts w:hAnsi="ＭＳ 明朝" w:hint="eastAsia"/>
        </w:rPr>
        <w:t xml:space="preserve">　資料についてですが、各事業の実績と評価を一覧にいたしました石巻市教育振興基本計画実施計画平成29年度実績と評価（事業実績一覧）と</w:t>
      </w:r>
      <w:r w:rsidR="00CA608E">
        <w:rPr>
          <w:rFonts w:hAnsi="ＭＳ 明朝" w:hint="eastAsia"/>
        </w:rPr>
        <w:t>、</w:t>
      </w:r>
      <w:r>
        <w:rPr>
          <w:rFonts w:hAnsi="ＭＳ 明朝" w:hint="eastAsia"/>
        </w:rPr>
        <w:t>各事業の評価を踏まえながら行いました各基本施策及び各施策目標の評価をまとめた</w:t>
      </w:r>
      <w:r w:rsidR="00CA608E">
        <w:rPr>
          <w:rFonts w:hAnsi="ＭＳ 明朝" w:hint="eastAsia"/>
        </w:rPr>
        <w:t>、</w:t>
      </w:r>
      <w:r>
        <w:rPr>
          <w:rFonts w:hAnsi="ＭＳ 明朝" w:hint="eastAsia"/>
        </w:rPr>
        <w:t>石巻市教育振興基本計画実施計画平成29年度実績と評価（施策目標と基本施策）の２冊となっております。</w:t>
      </w:r>
    </w:p>
    <w:p w:rsidR="00C02ABE" w:rsidRDefault="00C02ABE">
      <w:pPr>
        <w:rPr>
          <w:rFonts w:hAnsi="ＭＳ 明朝"/>
        </w:rPr>
      </w:pPr>
      <w:r>
        <w:rPr>
          <w:rFonts w:hAnsi="ＭＳ 明朝" w:hint="eastAsia"/>
        </w:rPr>
        <w:t xml:space="preserve">　それでは、資料</w:t>
      </w:r>
      <w:r w:rsidR="00BF2550">
        <w:rPr>
          <w:rFonts w:hAnsi="ＭＳ 明朝" w:hint="eastAsia"/>
        </w:rPr>
        <w:t>の</w:t>
      </w:r>
      <w:r>
        <w:rPr>
          <w:rFonts w:hAnsi="ＭＳ 明朝" w:hint="eastAsia"/>
        </w:rPr>
        <w:t>内容についてご説明させていただきますので、</w:t>
      </w:r>
      <w:r w:rsidR="00BF2550">
        <w:rPr>
          <w:rFonts w:hAnsi="ＭＳ 明朝" w:hint="eastAsia"/>
        </w:rPr>
        <w:t>始めに別冊１の施策目標と基本施策をご覧</w:t>
      </w:r>
      <w:r w:rsidR="00E83423">
        <w:rPr>
          <w:rFonts w:hAnsi="ＭＳ 明朝" w:hint="eastAsia"/>
        </w:rPr>
        <w:t>ください。</w:t>
      </w:r>
    </w:p>
    <w:p w:rsidR="00E83423" w:rsidRDefault="00E83423">
      <w:pPr>
        <w:rPr>
          <w:rFonts w:hAnsi="ＭＳ 明朝"/>
        </w:rPr>
      </w:pPr>
      <w:r>
        <w:rPr>
          <w:rFonts w:hAnsi="ＭＳ 明朝" w:hint="eastAsia"/>
        </w:rPr>
        <w:t xml:space="preserve">　始めに、記載内容についてご説明させていただきます。</w:t>
      </w:r>
    </w:p>
    <w:p w:rsidR="00E83423" w:rsidRDefault="00E83423">
      <w:pPr>
        <w:rPr>
          <w:rFonts w:hAnsi="ＭＳ 明朝"/>
        </w:rPr>
      </w:pPr>
      <w:r>
        <w:rPr>
          <w:rFonts w:hAnsi="ＭＳ 明朝" w:hint="eastAsia"/>
        </w:rPr>
        <w:t xml:space="preserve">　</w:t>
      </w:r>
      <w:r w:rsidR="00BF2550">
        <w:rPr>
          <w:rFonts w:hAnsi="ＭＳ 明朝" w:hint="eastAsia"/>
        </w:rPr>
        <w:t>３ページをご覧</w:t>
      </w:r>
      <w:r w:rsidR="00291A62">
        <w:rPr>
          <w:rFonts w:hAnsi="ＭＳ 明朝" w:hint="eastAsia"/>
        </w:rPr>
        <w:t>ください。</w:t>
      </w:r>
    </w:p>
    <w:p w:rsidR="00291A62" w:rsidRDefault="00291A62">
      <w:pPr>
        <w:rPr>
          <w:rFonts w:hAnsi="ＭＳ 明朝"/>
        </w:rPr>
      </w:pPr>
      <w:r>
        <w:rPr>
          <w:rFonts w:hAnsi="ＭＳ 明朝" w:hint="eastAsia"/>
        </w:rPr>
        <w:t xml:space="preserve">　これは、石巻市教育振興基本計画の施策目標と基本施策の評価の一覧をまとめたものでございます。</w:t>
      </w:r>
    </w:p>
    <w:p w:rsidR="00291A62" w:rsidRDefault="00291A62">
      <w:pPr>
        <w:rPr>
          <w:rFonts w:hAnsi="ＭＳ 明朝"/>
        </w:rPr>
      </w:pPr>
      <w:r>
        <w:rPr>
          <w:rFonts w:hAnsi="ＭＳ 明朝" w:hint="eastAsia"/>
        </w:rPr>
        <w:t xml:space="preserve">　次に、４ページ、５ページには、同実施計画で定めております主要な</w:t>
      </w:r>
      <w:r w:rsidR="00455C7F">
        <w:rPr>
          <w:rFonts w:hAnsi="ＭＳ 明朝" w:hint="eastAsia"/>
        </w:rPr>
        <w:t>事務事業の指標の目標</w:t>
      </w:r>
      <w:r w:rsidR="00455C7F">
        <w:rPr>
          <w:rFonts w:hAnsi="ＭＳ 明朝" w:hint="eastAsia"/>
        </w:rPr>
        <w:lastRenderedPageBreak/>
        <w:t>の達成状況を記載しております。</w:t>
      </w:r>
    </w:p>
    <w:p w:rsidR="00455C7F" w:rsidRDefault="00455C7F">
      <w:pPr>
        <w:rPr>
          <w:rFonts w:hAnsi="ＭＳ 明朝"/>
        </w:rPr>
      </w:pPr>
      <w:r>
        <w:rPr>
          <w:rFonts w:hAnsi="ＭＳ 明朝" w:hint="eastAsia"/>
        </w:rPr>
        <w:t xml:space="preserve">　６ページからは、４つの施策目標の総合評価結果を施策目標ごとに記載しておりまして、施策目標１については６ページから、施策目標２については30ページから、施策目標３については42ページから、施策目標４については49ペ</w:t>
      </w:r>
      <w:r w:rsidR="00CA608E">
        <w:rPr>
          <w:rFonts w:hAnsi="ＭＳ 明朝" w:hint="eastAsia"/>
        </w:rPr>
        <w:t>ージから記載しておりまして、それぞれ施策目標と基本施策の取組</w:t>
      </w:r>
      <w:r>
        <w:rPr>
          <w:rFonts w:hAnsi="ＭＳ 明朝" w:hint="eastAsia"/>
        </w:rPr>
        <w:t>の成果及び評価の理由と評価結果を記載しております。</w:t>
      </w:r>
    </w:p>
    <w:p w:rsidR="00455C7F" w:rsidRDefault="000F12D4">
      <w:pPr>
        <w:rPr>
          <w:rFonts w:hAnsi="ＭＳ 明朝"/>
        </w:rPr>
      </w:pPr>
      <w:r>
        <w:rPr>
          <w:rFonts w:hAnsi="ＭＳ 明朝" w:hint="eastAsia"/>
        </w:rPr>
        <w:t xml:space="preserve">　次に、別冊１の２、事業実績一覧をご覧</w:t>
      </w:r>
      <w:r w:rsidR="00455C7F">
        <w:rPr>
          <w:rFonts w:hAnsi="ＭＳ 明朝" w:hint="eastAsia"/>
        </w:rPr>
        <w:t>ください。</w:t>
      </w:r>
    </w:p>
    <w:p w:rsidR="00455C7F" w:rsidRDefault="00455C7F">
      <w:pPr>
        <w:rPr>
          <w:rFonts w:hAnsi="ＭＳ 明朝"/>
        </w:rPr>
      </w:pPr>
      <w:r>
        <w:rPr>
          <w:rFonts w:hAnsi="ＭＳ 明朝" w:hint="eastAsia"/>
        </w:rPr>
        <w:t xml:space="preserve">　</w:t>
      </w:r>
      <w:r w:rsidR="00234F52">
        <w:rPr>
          <w:rFonts w:hAnsi="ＭＳ 明朝" w:hint="eastAsia"/>
        </w:rPr>
        <w:t>この資料では、137の事務事業ごとに事務事業の</w:t>
      </w:r>
      <w:r w:rsidR="00BF2550">
        <w:rPr>
          <w:rFonts w:hAnsi="ＭＳ 明朝" w:hint="eastAsia"/>
        </w:rPr>
        <w:t>概要</w:t>
      </w:r>
      <w:r w:rsidR="00234F52">
        <w:rPr>
          <w:rFonts w:hAnsi="ＭＳ 明朝" w:hint="eastAsia"/>
        </w:rPr>
        <w:t>、活動指標及び成果指標の目標の達成状況と事業の評価、事業の実施状況</w:t>
      </w:r>
      <w:r w:rsidR="00CA608E">
        <w:rPr>
          <w:rFonts w:hAnsi="ＭＳ 明朝" w:hint="eastAsia"/>
        </w:rPr>
        <w:t>、取組</w:t>
      </w:r>
      <w:r w:rsidR="00417B1C">
        <w:rPr>
          <w:rFonts w:hAnsi="ＭＳ 明朝" w:hint="eastAsia"/>
        </w:rPr>
        <w:t>の成果、事業を進める上での課題や改善策等を記載しております。</w:t>
      </w:r>
    </w:p>
    <w:p w:rsidR="00417B1C" w:rsidRDefault="000F12D4">
      <w:pPr>
        <w:rPr>
          <w:rFonts w:hAnsi="ＭＳ 明朝"/>
        </w:rPr>
      </w:pPr>
      <w:r>
        <w:rPr>
          <w:rFonts w:hAnsi="ＭＳ 明朝" w:hint="eastAsia"/>
        </w:rPr>
        <w:t xml:space="preserve">　次に、評価方法について、評価シートをご覧</w:t>
      </w:r>
      <w:r w:rsidR="00417B1C">
        <w:rPr>
          <w:rFonts w:hAnsi="ＭＳ 明朝" w:hint="eastAsia"/>
        </w:rPr>
        <w:t>いただきながらご説明させていただきますので、同じく別冊１の２の１ページの番号１、学力向上推進事業</w:t>
      </w:r>
      <w:r w:rsidR="00BF2550">
        <w:rPr>
          <w:rFonts w:hAnsi="ＭＳ 明朝" w:hint="eastAsia"/>
        </w:rPr>
        <w:t>の</w:t>
      </w:r>
      <w:r>
        <w:rPr>
          <w:rFonts w:hAnsi="ＭＳ 明朝" w:hint="eastAsia"/>
        </w:rPr>
        <w:t>シートをご覧</w:t>
      </w:r>
      <w:r w:rsidR="00417B1C">
        <w:rPr>
          <w:rFonts w:hAnsi="ＭＳ 明朝" w:hint="eastAsia"/>
        </w:rPr>
        <w:t>ください。</w:t>
      </w:r>
    </w:p>
    <w:p w:rsidR="007613D1" w:rsidRDefault="007613D1">
      <w:pPr>
        <w:rPr>
          <w:rFonts w:hAnsi="ＭＳ 明朝"/>
        </w:rPr>
      </w:pPr>
      <w:r>
        <w:rPr>
          <w:rFonts w:hAnsi="ＭＳ 明朝" w:hint="eastAsia"/>
        </w:rPr>
        <w:t xml:space="preserve">　まず、本評価の基礎となります</w:t>
      </w:r>
      <w:r w:rsidR="00BF2550">
        <w:rPr>
          <w:rFonts w:hAnsi="ＭＳ 明朝" w:hint="eastAsia"/>
        </w:rPr>
        <w:t>担当課における事業評価の報告についてでございますが、この事業ごと</w:t>
      </w:r>
      <w:r>
        <w:rPr>
          <w:rFonts w:hAnsi="ＭＳ 明朝" w:hint="eastAsia"/>
        </w:rPr>
        <w:t>に活動指標及び成果指標を設定しておりまして、事業実績の目標値に対する達成率により</w:t>
      </w:r>
      <w:r w:rsidR="00D77A5F">
        <w:rPr>
          <w:rFonts w:hAnsi="ＭＳ 明朝" w:hint="eastAsia"/>
        </w:rPr>
        <w:t>、</w:t>
      </w:r>
      <w:r>
        <w:rPr>
          <w:rFonts w:hAnsi="ＭＳ 明朝" w:hint="eastAsia"/>
        </w:rPr>
        <w:t>指標ごとにＡからＦの６段階で評価を</w:t>
      </w:r>
      <w:r w:rsidR="00CA608E">
        <w:rPr>
          <w:rFonts w:hAnsi="ＭＳ 明朝" w:hint="eastAsia"/>
        </w:rPr>
        <w:t>行って</w:t>
      </w:r>
      <w:r>
        <w:rPr>
          <w:rFonts w:hAnsi="ＭＳ 明朝" w:hint="eastAsia"/>
        </w:rPr>
        <w:t>おります。その評価基準につきましては、達成率100％以上をＡ、達成率80</w:t>
      </w:r>
      <w:r w:rsidR="00D77A5F">
        <w:rPr>
          <w:rFonts w:hAnsi="ＭＳ 明朝" w:hint="eastAsia"/>
        </w:rPr>
        <w:t>％</w:t>
      </w:r>
      <w:r>
        <w:rPr>
          <w:rFonts w:hAnsi="ＭＳ 明朝" w:hint="eastAsia"/>
        </w:rPr>
        <w:t>以上100</w:t>
      </w:r>
      <w:r w:rsidR="00D77A5F">
        <w:rPr>
          <w:rFonts w:hAnsi="ＭＳ 明朝" w:hint="eastAsia"/>
        </w:rPr>
        <w:t>％</w:t>
      </w:r>
      <w:r>
        <w:rPr>
          <w:rFonts w:hAnsi="ＭＳ 明朝" w:hint="eastAsia"/>
        </w:rPr>
        <w:t>未満をＢ、60％以上80％未満をＣ、40％以上60％未満をＤ、40％未満をＥ、実施できなかった場合をＦと記載しています。</w:t>
      </w:r>
    </w:p>
    <w:p w:rsidR="007613D1" w:rsidRDefault="00CA608E">
      <w:pPr>
        <w:rPr>
          <w:rFonts w:hAnsi="ＭＳ 明朝"/>
        </w:rPr>
      </w:pPr>
      <w:r>
        <w:rPr>
          <w:rFonts w:hAnsi="ＭＳ 明朝" w:hint="eastAsia"/>
        </w:rPr>
        <w:t xml:space="preserve">　また、これらの指標の評価や事業の目的の達成状況、取組</w:t>
      </w:r>
      <w:r w:rsidR="007613D1">
        <w:rPr>
          <w:rFonts w:hAnsi="ＭＳ 明朝" w:hint="eastAsia"/>
        </w:rPr>
        <w:t>の成果などを総合的に勘案しまして、各事務事業の総合評価をＡからＦの６段階で行っておりまして、この学力向上推進事業では総合評価をＢと</w:t>
      </w:r>
      <w:r>
        <w:rPr>
          <w:rFonts w:hAnsi="ＭＳ 明朝" w:hint="eastAsia"/>
        </w:rPr>
        <w:t>し、</w:t>
      </w:r>
      <w:r w:rsidR="007613D1">
        <w:rPr>
          <w:rFonts w:hAnsi="ＭＳ 明朝" w:hint="eastAsia"/>
        </w:rPr>
        <w:t>Ｂとした理由を記載しております。他の事務事業について</w:t>
      </w:r>
      <w:r w:rsidR="00D77A5F">
        <w:rPr>
          <w:rFonts w:hAnsi="ＭＳ 明朝" w:hint="eastAsia"/>
        </w:rPr>
        <w:t>も</w:t>
      </w:r>
      <w:r w:rsidR="00EF779B">
        <w:rPr>
          <w:rFonts w:hAnsi="ＭＳ 明朝" w:hint="eastAsia"/>
        </w:rPr>
        <w:t>評価報告は同様でございます。</w:t>
      </w:r>
    </w:p>
    <w:p w:rsidR="00EF779B" w:rsidRDefault="00EF779B">
      <w:pPr>
        <w:rPr>
          <w:rFonts w:hAnsi="ＭＳ 明朝"/>
        </w:rPr>
      </w:pPr>
      <w:r>
        <w:rPr>
          <w:rFonts w:hAnsi="ＭＳ 明朝" w:hint="eastAsia"/>
        </w:rPr>
        <w:t xml:space="preserve">　次に、その上の基本施策という部分でございますが、その評価方法についてご説明させていただきますので、別冊１にお戻りいただきまして10</w:t>
      </w:r>
      <w:r w:rsidR="000F12D4">
        <w:rPr>
          <w:rFonts w:hAnsi="ＭＳ 明朝" w:hint="eastAsia"/>
        </w:rPr>
        <w:t>ページをご覧</w:t>
      </w:r>
      <w:r>
        <w:rPr>
          <w:rFonts w:hAnsi="ＭＳ 明朝" w:hint="eastAsia"/>
        </w:rPr>
        <w:t>ください。</w:t>
      </w:r>
    </w:p>
    <w:p w:rsidR="00EF779B" w:rsidRDefault="00EF779B">
      <w:pPr>
        <w:rPr>
          <w:rFonts w:hAnsi="ＭＳ 明朝"/>
        </w:rPr>
      </w:pPr>
      <w:r>
        <w:rPr>
          <w:rFonts w:hAnsi="ＭＳ 明朝" w:hint="eastAsia"/>
        </w:rPr>
        <w:t xml:space="preserve">　</w:t>
      </w:r>
      <w:r w:rsidR="006C6B41">
        <w:rPr>
          <w:rFonts w:hAnsi="ＭＳ 明朝" w:hint="eastAsia"/>
        </w:rPr>
        <w:t>10</w:t>
      </w:r>
      <w:r w:rsidR="00CA608E">
        <w:rPr>
          <w:rFonts w:hAnsi="ＭＳ 明朝" w:hint="eastAsia"/>
        </w:rPr>
        <w:t>ページ中段</w:t>
      </w:r>
      <w:r w:rsidR="006C6B41">
        <w:rPr>
          <w:rFonts w:hAnsi="ＭＳ 明朝" w:hint="eastAsia"/>
        </w:rPr>
        <w:t>太枠の囲いの中で、基本施策１の総合評価、</w:t>
      </w:r>
      <w:r w:rsidR="00CA608E">
        <w:rPr>
          <w:rFonts w:hAnsi="ＭＳ 明朝" w:hint="eastAsia"/>
        </w:rPr>
        <w:t>○</w:t>
      </w:r>
      <w:r w:rsidR="006C6B41">
        <w:rPr>
          <w:rFonts w:hAnsi="ＭＳ 明朝" w:hint="eastAsia"/>
        </w:rPr>
        <w:t>、概ね順調に進捗しているという記載がございます。この評価方法につきましては、基本施策１、確かな学力</w:t>
      </w:r>
      <w:r w:rsidR="00CA608E">
        <w:rPr>
          <w:rFonts w:hAnsi="ＭＳ 明朝" w:hint="eastAsia"/>
        </w:rPr>
        <w:t>の</w:t>
      </w:r>
      <w:r w:rsidR="006C6B41">
        <w:rPr>
          <w:rFonts w:hAnsi="ＭＳ 明朝" w:hint="eastAsia"/>
        </w:rPr>
        <w:t>育成に係る８事業の担当課総合評価と、それから８事業の活動指標及び成果指標の全指標に占める担当課評価がＡとＢ</w:t>
      </w:r>
      <w:r w:rsidR="0003568C">
        <w:rPr>
          <w:rFonts w:hAnsi="ＭＳ 明朝" w:hint="eastAsia"/>
        </w:rPr>
        <w:t>となった指標の割合を用いまして、10ページ、11</w:t>
      </w:r>
      <w:r w:rsidR="00CA608E">
        <w:rPr>
          <w:rFonts w:hAnsi="ＭＳ 明朝" w:hint="eastAsia"/>
        </w:rPr>
        <w:t>ページに記載の取組</w:t>
      </w:r>
      <w:r w:rsidR="0003568C">
        <w:rPr>
          <w:rFonts w:hAnsi="ＭＳ 明朝" w:hint="eastAsia"/>
        </w:rPr>
        <w:t>の成果及び評価の理由も考慮に加えまして、基本施策１の総合評価を</w:t>
      </w:r>
      <w:r w:rsidR="00CA608E">
        <w:rPr>
          <w:rFonts w:hAnsi="ＭＳ 明朝" w:hint="eastAsia"/>
        </w:rPr>
        <w:t>○</w:t>
      </w:r>
      <w:r w:rsidR="0003568C">
        <w:rPr>
          <w:rFonts w:hAnsi="ＭＳ 明朝" w:hint="eastAsia"/>
        </w:rPr>
        <w:t>、概ね順調に進捗していると評価したものでございます。</w:t>
      </w:r>
    </w:p>
    <w:p w:rsidR="0003568C" w:rsidRDefault="0003568C">
      <w:pPr>
        <w:rPr>
          <w:rFonts w:hAnsi="ＭＳ 明朝"/>
        </w:rPr>
      </w:pPr>
      <w:r>
        <w:rPr>
          <w:rFonts w:hAnsi="ＭＳ 明朝" w:hint="eastAsia"/>
        </w:rPr>
        <w:t xml:space="preserve">　他の基本施策についても評価方法は同様でございまして、順調に</w:t>
      </w:r>
      <w:r w:rsidR="00BC4995">
        <w:rPr>
          <w:rFonts w:hAnsi="ＭＳ 明朝" w:hint="eastAsia"/>
        </w:rPr>
        <w:t>進捗</w:t>
      </w:r>
      <w:r>
        <w:rPr>
          <w:rFonts w:hAnsi="ＭＳ 明朝" w:hint="eastAsia"/>
        </w:rPr>
        <w:t>している場合は</w:t>
      </w:r>
      <w:r w:rsidR="00CA608E">
        <w:rPr>
          <w:rFonts w:hAnsi="ＭＳ 明朝" w:hint="eastAsia"/>
        </w:rPr>
        <w:t>◎</w:t>
      </w:r>
      <w:r>
        <w:rPr>
          <w:rFonts w:hAnsi="ＭＳ 明朝" w:hint="eastAsia"/>
        </w:rPr>
        <w:t>、概ね</w:t>
      </w:r>
      <w:r w:rsidR="00BC4995">
        <w:rPr>
          <w:rFonts w:hAnsi="ＭＳ 明朝" w:hint="eastAsia"/>
        </w:rPr>
        <w:t>順調に進捗している場合は</w:t>
      </w:r>
      <w:r w:rsidR="00CA608E">
        <w:rPr>
          <w:rFonts w:hAnsi="ＭＳ 明朝" w:hint="eastAsia"/>
        </w:rPr>
        <w:t>○</w:t>
      </w:r>
      <w:r w:rsidR="00BC4995">
        <w:rPr>
          <w:rFonts w:hAnsi="ＭＳ 明朝" w:hint="eastAsia"/>
        </w:rPr>
        <w:t>、やや進捗が遅れている場合は</w:t>
      </w:r>
      <w:r w:rsidR="00CA608E">
        <w:rPr>
          <w:rFonts w:hAnsi="ＭＳ 明朝" w:hint="eastAsia"/>
        </w:rPr>
        <w:t>△</w:t>
      </w:r>
      <w:r w:rsidR="00BC4995">
        <w:rPr>
          <w:rFonts w:hAnsi="ＭＳ 明朝" w:hint="eastAsia"/>
        </w:rPr>
        <w:t>、進捗が遅れている場合を</w:t>
      </w:r>
      <w:r w:rsidR="00CA608E">
        <w:rPr>
          <w:rFonts w:hAnsi="ＭＳ 明朝" w:hint="eastAsia"/>
        </w:rPr>
        <w:t>×</w:t>
      </w:r>
      <w:r w:rsidR="00BC4995">
        <w:rPr>
          <w:rFonts w:hAnsi="ＭＳ 明朝" w:hint="eastAsia"/>
        </w:rPr>
        <w:lastRenderedPageBreak/>
        <w:t>として、４段階評価で記載しております。</w:t>
      </w:r>
    </w:p>
    <w:p w:rsidR="00BC4995" w:rsidRDefault="00BC4995">
      <w:pPr>
        <w:rPr>
          <w:rFonts w:hAnsi="ＭＳ 明朝"/>
        </w:rPr>
      </w:pPr>
      <w:r>
        <w:rPr>
          <w:rFonts w:hAnsi="ＭＳ 明朝" w:hint="eastAsia"/>
        </w:rPr>
        <w:t xml:space="preserve">　次に、施策目標の評価方法についてご説明いたしますので、６ページにお戻りください。</w:t>
      </w:r>
    </w:p>
    <w:p w:rsidR="00BC4995" w:rsidRDefault="00BC4995">
      <w:pPr>
        <w:rPr>
          <w:rFonts w:hAnsi="ＭＳ 明朝"/>
        </w:rPr>
      </w:pPr>
      <w:r>
        <w:rPr>
          <w:rFonts w:hAnsi="ＭＳ 明朝" w:hint="eastAsia"/>
        </w:rPr>
        <w:t xml:space="preserve">　</w:t>
      </w:r>
      <w:r w:rsidR="009D43F7">
        <w:rPr>
          <w:rFonts w:hAnsi="ＭＳ 明朝" w:hint="eastAsia"/>
        </w:rPr>
        <w:t>この６ページの下段の太枠の部分では、施策目標１の総合評価、評価、</w:t>
      </w:r>
      <w:r w:rsidR="00CA608E">
        <w:rPr>
          <w:rFonts w:hAnsi="ＭＳ 明朝" w:hint="eastAsia"/>
        </w:rPr>
        <w:t>○</w:t>
      </w:r>
      <w:r>
        <w:rPr>
          <w:rFonts w:hAnsi="ＭＳ 明朝" w:hint="eastAsia"/>
        </w:rPr>
        <w:t>、概ね順調に進捗しているとの記載があります。この評価方法につきましては、施策目標１、社会を生き抜く力の養成に係る10の基本施策の評価と４ページに記載しております</w:t>
      </w:r>
      <w:r w:rsidR="00ED6D62">
        <w:rPr>
          <w:rFonts w:hAnsi="ＭＳ 明朝" w:hint="eastAsia"/>
        </w:rPr>
        <w:t>、</w:t>
      </w:r>
      <w:r>
        <w:rPr>
          <w:rFonts w:hAnsi="ＭＳ 明朝" w:hint="eastAsia"/>
        </w:rPr>
        <w:t>施策目標１に係る主要な事務事業の全指標を占める評価がＡとＢ</w:t>
      </w:r>
      <w:r w:rsidR="00CA608E">
        <w:rPr>
          <w:rFonts w:hAnsi="ＭＳ 明朝" w:hint="eastAsia"/>
        </w:rPr>
        <w:t>に</w:t>
      </w:r>
      <w:r>
        <w:rPr>
          <w:rFonts w:hAnsi="ＭＳ 明朝" w:hint="eastAsia"/>
        </w:rPr>
        <w:t>なった指標の割合</w:t>
      </w:r>
      <w:r w:rsidR="00CA608E">
        <w:rPr>
          <w:rFonts w:hAnsi="ＭＳ 明朝" w:hint="eastAsia"/>
        </w:rPr>
        <w:t>並びに７ページから９ページまでに記載の取組</w:t>
      </w:r>
      <w:r>
        <w:rPr>
          <w:rFonts w:hAnsi="ＭＳ 明朝" w:hint="eastAsia"/>
        </w:rPr>
        <w:t>の成果及び評価の理由によりまして、この施策目標１の総合評価は</w:t>
      </w:r>
      <w:r w:rsidR="00CA608E">
        <w:rPr>
          <w:rFonts w:hAnsi="ＭＳ 明朝" w:hint="eastAsia"/>
        </w:rPr>
        <w:t>○</w:t>
      </w:r>
      <w:r>
        <w:rPr>
          <w:rFonts w:hAnsi="ＭＳ 明朝" w:hint="eastAsia"/>
        </w:rPr>
        <w:t>、概ね順調に進捗していると評価したものでございます。他の施策目標についても評価方法は同様でございます。</w:t>
      </w:r>
    </w:p>
    <w:p w:rsidR="00BC4995" w:rsidRDefault="00BC4995">
      <w:pPr>
        <w:rPr>
          <w:rFonts w:hAnsi="ＭＳ 明朝"/>
        </w:rPr>
      </w:pPr>
      <w:r>
        <w:rPr>
          <w:rFonts w:hAnsi="ＭＳ 明朝" w:hint="eastAsia"/>
        </w:rPr>
        <w:t xml:space="preserve">　</w:t>
      </w:r>
      <w:r w:rsidR="006D2D83">
        <w:rPr>
          <w:rFonts w:hAnsi="ＭＳ 明朝" w:hint="eastAsia"/>
        </w:rPr>
        <w:t>次に、各施策目標と基本施策の評価について</w:t>
      </w:r>
      <w:r w:rsidR="002A6950">
        <w:rPr>
          <w:rFonts w:hAnsi="ＭＳ 明朝" w:hint="eastAsia"/>
        </w:rPr>
        <w:t>ご説明させていただきますので、別冊１の６ページをご覧ください。</w:t>
      </w:r>
    </w:p>
    <w:p w:rsidR="002A6950" w:rsidRDefault="002A6950">
      <w:pPr>
        <w:rPr>
          <w:rFonts w:hAnsi="ＭＳ 明朝"/>
        </w:rPr>
      </w:pPr>
      <w:r>
        <w:rPr>
          <w:rFonts w:hAnsi="ＭＳ 明朝" w:hint="eastAsia"/>
        </w:rPr>
        <w:t xml:space="preserve">　</w:t>
      </w:r>
      <w:r w:rsidR="00A639A4">
        <w:rPr>
          <w:rFonts w:hAnsi="ＭＳ 明朝" w:hint="eastAsia"/>
        </w:rPr>
        <w:t>施策目標１、社会を生き抜く力の養成では10の基本施策がござい</w:t>
      </w:r>
      <w:r w:rsidR="00CA608E">
        <w:rPr>
          <w:rFonts w:hAnsi="ＭＳ 明朝" w:hint="eastAsia"/>
        </w:rPr>
        <w:t>ますが、そのうち◎、順調に進捗していると評価したものが４つ。○</w:t>
      </w:r>
      <w:r w:rsidR="00A639A4">
        <w:rPr>
          <w:rFonts w:hAnsi="ＭＳ 明朝" w:hint="eastAsia"/>
        </w:rPr>
        <w:t>、概ね順調に進捗していると評価したものは６つでございました。</w:t>
      </w:r>
    </w:p>
    <w:p w:rsidR="00A639A4" w:rsidRDefault="00A639A4">
      <w:pPr>
        <w:rPr>
          <w:rFonts w:hAnsi="ＭＳ 明朝"/>
        </w:rPr>
      </w:pPr>
      <w:r>
        <w:rPr>
          <w:rFonts w:hAnsi="ＭＳ 明朝" w:hint="eastAsia"/>
        </w:rPr>
        <w:t xml:space="preserve">　また、</w:t>
      </w:r>
      <w:r w:rsidRPr="00A639A4">
        <w:rPr>
          <w:rFonts w:hAnsi="ＭＳ 明朝" w:hint="eastAsia"/>
        </w:rPr>
        <w:t>施策</w:t>
      </w:r>
      <w:r>
        <w:rPr>
          <w:rFonts w:hAnsi="ＭＳ 明朝" w:hint="eastAsia"/>
        </w:rPr>
        <w:t>目標１の各基本</w:t>
      </w:r>
      <w:r w:rsidRPr="00A639A4">
        <w:rPr>
          <w:rFonts w:hAnsi="ＭＳ 明朝" w:hint="eastAsia"/>
        </w:rPr>
        <w:t>施策</w:t>
      </w:r>
      <w:r>
        <w:rPr>
          <w:rFonts w:hAnsi="ＭＳ 明朝" w:hint="eastAsia"/>
        </w:rPr>
        <w:t>で主要な事務事業の指標としている指標の達成状況につきましては、４ページのほうに記載してございますが、22の主要な</w:t>
      </w:r>
      <w:r w:rsidRPr="00A639A4">
        <w:rPr>
          <w:rFonts w:hAnsi="ＭＳ 明朝" w:hint="eastAsia"/>
        </w:rPr>
        <w:t>事務事業</w:t>
      </w:r>
      <w:r>
        <w:rPr>
          <w:rFonts w:hAnsi="ＭＳ 明朝" w:hint="eastAsia"/>
        </w:rPr>
        <w:t>の指標のうち評価がＡとＢとなりました指標は17でございまして、</w:t>
      </w:r>
      <w:r w:rsidR="0072624A" w:rsidRPr="0072624A">
        <w:rPr>
          <w:rFonts w:hAnsi="ＭＳ 明朝" w:hint="eastAsia"/>
        </w:rPr>
        <w:t>指標</w:t>
      </w:r>
      <w:r w:rsidR="0072624A">
        <w:rPr>
          <w:rFonts w:hAnsi="ＭＳ 明朝" w:hint="eastAsia"/>
        </w:rPr>
        <w:t>全体に占める割合は77.2％となっております。これらのことから、</w:t>
      </w:r>
      <w:r w:rsidR="0072624A" w:rsidRPr="0072624A">
        <w:rPr>
          <w:rFonts w:hAnsi="ＭＳ 明朝" w:hint="eastAsia"/>
        </w:rPr>
        <w:t>施策</w:t>
      </w:r>
      <w:r w:rsidR="0072624A">
        <w:rPr>
          <w:rFonts w:hAnsi="ＭＳ 明朝" w:hint="eastAsia"/>
        </w:rPr>
        <w:t>目標１の総合評価を</w:t>
      </w:r>
      <w:r w:rsidR="00CA608E">
        <w:rPr>
          <w:rFonts w:hAnsi="ＭＳ 明朝" w:hint="eastAsia"/>
        </w:rPr>
        <w:t>○</w:t>
      </w:r>
      <w:r w:rsidR="0072624A">
        <w:rPr>
          <w:rFonts w:hAnsi="ＭＳ 明朝" w:hint="eastAsia"/>
        </w:rPr>
        <w:t>、概ね順調に進捗しているとしたところでございます。</w:t>
      </w:r>
    </w:p>
    <w:p w:rsidR="0072624A" w:rsidRDefault="0072624A">
      <w:pPr>
        <w:rPr>
          <w:rFonts w:hAnsi="ＭＳ 明朝"/>
        </w:rPr>
      </w:pPr>
      <w:r>
        <w:rPr>
          <w:rFonts w:hAnsi="ＭＳ 明朝" w:hint="eastAsia"/>
        </w:rPr>
        <w:t xml:space="preserve">　この</w:t>
      </w:r>
      <w:r w:rsidRPr="0072624A">
        <w:rPr>
          <w:rFonts w:hAnsi="ＭＳ 明朝" w:hint="eastAsia"/>
        </w:rPr>
        <w:t>施策</w:t>
      </w:r>
      <w:r>
        <w:rPr>
          <w:rFonts w:hAnsi="ＭＳ 明朝" w:hint="eastAsia"/>
        </w:rPr>
        <w:t>目標１の各基本施策の状況につきましては７ページから９ページまで、その評価につきましては10ページから29ページまでに記載してございますが、説明につきましては省略させていただきます。</w:t>
      </w:r>
    </w:p>
    <w:p w:rsidR="0072624A" w:rsidRDefault="0072624A">
      <w:pPr>
        <w:rPr>
          <w:rFonts w:hAnsi="ＭＳ 明朝"/>
        </w:rPr>
      </w:pPr>
      <w:r>
        <w:rPr>
          <w:rFonts w:hAnsi="ＭＳ 明朝" w:hint="eastAsia"/>
        </w:rPr>
        <w:t xml:space="preserve">　次に、</w:t>
      </w:r>
      <w:r w:rsidRPr="0072624A">
        <w:rPr>
          <w:rFonts w:hAnsi="ＭＳ 明朝" w:hint="eastAsia"/>
        </w:rPr>
        <w:t>施策</w:t>
      </w:r>
      <w:r>
        <w:rPr>
          <w:rFonts w:hAnsi="ＭＳ 明朝" w:hint="eastAsia"/>
        </w:rPr>
        <w:t>目標２の評価についてご説明させていただきますので、30ページをご覧ください。</w:t>
      </w:r>
    </w:p>
    <w:p w:rsidR="0072624A" w:rsidRDefault="0072624A">
      <w:pPr>
        <w:rPr>
          <w:rFonts w:hAnsi="ＭＳ 明朝"/>
        </w:rPr>
      </w:pPr>
      <w:r>
        <w:rPr>
          <w:rFonts w:hAnsi="ＭＳ 明朝" w:hint="eastAsia"/>
        </w:rPr>
        <w:t xml:space="preserve">　</w:t>
      </w:r>
      <w:r w:rsidRPr="0072624A">
        <w:rPr>
          <w:rFonts w:hAnsi="ＭＳ 明朝" w:hint="eastAsia"/>
        </w:rPr>
        <w:t>施策</w:t>
      </w:r>
      <w:r>
        <w:rPr>
          <w:rFonts w:hAnsi="ＭＳ 明朝" w:hint="eastAsia"/>
        </w:rPr>
        <w:t>目標２、安全に安心して学ぶための環境づくりでございますが、ここでは５つの基本</w:t>
      </w:r>
      <w:r w:rsidRPr="0072624A">
        <w:rPr>
          <w:rFonts w:hAnsi="ＭＳ 明朝" w:hint="eastAsia"/>
        </w:rPr>
        <w:t>施策</w:t>
      </w:r>
      <w:r>
        <w:rPr>
          <w:rFonts w:hAnsi="ＭＳ 明朝" w:hint="eastAsia"/>
        </w:rPr>
        <w:t>がございまして、このうち</w:t>
      </w:r>
      <w:r w:rsidR="00CA608E">
        <w:rPr>
          <w:rFonts w:hAnsi="ＭＳ 明朝" w:hint="eastAsia"/>
        </w:rPr>
        <w:t>◎</w:t>
      </w:r>
      <w:r>
        <w:rPr>
          <w:rFonts w:hAnsi="ＭＳ 明朝" w:hint="eastAsia"/>
        </w:rPr>
        <w:t>と評価したものが２つ、</w:t>
      </w:r>
      <w:r w:rsidR="00CA608E">
        <w:rPr>
          <w:rFonts w:hAnsi="ＭＳ 明朝" w:hint="eastAsia"/>
        </w:rPr>
        <w:t>○</w:t>
      </w:r>
      <w:r>
        <w:rPr>
          <w:rFonts w:hAnsi="ＭＳ 明朝" w:hint="eastAsia"/>
        </w:rPr>
        <w:t>と評価したものが２つ、</w:t>
      </w:r>
      <w:r w:rsidR="00CA608E">
        <w:rPr>
          <w:rFonts w:hAnsi="ＭＳ 明朝" w:hint="eastAsia"/>
        </w:rPr>
        <w:t>△</w:t>
      </w:r>
      <w:r>
        <w:rPr>
          <w:rFonts w:hAnsi="ＭＳ 明朝" w:hint="eastAsia"/>
        </w:rPr>
        <w:t>はやや進捗が遅れているでございますが、それと評価したものは１つでございました。</w:t>
      </w:r>
    </w:p>
    <w:p w:rsidR="0072624A" w:rsidRDefault="0072624A">
      <w:pPr>
        <w:rPr>
          <w:rFonts w:hAnsi="ＭＳ 明朝"/>
        </w:rPr>
      </w:pPr>
      <w:r>
        <w:rPr>
          <w:rFonts w:hAnsi="ＭＳ 明朝" w:hint="eastAsia"/>
        </w:rPr>
        <w:t xml:space="preserve">　また、</w:t>
      </w:r>
      <w:r w:rsidRPr="0072624A">
        <w:rPr>
          <w:rFonts w:hAnsi="ＭＳ 明朝" w:hint="eastAsia"/>
        </w:rPr>
        <w:t>施策</w:t>
      </w:r>
      <w:r>
        <w:rPr>
          <w:rFonts w:hAnsi="ＭＳ 明朝" w:hint="eastAsia"/>
        </w:rPr>
        <w:t>目標２の各基本</w:t>
      </w:r>
      <w:r w:rsidRPr="0072624A">
        <w:rPr>
          <w:rFonts w:hAnsi="ＭＳ 明朝" w:hint="eastAsia"/>
        </w:rPr>
        <w:t>施策</w:t>
      </w:r>
      <w:r>
        <w:rPr>
          <w:rFonts w:hAnsi="ＭＳ 明朝" w:hint="eastAsia"/>
        </w:rPr>
        <w:t>で主要な</w:t>
      </w:r>
      <w:r w:rsidRPr="0072624A">
        <w:rPr>
          <w:rFonts w:hAnsi="ＭＳ 明朝" w:hint="eastAsia"/>
        </w:rPr>
        <w:t>事務事業</w:t>
      </w:r>
      <w:r>
        <w:rPr>
          <w:rFonts w:hAnsi="ＭＳ 明朝" w:hint="eastAsia"/>
        </w:rPr>
        <w:t>の指標としております指標の達成状況につきましては、５ページに記載しておりますが、</w:t>
      </w:r>
      <w:r w:rsidR="00E93086">
        <w:rPr>
          <w:rFonts w:hAnsi="ＭＳ 明朝" w:hint="eastAsia"/>
        </w:rPr>
        <w:t>８つの主要な</w:t>
      </w:r>
      <w:r w:rsidR="00E93086" w:rsidRPr="00E93086">
        <w:rPr>
          <w:rFonts w:hAnsi="ＭＳ 明朝" w:hint="eastAsia"/>
        </w:rPr>
        <w:t>事務事業</w:t>
      </w:r>
      <w:r w:rsidR="00E93086">
        <w:rPr>
          <w:rFonts w:hAnsi="ＭＳ 明朝" w:hint="eastAsia"/>
        </w:rPr>
        <w:t>の指標のうち評価がＡとＢになりました指標は６つでございまして、全体に占める割合は75％となっております。これらのことから</w:t>
      </w:r>
      <w:r w:rsidR="00E93086" w:rsidRPr="00E93086">
        <w:rPr>
          <w:rFonts w:hAnsi="ＭＳ 明朝" w:hint="eastAsia"/>
        </w:rPr>
        <w:t>施策</w:t>
      </w:r>
      <w:r w:rsidR="00E93086">
        <w:rPr>
          <w:rFonts w:hAnsi="ＭＳ 明朝" w:hint="eastAsia"/>
        </w:rPr>
        <w:t>目標２の総合評価は</w:t>
      </w:r>
      <w:r w:rsidR="00CA608E">
        <w:rPr>
          <w:rFonts w:hAnsi="ＭＳ 明朝" w:hint="eastAsia"/>
        </w:rPr>
        <w:t>○</w:t>
      </w:r>
      <w:r w:rsidR="00E93086">
        <w:rPr>
          <w:rFonts w:hAnsi="ＭＳ 明朝" w:hint="eastAsia"/>
        </w:rPr>
        <w:t>、概ね順調に進捗しているとしております。</w:t>
      </w:r>
    </w:p>
    <w:p w:rsidR="00E93086" w:rsidRDefault="00E93086">
      <w:pPr>
        <w:rPr>
          <w:rFonts w:hAnsi="ＭＳ 明朝"/>
        </w:rPr>
      </w:pPr>
      <w:r>
        <w:rPr>
          <w:rFonts w:hAnsi="ＭＳ 明朝" w:hint="eastAsia"/>
        </w:rPr>
        <w:lastRenderedPageBreak/>
        <w:t xml:space="preserve">　各基本</w:t>
      </w:r>
      <w:r w:rsidRPr="00E93086">
        <w:rPr>
          <w:rFonts w:hAnsi="ＭＳ 明朝" w:hint="eastAsia"/>
        </w:rPr>
        <w:t>施策</w:t>
      </w:r>
      <w:r>
        <w:rPr>
          <w:rFonts w:hAnsi="ＭＳ 明朝" w:hint="eastAsia"/>
        </w:rPr>
        <w:t>の状況につきましては31ページと32ページ</w:t>
      </w:r>
      <w:r w:rsidR="004F179C">
        <w:rPr>
          <w:rFonts w:hAnsi="ＭＳ 明朝" w:hint="eastAsia"/>
        </w:rPr>
        <w:t>、基本</w:t>
      </w:r>
      <w:r w:rsidR="004F179C" w:rsidRPr="004F179C">
        <w:rPr>
          <w:rFonts w:hAnsi="ＭＳ 明朝" w:hint="eastAsia"/>
        </w:rPr>
        <w:t>施策</w:t>
      </w:r>
      <w:r w:rsidR="004F179C">
        <w:rPr>
          <w:rFonts w:hAnsi="ＭＳ 明朝" w:hint="eastAsia"/>
        </w:rPr>
        <w:t>の評価内容につきましては33ページから41ページまでに記載しておりますが、これにつきましても説明は省略させていただきます。</w:t>
      </w:r>
    </w:p>
    <w:p w:rsidR="004F179C" w:rsidRDefault="004F179C">
      <w:pPr>
        <w:rPr>
          <w:rFonts w:hAnsi="ＭＳ 明朝"/>
        </w:rPr>
      </w:pPr>
      <w:r>
        <w:rPr>
          <w:rFonts w:hAnsi="ＭＳ 明朝" w:hint="eastAsia"/>
        </w:rPr>
        <w:t xml:space="preserve">　次に、</w:t>
      </w:r>
      <w:r w:rsidRPr="004F179C">
        <w:rPr>
          <w:rFonts w:hAnsi="ＭＳ 明朝" w:hint="eastAsia"/>
        </w:rPr>
        <w:t>施策</w:t>
      </w:r>
      <w:r>
        <w:rPr>
          <w:rFonts w:hAnsi="ＭＳ 明朝" w:hint="eastAsia"/>
        </w:rPr>
        <w:t>目標３の</w:t>
      </w:r>
      <w:r w:rsidR="003016F1">
        <w:rPr>
          <w:rFonts w:hAnsi="ＭＳ 明朝" w:hint="eastAsia"/>
        </w:rPr>
        <w:t>評価についてご説明させていただきますので、42ページをご覧ください。</w:t>
      </w:r>
    </w:p>
    <w:p w:rsidR="003016F1" w:rsidRDefault="003016F1">
      <w:pPr>
        <w:rPr>
          <w:rFonts w:hAnsi="ＭＳ 明朝"/>
        </w:rPr>
      </w:pPr>
      <w:r>
        <w:rPr>
          <w:rFonts w:hAnsi="ＭＳ 明朝" w:hint="eastAsia"/>
        </w:rPr>
        <w:t xml:space="preserve">　</w:t>
      </w:r>
      <w:r w:rsidRPr="003016F1">
        <w:rPr>
          <w:rFonts w:hAnsi="ＭＳ 明朝" w:hint="eastAsia"/>
        </w:rPr>
        <w:t>施策</w:t>
      </w:r>
      <w:r w:rsidR="00ED6D62">
        <w:rPr>
          <w:rFonts w:hAnsi="ＭＳ 明朝" w:hint="eastAsia"/>
        </w:rPr>
        <w:t>目標</w:t>
      </w:r>
      <w:r>
        <w:rPr>
          <w:rFonts w:hAnsi="ＭＳ 明朝" w:hint="eastAsia"/>
        </w:rPr>
        <w:t>３、地域ぐるみで</w:t>
      </w:r>
      <w:r w:rsidR="00CA608E">
        <w:rPr>
          <w:rFonts w:hAnsi="ＭＳ 明朝" w:hint="eastAsia"/>
        </w:rPr>
        <w:t>子ども</w:t>
      </w:r>
      <w:r>
        <w:rPr>
          <w:rFonts w:hAnsi="ＭＳ 明朝" w:hint="eastAsia"/>
        </w:rPr>
        <w:t>を育てる環境づくりでございますが、３つの基本</w:t>
      </w:r>
      <w:r w:rsidRPr="003016F1">
        <w:rPr>
          <w:rFonts w:hAnsi="ＭＳ 明朝" w:hint="eastAsia"/>
        </w:rPr>
        <w:t>施策</w:t>
      </w:r>
      <w:r>
        <w:rPr>
          <w:rFonts w:hAnsi="ＭＳ 明朝" w:hint="eastAsia"/>
        </w:rPr>
        <w:t>がございまして、このうち</w:t>
      </w:r>
      <w:r w:rsidR="00CA608E">
        <w:rPr>
          <w:rFonts w:hAnsi="ＭＳ 明朝" w:hint="eastAsia"/>
        </w:rPr>
        <w:t>◎</w:t>
      </w:r>
      <w:r>
        <w:rPr>
          <w:rFonts w:hAnsi="ＭＳ 明朝" w:hint="eastAsia"/>
        </w:rPr>
        <w:t>と評価したものが１つ、</w:t>
      </w:r>
      <w:r w:rsidR="00CA608E">
        <w:rPr>
          <w:rFonts w:hAnsi="ＭＳ 明朝" w:hint="eastAsia"/>
        </w:rPr>
        <w:t>○</w:t>
      </w:r>
      <w:r>
        <w:rPr>
          <w:rFonts w:hAnsi="ＭＳ 明朝" w:hint="eastAsia"/>
        </w:rPr>
        <w:t>と評価したものが２つでございました。</w:t>
      </w:r>
    </w:p>
    <w:p w:rsidR="003016F1" w:rsidRDefault="003016F1">
      <w:pPr>
        <w:rPr>
          <w:rFonts w:hAnsi="ＭＳ 明朝"/>
        </w:rPr>
      </w:pPr>
      <w:r>
        <w:rPr>
          <w:rFonts w:hAnsi="ＭＳ 明朝" w:hint="eastAsia"/>
        </w:rPr>
        <w:t xml:space="preserve">　また、</w:t>
      </w:r>
      <w:r w:rsidRPr="003016F1">
        <w:rPr>
          <w:rFonts w:hAnsi="ＭＳ 明朝" w:hint="eastAsia"/>
        </w:rPr>
        <w:t>施策</w:t>
      </w:r>
      <w:r>
        <w:rPr>
          <w:rFonts w:hAnsi="ＭＳ 明朝" w:hint="eastAsia"/>
        </w:rPr>
        <w:t>目標３の各基本</w:t>
      </w:r>
      <w:r w:rsidRPr="003016F1">
        <w:rPr>
          <w:rFonts w:hAnsi="ＭＳ 明朝" w:hint="eastAsia"/>
        </w:rPr>
        <w:t>施策</w:t>
      </w:r>
      <w:r>
        <w:rPr>
          <w:rFonts w:hAnsi="ＭＳ 明朝" w:hint="eastAsia"/>
        </w:rPr>
        <w:t>で主要な事務事業の指標</w:t>
      </w:r>
      <w:r w:rsidR="00ED6D62">
        <w:rPr>
          <w:rFonts w:hAnsi="ＭＳ 明朝" w:hint="eastAsia"/>
        </w:rPr>
        <w:t>としている指標</w:t>
      </w:r>
      <w:r>
        <w:rPr>
          <w:rFonts w:hAnsi="ＭＳ 明朝" w:hint="eastAsia"/>
        </w:rPr>
        <w:t>の達成状況につきましては、５ページ</w:t>
      </w:r>
      <w:r w:rsidR="00ED6D62">
        <w:rPr>
          <w:rFonts w:hAnsi="ＭＳ 明朝" w:hint="eastAsia"/>
        </w:rPr>
        <w:t>に</w:t>
      </w:r>
      <w:r>
        <w:rPr>
          <w:rFonts w:hAnsi="ＭＳ 明朝" w:hint="eastAsia"/>
        </w:rPr>
        <w:t>記載してございますけれども、５つの主要な事務事業の指標は全て評価Ａでございました。なお、これらのことから</w:t>
      </w:r>
      <w:r w:rsidRPr="003016F1">
        <w:rPr>
          <w:rFonts w:hAnsi="ＭＳ 明朝" w:hint="eastAsia"/>
        </w:rPr>
        <w:t>施策</w:t>
      </w:r>
      <w:r>
        <w:rPr>
          <w:rFonts w:hAnsi="ＭＳ 明朝" w:hint="eastAsia"/>
        </w:rPr>
        <w:t>目標３の総合評価は</w:t>
      </w:r>
      <w:r w:rsidR="00CA608E">
        <w:rPr>
          <w:rFonts w:hAnsi="ＭＳ 明朝" w:hint="eastAsia"/>
        </w:rPr>
        <w:t>○</w:t>
      </w:r>
      <w:r>
        <w:rPr>
          <w:rFonts w:hAnsi="ＭＳ 明朝" w:hint="eastAsia"/>
        </w:rPr>
        <w:t>、概ね</w:t>
      </w:r>
      <w:r w:rsidR="00804ABC">
        <w:rPr>
          <w:rFonts w:hAnsi="ＭＳ 明朝" w:hint="eastAsia"/>
        </w:rPr>
        <w:t>順調に進捗</w:t>
      </w:r>
      <w:r>
        <w:rPr>
          <w:rFonts w:hAnsi="ＭＳ 明朝" w:hint="eastAsia"/>
        </w:rPr>
        <w:t>しているといたしております。</w:t>
      </w:r>
    </w:p>
    <w:p w:rsidR="003016F1" w:rsidRDefault="003016F1">
      <w:pPr>
        <w:rPr>
          <w:rFonts w:hAnsi="ＭＳ 明朝"/>
        </w:rPr>
      </w:pPr>
      <w:r>
        <w:rPr>
          <w:rFonts w:hAnsi="ＭＳ 明朝" w:hint="eastAsia"/>
        </w:rPr>
        <w:t xml:space="preserve">　</w:t>
      </w:r>
      <w:r w:rsidR="00674896" w:rsidRPr="00674896">
        <w:rPr>
          <w:rFonts w:hAnsi="ＭＳ 明朝" w:hint="eastAsia"/>
        </w:rPr>
        <w:t>施策</w:t>
      </w:r>
      <w:r w:rsidR="00610D77">
        <w:rPr>
          <w:rFonts w:hAnsi="ＭＳ 明朝" w:hint="eastAsia"/>
        </w:rPr>
        <w:t>目標</w:t>
      </w:r>
      <w:r w:rsidR="00674896">
        <w:rPr>
          <w:rFonts w:hAnsi="ＭＳ 明朝" w:hint="eastAsia"/>
        </w:rPr>
        <w:t>３の基本施策の状況につきましては43ページに、それから評価内容につきましては44ページから48ページまでに記載してございますが、こちらにつきましても説明は省略させていただきます。</w:t>
      </w:r>
    </w:p>
    <w:p w:rsidR="00674896" w:rsidRDefault="00674896">
      <w:pPr>
        <w:rPr>
          <w:rFonts w:hAnsi="ＭＳ 明朝"/>
        </w:rPr>
      </w:pPr>
      <w:r>
        <w:rPr>
          <w:rFonts w:hAnsi="ＭＳ 明朝" w:hint="eastAsia"/>
        </w:rPr>
        <w:t xml:space="preserve">　</w:t>
      </w:r>
      <w:r w:rsidR="00B05B3B">
        <w:rPr>
          <w:rFonts w:hAnsi="ＭＳ 明朝" w:hint="eastAsia"/>
        </w:rPr>
        <w:t>次に、</w:t>
      </w:r>
      <w:r w:rsidR="00B05B3B" w:rsidRPr="00B05B3B">
        <w:rPr>
          <w:rFonts w:hAnsi="ＭＳ 明朝" w:hint="eastAsia"/>
        </w:rPr>
        <w:t>施策</w:t>
      </w:r>
      <w:r w:rsidR="00B05B3B">
        <w:rPr>
          <w:rFonts w:hAnsi="ＭＳ 明朝" w:hint="eastAsia"/>
        </w:rPr>
        <w:t>目標４の評価についてご説明させていただきますので、49ページをご覧ください。</w:t>
      </w:r>
    </w:p>
    <w:p w:rsidR="00B05B3B" w:rsidRDefault="00B05B3B">
      <w:pPr>
        <w:rPr>
          <w:rFonts w:hAnsi="ＭＳ 明朝"/>
        </w:rPr>
      </w:pPr>
      <w:r>
        <w:rPr>
          <w:rFonts w:hAnsi="ＭＳ 明朝" w:hint="eastAsia"/>
        </w:rPr>
        <w:t xml:space="preserve">　</w:t>
      </w:r>
      <w:r w:rsidRPr="00B05B3B">
        <w:rPr>
          <w:rFonts w:hAnsi="ＭＳ 明朝" w:hint="eastAsia"/>
        </w:rPr>
        <w:t>施策</w:t>
      </w:r>
      <w:r w:rsidR="007C6D50">
        <w:rPr>
          <w:rFonts w:hAnsi="ＭＳ 明朝" w:hint="eastAsia"/>
        </w:rPr>
        <w:t>目標４、豊かな地域社会</w:t>
      </w:r>
      <w:r>
        <w:rPr>
          <w:rFonts w:hAnsi="ＭＳ 明朝" w:hint="eastAsia"/>
        </w:rPr>
        <w:t>を育む学習・スポーツ・文化の推進</w:t>
      </w:r>
      <w:r w:rsidR="00984175">
        <w:rPr>
          <w:rFonts w:hAnsi="ＭＳ 明朝" w:hint="eastAsia"/>
        </w:rPr>
        <w:t>でございますが、ここでは４つの基本</w:t>
      </w:r>
      <w:r w:rsidR="00984175" w:rsidRPr="00984175">
        <w:rPr>
          <w:rFonts w:hAnsi="ＭＳ 明朝" w:hint="eastAsia"/>
        </w:rPr>
        <w:t>施策</w:t>
      </w:r>
      <w:r w:rsidR="00984175">
        <w:rPr>
          <w:rFonts w:hAnsi="ＭＳ 明朝" w:hint="eastAsia"/>
        </w:rPr>
        <w:t>がございまして、このうち</w:t>
      </w:r>
      <w:r w:rsidR="00C31561">
        <w:rPr>
          <w:rFonts w:hAnsi="ＭＳ 明朝" w:hint="eastAsia"/>
        </w:rPr>
        <w:t>◎</w:t>
      </w:r>
      <w:r w:rsidR="00984175">
        <w:rPr>
          <w:rFonts w:hAnsi="ＭＳ 明朝" w:hint="eastAsia"/>
        </w:rPr>
        <w:t>１つ、</w:t>
      </w:r>
      <w:r w:rsidR="00C31561">
        <w:rPr>
          <w:rFonts w:hAnsi="ＭＳ 明朝" w:hint="eastAsia"/>
        </w:rPr>
        <w:t>○</w:t>
      </w:r>
      <w:r w:rsidR="00984175">
        <w:rPr>
          <w:rFonts w:hAnsi="ＭＳ 明朝" w:hint="eastAsia"/>
        </w:rPr>
        <w:t>と評価したのは３つでございました。</w:t>
      </w:r>
    </w:p>
    <w:p w:rsidR="00984175" w:rsidRDefault="00984175">
      <w:pPr>
        <w:rPr>
          <w:rFonts w:hAnsi="ＭＳ 明朝"/>
        </w:rPr>
      </w:pPr>
      <w:r>
        <w:rPr>
          <w:rFonts w:hAnsi="ＭＳ 明朝" w:hint="eastAsia"/>
        </w:rPr>
        <w:t xml:space="preserve">　また、この</w:t>
      </w:r>
      <w:r w:rsidRPr="00984175">
        <w:rPr>
          <w:rFonts w:hAnsi="ＭＳ 明朝" w:hint="eastAsia"/>
        </w:rPr>
        <w:t>施策</w:t>
      </w:r>
      <w:r>
        <w:rPr>
          <w:rFonts w:hAnsi="ＭＳ 明朝" w:hint="eastAsia"/>
        </w:rPr>
        <w:t>目標４の各基本</w:t>
      </w:r>
      <w:r w:rsidRPr="00984175">
        <w:rPr>
          <w:rFonts w:hAnsi="ＭＳ 明朝" w:hint="eastAsia"/>
        </w:rPr>
        <w:t>施策</w:t>
      </w:r>
      <w:r>
        <w:rPr>
          <w:rFonts w:hAnsi="ＭＳ 明朝" w:hint="eastAsia"/>
        </w:rPr>
        <w:t>で主要な事務事業の指標としている指標の達成状況につきましては、５ページに記載しておりますが、８つの主要な事務事業の指標のうち評価ＡとＢ</w:t>
      </w:r>
      <w:r w:rsidR="00C31561">
        <w:rPr>
          <w:rFonts w:hAnsi="ＭＳ 明朝" w:hint="eastAsia"/>
        </w:rPr>
        <w:t>に</w:t>
      </w:r>
      <w:r>
        <w:rPr>
          <w:rFonts w:hAnsi="ＭＳ 明朝" w:hint="eastAsia"/>
        </w:rPr>
        <w:t>なった指標は７つでございまして、全体に占める割合は87.5％でございます。</w:t>
      </w:r>
    </w:p>
    <w:p w:rsidR="00984175" w:rsidRDefault="00984175">
      <w:pPr>
        <w:rPr>
          <w:rFonts w:hAnsi="ＭＳ 明朝"/>
        </w:rPr>
      </w:pPr>
      <w:r>
        <w:rPr>
          <w:rFonts w:hAnsi="ＭＳ 明朝" w:hint="eastAsia"/>
        </w:rPr>
        <w:t xml:space="preserve">　これらのことから</w:t>
      </w:r>
      <w:r w:rsidRPr="00984175">
        <w:rPr>
          <w:rFonts w:hAnsi="ＭＳ 明朝" w:hint="eastAsia"/>
        </w:rPr>
        <w:t>施策</w:t>
      </w:r>
      <w:r>
        <w:rPr>
          <w:rFonts w:hAnsi="ＭＳ 明朝" w:hint="eastAsia"/>
        </w:rPr>
        <w:t>目標４の総合評価は</w:t>
      </w:r>
      <w:r w:rsidR="00C31561">
        <w:rPr>
          <w:rFonts w:hAnsi="ＭＳ 明朝" w:hint="eastAsia"/>
        </w:rPr>
        <w:t>○</w:t>
      </w:r>
      <w:r>
        <w:rPr>
          <w:rFonts w:hAnsi="ＭＳ 明朝" w:hint="eastAsia"/>
        </w:rPr>
        <w:t>、概ね順調に進捗しているといたしております。</w:t>
      </w:r>
    </w:p>
    <w:p w:rsidR="00984175" w:rsidRDefault="00984175">
      <w:pPr>
        <w:rPr>
          <w:rFonts w:hAnsi="ＭＳ 明朝"/>
        </w:rPr>
      </w:pPr>
      <w:r>
        <w:rPr>
          <w:rFonts w:hAnsi="ＭＳ 明朝" w:hint="eastAsia"/>
        </w:rPr>
        <w:t xml:space="preserve">　</w:t>
      </w:r>
      <w:r w:rsidRPr="00984175">
        <w:rPr>
          <w:rFonts w:hAnsi="ＭＳ 明朝" w:hint="eastAsia"/>
        </w:rPr>
        <w:t>施策</w:t>
      </w:r>
      <w:r>
        <w:rPr>
          <w:rFonts w:hAnsi="ＭＳ 明朝" w:hint="eastAsia"/>
        </w:rPr>
        <w:t>目標４の基本施策の状況につきましては50ページ、51ページ、それから評価内容につきましては52ページから60ページまでに記載して</w:t>
      </w:r>
      <w:r w:rsidR="007C6D50">
        <w:rPr>
          <w:rFonts w:hAnsi="ＭＳ 明朝" w:hint="eastAsia"/>
        </w:rPr>
        <w:t>おり</w:t>
      </w:r>
      <w:r>
        <w:rPr>
          <w:rFonts w:hAnsi="ＭＳ 明朝" w:hint="eastAsia"/>
        </w:rPr>
        <w:t>ますが、こちらにつきましては省略させていただきます。</w:t>
      </w:r>
    </w:p>
    <w:p w:rsidR="00984175" w:rsidRDefault="00984175">
      <w:pPr>
        <w:rPr>
          <w:rFonts w:hAnsi="ＭＳ 明朝"/>
        </w:rPr>
      </w:pPr>
      <w:r>
        <w:rPr>
          <w:rFonts w:hAnsi="ＭＳ 明朝" w:hint="eastAsia"/>
        </w:rPr>
        <w:t xml:space="preserve">　以上が教育振興基本計画実施計画の施策目標、基本</w:t>
      </w:r>
      <w:r w:rsidRPr="00984175">
        <w:rPr>
          <w:rFonts w:hAnsi="ＭＳ 明朝" w:hint="eastAsia"/>
        </w:rPr>
        <w:t>施策</w:t>
      </w:r>
      <w:r>
        <w:rPr>
          <w:rFonts w:hAnsi="ＭＳ 明朝" w:hint="eastAsia"/>
        </w:rPr>
        <w:t>の評価となります。</w:t>
      </w:r>
    </w:p>
    <w:p w:rsidR="00984175" w:rsidRDefault="00984175">
      <w:pPr>
        <w:rPr>
          <w:rFonts w:hAnsi="ＭＳ 明朝"/>
        </w:rPr>
      </w:pPr>
      <w:r>
        <w:rPr>
          <w:rFonts w:hAnsi="ＭＳ 明朝" w:hint="eastAsia"/>
        </w:rPr>
        <w:t xml:space="preserve">　なお、各事務事業の詳細</w:t>
      </w:r>
      <w:r w:rsidR="00C31561">
        <w:rPr>
          <w:rFonts w:hAnsi="ＭＳ 明朝" w:hint="eastAsia"/>
        </w:rPr>
        <w:t>や</w:t>
      </w:r>
      <w:r>
        <w:rPr>
          <w:rFonts w:hAnsi="ＭＳ 明朝" w:hint="eastAsia"/>
        </w:rPr>
        <w:t>実施状況、評価等につきましては別冊１の２のとおりとなりますが、こちらは説明を省略させていただきますので、ご了承いただきたいと思います。</w:t>
      </w:r>
    </w:p>
    <w:p w:rsidR="00984175" w:rsidRDefault="00984175">
      <w:pPr>
        <w:rPr>
          <w:rFonts w:hAnsi="ＭＳ 明朝"/>
        </w:rPr>
      </w:pPr>
      <w:r>
        <w:rPr>
          <w:rFonts w:hAnsi="ＭＳ 明朝" w:hint="eastAsia"/>
        </w:rPr>
        <w:t xml:space="preserve">　今回、ご報告させていただきました平成29年度実績と評価につきましては、石巻市教育振興基本計画に基づく初めてのものでございましたことから、事務局における評価方法の確立と評価の実施に時間を要してしまったところでございます。</w:t>
      </w:r>
      <w:r w:rsidR="00716B05">
        <w:rPr>
          <w:rFonts w:hAnsi="ＭＳ 明朝" w:hint="eastAsia"/>
        </w:rPr>
        <w:t>そのため、各担当課では評価作業に並行いたしまして事務事業の改善、見直し等に取り組んでいただいたところでございます。</w:t>
      </w:r>
    </w:p>
    <w:p w:rsidR="00716B05" w:rsidRDefault="00716B05">
      <w:pPr>
        <w:rPr>
          <w:rFonts w:hAnsi="ＭＳ 明朝"/>
        </w:rPr>
      </w:pPr>
      <w:r>
        <w:rPr>
          <w:rFonts w:hAnsi="ＭＳ 明朝" w:hint="eastAsia"/>
        </w:rPr>
        <w:lastRenderedPageBreak/>
        <w:t xml:space="preserve">　次回の平成30年度の評価につきましては、年明けにこの指標や目標値等の見直しを行いまして、より効果的な評価ができるようにしたいと考えているところでございまして、平成32年度の予算要求前までには取りまとめまして</w:t>
      </w:r>
      <w:r w:rsidR="007C6D50">
        <w:rPr>
          <w:rFonts w:hAnsi="ＭＳ 明朝" w:hint="eastAsia"/>
        </w:rPr>
        <w:t>、</w:t>
      </w:r>
      <w:r>
        <w:rPr>
          <w:rFonts w:hAnsi="ＭＳ 明朝" w:hint="eastAsia"/>
        </w:rPr>
        <w:t>委員の皆様からご意見をいただき、その後の</w:t>
      </w:r>
      <w:r w:rsidRPr="00716B05">
        <w:rPr>
          <w:rFonts w:hAnsi="ＭＳ 明朝" w:hint="eastAsia"/>
        </w:rPr>
        <w:t>事務事業</w:t>
      </w:r>
      <w:r>
        <w:rPr>
          <w:rFonts w:hAnsi="ＭＳ 明朝" w:hint="eastAsia"/>
        </w:rPr>
        <w:t>の改善や実施に資することができるよう、ＰＤＣＡサイクルをより効果的にしていく仕組みにしてまいりたいと考えております。</w:t>
      </w:r>
    </w:p>
    <w:p w:rsidR="00716B05" w:rsidRDefault="00716B05">
      <w:pPr>
        <w:rPr>
          <w:rFonts w:hAnsi="ＭＳ 明朝"/>
        </w:rPr>
      </w:pPr>
      <w:r>
        <w:rPr>
          <w:rFonts w:hAnsi="ＭＳ 明朝" w:hint="eastAsia"/>
        </w:rPr>
        <w:t xml:space="preserve">　以上で説明を終わります。よろしくお願いいたします。</w:t>
      </w:r>
    </w:p>
    <w:p w:rsidR="00716B05" w:rsidRDefault="00716B05">
      <w:pPr>
        <w:rPr>
          <w:rFonts w:hAnsi="ＭＳ 明朝"/>
        </w:rPr>
      </w:pPr>
      <w:r w:rsidRPr="00716B05">
        <w:rPr>
          <w:rFonts w:ascii="ＭＳ ゴシック" w:eastAsia="ＭＳ ゴシック" w:hAnsi="ＭＳ ゴシック" w:hint="eastAsia"/>
        </w:rPr>
        <w:t>○教育長（境　直彦君）</w:t>
      </w:r>
      <w:r w:rsidRPr="00716B05">
        <w:rPr>
          <w:rFonts w:hAnsi="ＭＳ 明朝" w:hint="eastAsia"/>
        </w:rPr>
        <w:t xml:space="preserve">　</w:t>
      </w:r>
      <w:r w:rsidR="003C3DC1">
        <w:rPr>
          <w:rFonts w:hAnsi="ＭＳ 明朝" w:hint="eastAsia"/>
        </w:rPr>
        <w:t>ただいまご報告がありました。</w:t>
      </w:r>
    </w:p>
    <w:p w:rsidR="003C3DC1" w:rsidRDefault="003C3DC1">
      <w:pPr>
        <w:rPr>
          <w:rFonts w:hAnsi="ＭＳ 明朝"/>
        </w:rPr>
      </w:pPr>
      <w:r>
        <w:rPr>
          <w:rFonts w:hAnsi="ＭＳ 明朝" w:hint="eastAsia"/>
        </w:rPr>
        <w:t xml:space="preserve">　教育</w:t>
      </w:r>
      <w:r w:rsidR="00BA2A83">
        <w:rPr>
          <w:rFonts w:hAnsi="ＭＳ 明朝" w:hint="eastAsia"/>
        </w:rPr>
        <w:t>基本振興</w:t>
      </w:r>
      <w:r>
        <w:rPr>
          <w:rFonts w:hAnsi="ＭＳ 明朝" w:hint="eastAsia"/>
        </w:rPr>
        <w:t>計画の実施計画で施策目標と基本施策の</w:t>
      </w:r>
      <w:r w:rsidR="009D676A">
        <w:rPr>
          <w:rFonts w:hAnsi="ＭＳ 明朝" w:hint="eastAsia"/>
        </w:rPr>
        <w:t>部分</w:t>
      </w:r>
      <w:r w:rsidR="00BA2A83">
        <w:rPr>
          <w:rFonts w:hAnsi="ＭＳ 明朝" w:hint="eastAsia"/>
        </w:rPr>
        <w:t>と</w:t>
      </w:r>
      <w:r>
        <w:rPr>
          <w:rFonts w:hAnsi="ＭＳ 明朝" w:hint="eastAsia"/>
        </w:rPr>
        <w:t>、そしてさらに事業</w:t>
      </w:r>
      <w:r w:rsidR="00BA2A83">
        <w:rPr>
          <w:rFonts w:hAnsi="ＭＳ 明朝" w:hint="eastAsia"/>
        </w:rPr>
        <w:t>と</w:t>
      </w:r>
      <w:r>
        <w:rPr>
          <w:rFonts w:hAnsi="ＭＳ 明朝" w:hint="eastAsia"/>
        </w:rPr>
        <w:t>、段階を追っていってこのような</w:t>
      </w:r>
      <w:r w:rsidR="00BA2A83">
        <w:rPr>
          <w:rFonts w:hAnsi="ＭＳ 明朝" w:hint="eastAsia"/>
        </w:rPr>
        <w:t>形になりました</w:t>
      </w:r>
      <w:r>
        <w:rPr>
          <w:rFonts w:hAnsi="ＭＳ 明朝" w:hint="eastAsia"/>
        </w:rPr>
        <w:t>。</w:t>
      </w:r>
    </w:p>
    <w:p w:rsidR="003C3DC1" w:rsidRDefault="003C3DC1">
      <w:pPr>
        <w:rPr>
          <w:rFonts w:hAnsi="ＭＳ 明朝"/>
        </w:rPr>
      </w:pPr>
      <w:r>
        <w:rPr>
          <w:rFonts w:hAnsi="ＭＳ 明朝" w:hint="eastAsia"/>
        </w:rPr>
        <w:t xml:space="preserve">　何かご質問等ございませんでしょうか。</w:t>
      </w:r>
    </w:p>
    <w:p w:rsidR="00EE2ED9" w:rsidRDefault="00BA2A83">
      <w:pPr>
        <w:rPr>
          <w:rFonts w:hAnsi="ＭＳ 明朝"/>
        </w:rPr>
      </w:pPr>
      <w:r>
        <w:rPr>
          <w:rFonts w:ascii="ＭＳ ゴシック" w:eastAsia="ＭＳ ゴシック" w:hAnsi="ＭＳ ゴシック" w:hint="eastAsia"/>
        </w:rPr>
        <w:t>○委員</w:t>
      </w:r>
      <w:r w:rsidRPr="00BA2A83">
        <w:rPr>
          <w:rFonts w:ascii="ＭＳ ゴシック" w:eastAsia="ＭＳ ゴシック" w:hAnsi="ＭＳ ゴシック" w:hint="eastAsia"/>
        </w:rPr>
        <w:t>（</w:t>
      </w:r>
      <w:r w:rsidR="00C31561">
        <w:rPr>
          <w:rFonts w:ascii="ＭＳ ゴシック" w:eastAsia="ＭＳ ゴシック" w:hAnsi="ＭＳ ゴシック" w:hint="eastAsia"/>
        </w:rPr>
        <w:t>今井多貴子</w:t>
      </w:r>
      <w:r w:rsidRPr="00BA2A83">
        <w:rPr>
          <w:rFonts w:ascii="ＭＳ ゴシック" w:eastAsia="ＭＳ ゴシック" w:hAnsi="ＭＳ ゴシック" w:hint="eastAsia"/>
        </w:rPr>
        <w:t>君）</w:t>
      </w:r>
      <w:r w:rsidRPr="00BA2A83">
        <w:rPr>
          <w:rFonts w:hAnsi="ＭＳ 明朝" w:hint="eastAsia"/>
        </w:rPr>
        <w:t xml:space="preserve">　</w:t>
      </w:r>
      <w:r w:rsidR="00C31561">
        <w:rPr>
          <w:rFonts w:hAnsi="ＭＳ 明朝" w:hint="eastAsia"/>
        </w:rPr>
        <w:t>少し</w:t>
      </w:r>
      <w:r>
        <w:rPr>
          <w:rFonts w:hAnsi="ＭＳ 明朝" w:hint="eastAsia"/>
        </w:rPr>
        <w:t>わからなかったので、お聞きしたいのですが、まとめてある施策の目標に安全、安心して学ぶための環境づくり、５ページ</w:t>
      </w:r>
      <w:r w:rsidR="008C3F17">
        <w:rPr>
          <w:rFonts w:hAnsi="ＭＳ 明朝" w:hint="eastAsia"/>
        </w:rPr>
        <w:t>な</w:t>
      </w:r>
      <w:r w:rsidR="00C31561">
        <w:rPr>
          <w:rFonts w:hAnsi="ＭＳ 明朝" w:hint="eastAsia"/>
        </w:rPr>
        <w:t>の</w:t>
      </w:r>
      <w:r w:rsidR="008C3F17">
        <w:rPr>
          <w:rFonts w:hAnsi="ＭＳ 明朝" w:hint="eastAsia"/>
        </w:rPr>
        <w:t>ですが、ここの教職員の資質向上における研修の実施</w:t>
      </w:r>
      <w:r w:rsidR="00C31561">
        <w:rPr>
          <w:rFonts w:hAnsi="ＭＳ 明朝" w:hint="eastAsia"/>
        </w:rPr>
        <w:t>について</w:t>
      </w:r>
      <w:r w:rsidR="008C3F17">
        <w:rPr>
          <w:rFonts w:hAnsi="ＭＳ 明朝" w:hint="eastAsia"/>
        </w:rPr>
        <w:t>、実施されて</w:t>
      </w:r>
      <w:r>
        <w:rPr>
          <w:rFonts w:hAnsi="ＭＳ 明朝" w:hint="eastAsia"/>
        </w:rPr>
        <w:t>達成率が100</w:t>
      </w:r>
      <w:r w:rsidR="00C31561">
        <w:rPr>
          <w:rFonts w:hAnsi="ＭＳ 明朝" w:hint="eastAsia"/>
        </w:rPr>
        <w:t>パーセント</w:t>
      </w:r>
      <w:r>
        <w:rPr>
          <w:rFonts w:hAnsi="ＭＳ 明朝" w:hint="eastAsia"/>
        </w:rPr>
        <w:t>となっていて、これは私、研修ってよくわからない</w:t>
      </w:r>
      <w:r w:rsidR="00C31561">
        <w:rPr>
          <w:rFonts w:hAnsi="ＭＳ 明朝" w:hint="eastAsia"/>
        </w:rPr>
        <w:t>の</w:t>
      </w:r>
      <w:r>
        <w:rPr>
          <w:rFonts w:hAnsi="ＭＳ 明朝" w:hint="eastAsia"/>
        </w:rPr>
        <w:t>ですが、新任の方だけなのか、中堅者、それから全部、各年数に応じてやられているのか、それとも新任の先生だけの研修の資質向上なのか、その辺</w:t>
      </w:r>
      <w:r w:rsidR="00C31561">
        <w:rPr>
          <w:rFonts w:hAnsi="ＭＳ 明朝" w:hint="eastAsia"/>
        </w:rPr>
        <w:t>どのような</w:t>
      </w:r>
      <w:r>
        <w:rPr>
          <w:rFonts w:hAnsi="ＭＳ 明朝" w:hint="eastAsia"/>
        </w:rPr>
        <w:t>システムになって100</w:t>
      </w:r>
      <w:r w:rsidR="00C31561">
        <w:rPr>
          <w:rFonts w:hAnsi="ＭＳ 明朝" w:hint="eastAsia"/>
        </w:rPr>
        <w:t>パーセント</w:t>
      </w:r>
      <w:r>
        <w:rPr>
          <w:rFonts w:hAnsi="ＭＳ 明朝" w:hint="eastAsia"/>
        </w:rPr>
        <w:t>という数字が出たのか、</w:t>
      </w:r>
      <w:r w:rsidR="00C31561">
        <w:rPr>
          <w:rFonts w:hAnsi="ＭＳ 明朝" w:hint="eastAsia"/>
        </w:rPr>
        <w:t>少し</w:t>
      </w:r>
      <w:r>
        <w:rPr>
          <w:rFonts w:hAnsi="ＭＳ 明朝" w:hint="eastAsia"/>
        </w:rPr>
        <w:t>教えていただきたい</w:t>
      </w:r>
      <w:r w:rsidR="006A1536">
        <w:rPr>
          <w:rFonts w:hAnsi="ＭＳ 明朝" w:hint="eastAsia"/>
        </w:rPr>
        <w:t>。</w:t>
      </w:r>
    </w:p>
    <w:p w:rsidR="006A1536" w:rsidRDefault="006A1536">
      <w:pPr>
        <w:rPr>
          <w:rFonts w:hAnsi="ＭＳ 明朝"/>
        </w:rPr>
      </w:pPr>
      <w:r w:rsidRPr="006A1536">
        <w:rPr>
          <w:rFonts w:ascii="ＭＳ ゴシック" w:eastAsia="ＭＳ ゴシック" w:hAnsi="ＭＳ ゴシック" w:hint="eastAsia"/>
        </w:rPr>
        <w:t>○教育長（境　直彦君）</w:t>
      </w:r>
      <w:r w:rsidRPr="006A1536">
        <w:rPr>
          <w:rFonts w:hAnsi="ＭＳ 明朝" w:hint="eastAsia"/>
        </w:rPr>
        <w:t xml:space="preserve">　</w:t>
      </w:r>
      <w:r>
        <w:rPr>
          <w:rFonts w:hAnsi="ＭＳ 明朝" w:hint="eastAsia"/>
        </w:rPr>
        <w:t>学校教育課長。</w:t>
      </w:r>
    </w:p>
    <w:p w:rsidR="006A1536" w:rsidRDefault="006A1536">
      <w:pPr>
        <w:rPr>
          <w:rFonts w:hAnsi="ＭＳ 明朝"/>
        </w:rPr>
      </w:pPr>
      <w:r w:rsidRPr="006A1536">
        <w:rPr>
          <w:rFonts w:ascii="ＭＳ ゴシック" w:eastAsia="ＭＳ ゴシック" w:hAnsi="ＭＳ ゴシック" w:hint="eastAsia"/>
        </w:rPr>
        <w:t>○</w:t>
      </w:r>
      <w:r>
        <w:rPr>
          <w:rFonts w:ascii="ＭＳ ゴシック" w:eastAsia="ＭＳ ゴシック" w:hAnsi="ＭＳ ゴシック" w:hint="eastAsia"/>
        </w:rPr>
        <w:t>学校</w:t>
      </w:r>
      <w:r w:rsidRPr="006A1536">
        <w:rPr>
          <w:rFonts w:ascii="ＭＳ ゴシック" w:eastAsia="ＭＳ ゴシック" w:hAnsi="ＭＳ ゴシック" w:hint="eastAsia"/>
        </w:rPr>
        <w:t>教育</w:t>
      </w:r>
      <w:r>
        <w:rPr>
          <w:rFonts w:ascii="ＭＳ ゴシック" w:eastAsia="ＭＳ ゴシック" w:hAnsi="ＭＳ ゴシック" w:hint="eastAsia"/>
        </w:rPr>
        <w:t>課</w:t>
      </w:r>
      <w:r w:rsidRPr="006A1536">
        <w:rPr>
          <w:rFonts w:ascii="ＭＳ ゴシック" w:eastAsia="ＭＳ ゴシック" w:hAnsi="ＭＳ ゴシック" w:hint="eastAsia"/>
        </w:rPr>
        <w:t>長（</w:t>
      </w:r>
      <w:r>
        <w:rPr>
          <w:rFonts w:ascii="ＭＳ ゴシック" w:eastAsia="ＭＳ ゴシック" w:hAnsi="ＭＳ ゴシック" w:hint="eastAsia"/>
        </w:rPr>
        <w:t>平塚　隆</w:t>
      </w:r>
      <w:r w:rsidRPr="006A1536">
        <w:rPr>
          <w:rFonts w:ascii="ＭＳ ゴシック" w:eastAsia="ＭＳ ゴシック" w:hAnsi="ＭＳ ゴシック" w:hint="eastAsia"/>
        </w:rPr>
        <w:t>君）</w:t>
      </w:r>
      <w:r w:rsidRPr="006A1536">
        <w:rPr>
          <w:rFonts w:hAnsi="ＭＳ 明朝" w:hint="eastAsia"/>
        </w:rPr>
        <w:t xml:space="preserve">　</w:t>
      </w:r>
      <w:r>
        <w:rPr>
          <w:rFonts w:hAnsi="ＭＳ 明朝" w:hint="eastAsia"/>
        </w:rPr>
        <w:t>それでは、ただいまのご質問にお答えさせていただきます。</w:t>
      </w:r>
    </w:p>
    <w:p w:rsidR="006A1536" w:rsidRDefault="006A1536">
      <w:pPr>
        <w:rPr>
          <w:rFonts w:hAnsi="ＭＳ 明朝"/>
        </w:rPr>
      </w:pPr>
      <w:r>
        <w:rPr>
          <w:rFonts w:hAnsi="ＭＳ 明朝" w:hint="eastAsia"/>
        </w:rPr>
        <w:t xml:space="preserve">　別冊１の39ページに</w:t>
      </w:r>
      <w:r w:rsidR="00B42EC7">
        <w:rPr>
          <w:rFonts w:hAnsi="ＭＳ 明朝" w:hint="eastAsia"/>
        </w:rPr>
        <w:t>、</w:t>
      </w:r>
      <w:r w:rsidR="00C31561">
        <w:rPr>
          <w:rFonts w:hAnsi="ＭＳ 明朝" w:hint="eastAsia"/>
        </w:rPr>
        <w:t>委員から</w:t>
      </w:r>
      <w:r>
        <w:rPr>
          <w:rFonts w:hAnsi="ＭＳ 明朝" w:hint="eastAsia"/>
        </w:rPr>
        <w:t>ご質問いただいた内容については</w:t>
      </w:r>
      <w:r w:rsidR="00C31561">
        <w:rPr>
          <w:rFonts w:hAnsi="ＭＳ 明朝" w:hint="eastAsia"/>
        </w:rPr>
        <w:t>多分ここではないか</w:t>
      </w:r>
      <w:r>
        <w:rPr>
          <w:rFonts w:hAnsi="ＭＳ 明朝" w:hint="eastAsia"/>
        </w:rPr>
        <w:t>と思いますので、ここ</w:t>
      </w:r>
      <w:r w:rsidR="00C31561">
        <w:rPr>
          <w:rFonts w:hAnsi="ＭＳ 明朝" w:hint="eastAsia"/>
        </w:rPr>
        <w:t>を</w:t>
      </w:r>
      <w:r>
        <w:rPr>
          <w:rFonts w:hAnsi="ＭＳ 明朝" w:hint="eastAsia"/>
        </w:rPr>
        <w:t>ご覧いただきながら、教</w:t>
      </w:r>
      <w:r w:rsidR="00C31561">
        <w:rPr>
          <w:rFonts w:hAnsi="ＭＳ 明朝" w:hint="eastAsia"/>
        </w:rPr>
        <w:t>育</w:t>
      </w:r>
      <w:r>
        <w:rPr>
          <w:rFonts w:hAnsi="ＭＳ 明朝" w:hint="eastAsia"/>
        </w:rPr>
        <w:t>職員研修事業という</w:t>
      </w:r>
      <w:r w:rsidR="00B42EC7">
        <w:rPr>
          <w:rFonts w:hAnsi="ＭＳ 明朝" w:hint="eastAsia"/>
        </w:rPr>
        <w:t>ことで、Ａということで</w:t>
      </w:r>
      <w:r w:rsidR="00C31561">
        <w:rPr>
          <w:rFonts w:hAnsi="ＭＳ 明朝" w:hint="eastAsia"/>
        </w:rPr>
        <w:t>記載</w:t>
      </w:r>
      <w:r w:rsidR="00B42EC7">
        <w:rPr>
          <w:rFonts w:hAnsi="ＭＳ 明朝" w:hint="eastAsia"/>
        </w:rPr>
        <w:t>させていただいている</w:t>
      </w:r>
      <w:r w:rsidR="00C31561">
        <w:rPr>
          <w:rFonts w:hAnsi="ＭＳ 明朝" w:hint="eastAsia"/>
        </w:rPr>
        <w:t>の</w:t>
      </w:r>
      <w:r w:rsidR="00B42EC7">
        <w:rPr>
          <w:rFonts w:hAnsi="ＭＳ 明朝" w:hint="eastAsia"/>
        </w:rPr>
        <w:t>ですが、その</w:t>
      </w:r>
      <w:r w:rsidR="00C31561">
        <w:rPr>
          <w:rFonts w:hAnsi="ＭＳ 明朝" w:hint="eastAsia"/>
        </w:rPr>
        <w:t>中</w:t>
      </w:r>
      <w:r w:rsidR="00B42EC7">
        <w:rPr>
          <w:rFonts w:hAnsi="ＭＳ 明朝" w:hint="eastAsia"/>
        </w:rPr>
        <w:t>の箱の中、下の箱</w:t>
      </w:r>
      <w:r w:rsidR="00C31561">
        <w:rPr>
          <w:rFonts w:hAnsi="ＭＳ 明朝" w:hint="eastAsia"/>
        </w:rPr>
        <w:t>を</w:t>
      </w:r>
      <w:r>
        <w:rPr>
          <w:rFonts w:hAnsi="ＭＳ 明朝" w:hint="eastAsia"/>
        </w:rPr>
        <w:t>ご覧いただきたいと思う</w:t>
      </w:r>
      <w:r w:rsidR="00C31561">
        <w:rPr>
          <w:rFonts w:hAnsi="ＭＳ 明朝" w:hint="eastAsia"/>
        </w:rPr>
        <w:t>の</w:t>
      </w:r>
      <w:r>
        <w:rPr>
          <w:rFonts w:hAnsi="ＭＳ 明朝" w:hint="eastAsia"/>
        </w:rPr>
        <w:t>ですけれども、前もお話しさせていただいたかと思う</w:t>
      </w:r>
      <w:r w:rsidR="00C31561">
        <w:rPr>
          <w:rFonts w:hAnsi="ＭＳ 明朝" w:hint="eastAsia"/>
        </w:rPr>
        <w:t>の</w:t>
      </w:r>
      <w:r>
        <w:rPr>
          <w:rFonts w:hAnsi="ＭＳ 明朝" w:hint="eastAsia"/>
        </w:rPr>
        <w:t>ですが、未来づくり事業の中で</w:t>
      </w:r>
      <w:r w:rsidR="00D57952">
        <w:rPr>
          <w:rFonts w:hAnsi="ＭＳ 明朝" w:hint="eastAsia"/>
        </w:rPr>
        <w:t>、教員の資質向上を高めるために</w:t>
      </w:r>
      <w:r w:rsidR="00B42EC7">
        <w:rPr>
          <w:rFonts w:hAnsi="ＭＳ 明朝" w:hint="eastAsia"/>
        </w:rPr>
        <w:t>、</w:t>
      </w:r>
      <w:r w:rsidR="00D57952">
        <w:rPr>
          <w:rFonts w:hAnsi="ＭＳ 明朝" w:hint="eastAsia"/>
        </w:rPr>
        <w:t>学習授業の改善を図る研修会を年14回実施しております。</w:t>
      </w:r>
    </w:p>
    <w:p w:rsidR="00D57952" w:rsidRDefault="00B42EC7">
      <w:pPr>
        <w:rPr>
          <w:rFonts w:hAnsi="ＭＳ 明朝"/>
        </w:rPr>
      </w:pPr>
      <w:r>
        <w:rPr>
          <w:rFonts w:hAnsi="ＭＳ 明朝" w:hint="eastAsia"/>
        </w:rPr>
        <w:t xml:space="preserve">　</w:t>
      </w:r>
      <w:r w:rsidR="00D57952">
        <w:rPr>
          <w:rFonts w:hAnsi="ＭＳ 明朝" w:hint="eastAsia"/>
        </w:rPr>
        <w:t>対象については、特に大きな、誰が、もちろん中堅教員を中心にしての研修会</w:t>
      </w:r>
      <w:r w:rsidR="007331E0">
        <w:rPr>
          <w:rFonts w:hAnsi="ＭＳ 明朝" w:hint="eastAsia"/>
        </w:rPr>
        <w:t>もありますし、学校の中で基本的には学力向上のための研修と</w:t>
      </w:r>
      <w:r w:rsidR="00D57952">
        <w:rPr>
          <w:rFonts w:hAnsi="ＭＳ 明朝" w:hint="eastAsia"/>
        </w:rPr>
        <w:t>考えている部分がありますので、</w:t>
      </w:r>
      <w:r w:rsidR="00C31561">
        <w:rPr>
          <w:rFonts w:hAnsi="ＭＳ 明朝" w:hint="eastAsia"/>
        </w:rPr>
        <w:t>悉皆</w:t>
      </w:r>
      <w:r w:rsidR="00D57952">
        <w:rPr>
          <w:rFonts w:hAnsi="ＭＳ 明朝" w:hint="eastAsia"/>
        </w:rPr>
        <w:t>研修として学校に割り振って、若い先生から中堅の先生まで</w:t>
      </w:r>
      <w:r w:rsidR="00C31561">
        <w:rPr>
          <w:rFonts w:hAnsi="ＭＳ 明朝" w:hint="eastAsia"/>
        </w:rPr>
        <w:t>様々</w:t>
      </w:r>
      <w:r w:rsidR="00D57952">
        <w:rPr>
          <w:rFonts w:hAnsi="ＭＳ 明朝" w:hint="eastAsia"/>
        </w:rPr>
        <w:t>な方にご参加いただいて、全体的な</w:t>
      </w:r>
      <w:r w:rsidR="007331E0">
        <w:rPr>
          <w:rFonts w:hAnsi="ＭＳ 明朝" w:hint="eastAsia"/>
        </w:rPr>
        <w:t>資質</w:t>
      </w:r>
      <w:r w:rsidR="00D57952">
        <w:rPr>
          <w:rFonts w:hAnsi="ＭＳ 明朝" w:hint="eastAsia"/>
        </w:rPr>
        <w:t>向上を図っていきたいということで進めている事業であります。</w:t>
      </w:r>
    </w:p>
    <w:p w:rsidR="00D57952" w:rsidRDefault="00D57952" w:rsidP="00C31561">
      <w:pPr>
        <w:rPr>
          <w:rFonts w:hAnsi="ＭＳ 明朝"/>
        </w:rPr>
      </w:pPr>
      <w:r>
        <w:rPr>
          <w:rFonts w:hAnsi="ＭＳ 明朝" w:hint="eastAsia"/>
        </w:rPr>
        <w:t xml:space="preserve">　その中で、何年か</w:t>
      </w:r>
      <w:r w:rsidR="00C31561">
        <w:rPr>
          <w:rFonts w:hAnsi="ＭＳ 明朝" w:hint="eastAsia"/>
        </w:rPr>
        <w:t>経つのですが</w:t>
      </w:r>
      <w:r>
        <w:rPr>
          <w:rFonts w:hAnsi="ＭＳ 明朝" w:hint="eastAsia"/>
        </w:rPr>
        <w:t>、今年度においてもかなり充実した研修会を実施できたということで、そのように記載させていただきました。よろしいでしょうか。</w:t>
      </w:r>
    </w:p>
    <w:p w:rsidR="00D57952" w:rsidRDefault="00D57952">
      <w:pPr>
        <w:rPr>
          <w:rFonts w:hAnsi="ＭＳ 明朝"/>
        </w:rPr>
      </w:pPr>
      <w:r w:rsidRPr="00D57952">
        <w:rPr>
          <w:rFonts w:ascii="ＭＳ ゴシック" w:eastAsia="ＭＳ ゴシック" w:hAnsi="ＭＳ ゴシック" w:hint="eastAsia"/>
        </w:rPr>
        <w:t>○委員（</w:t>
      </w:r>
      <w:r w:rsidR="00C31561">
        <w:rPr>
          <w:rFonts w:ascii="ＭＳ ゴシック" w:eastAsia="ＭＳ ゴシック" w:hAnsi="ＭＳ ゴシック" w:hint="eastAsia"/>
        </w:rPr>
        <w:t>今井多貴子</w:t>
      </w:r>
      <w:r w:rsidRPr="00D57952">
        <w:rPr>
          <w:rFonts w:ascii="ＭＳ ゴシック" w:eastAsia="ＭＳ ゴシック" w:hAnsi="ＭＳ ゴシック" w:hint="eastAsia"/>
        </w:rPr>
        <w:t>君）</w:t>
      </w:r>
      <w:r w:rsidRPr="00D57952">
        <w:rPr>
          <w:rFonts w:hAnsi="ＭＳ 明朝" w:hint="eastAsia"/>
        </w:rPr>
        <w:t xml:space="preserve">　</w:t>
      </w:r>
      <w:r>
        <w:rPr>
          <w:rFonts w:hAnsi="ＭＳ 明朝" w:hint="eastAsia"/>
        </w:rPr>
        <w:t>はい。</w:t>
      </w:r>
    </w:p>
    <w:p w:rsidR="00D57952" w:rsidRDefault="00D57952">
      <w:pPr>
        <w:rPr>
          <w:rFonts w:hAnsi="ＭＳ 明朝"/>
        </w:rPr>
      </w:pPr>
      <w:r w:rsidRPr="00D57952">
        <w:rPr>
          <w:rFonts w:ascii="ＭＳ ゴシック" w:eastAsia="ＭＳ ゴシック" w:hAnsi="ＭＳ ゴシック" w:hint="eastAsia"/>
        </w:rPr>
        <w:lastRenderedPageBreak/>
        <w:t>○教育長（境　直彦君）</w:t>
      </w:r>
      <w:r w:rsidRPr="00D57952">
        <w:rPr>
          <w:rFonts w:hAnsi="ＭＳ 明朝" w:hint="eastAsia"/>
        </w:rPr>
        <w:t xml:space="preserve">　</w:t>
      </w:r>
      <w:r>
        <w:rPr>
          <w:rFonts w:hAnsi="ＭＳ 明朝" w:hint="eastAsia"/>
        </w:rPr>
        <w:t>最初にある学校教育の方針と重点という冊子があるんですけれども、中に子供の未来づくり事業の中の一環として教員の研修の機会というのがあって、それで年間14回の研修</w:t>
      </w:r>
      <w:r w:rsidR="000815FC">
        <w:rPr>
          <w:rFonts w:hAnsi="ＭＳ 明朝" w:hint="eastAsia"/>
        </w:rPr>
        <w:t>会があり</w:t>
      </w:r>
      <w:r>
        <w:rPr>
          <w:rFonts w:hAnsi="ＭＳ 明朝" w:hint="eastAsia"/>
        </w:rPr>
        <w:t>、そのとおりその一番上の39ページの93</w:t>
      </w:r>
      <w:r w:rsidR="000815FC">
        <w:rPr>
          <w:rFonts w:hAnsi="ＭＳ 明朝" w:hint="eastAsia"/>
        </w:rPr>
        <w:t>番のところで研修会を実施しました。</w:t>
      </w:r>
      <w:r>
        <w:rPr>
          <w:rFonts w:hAnsi="ＭＳ 明朝" w:hint="eastAsia"/>
        </w:rPr>
        <w:t>それによって、その後もう一つの94番もやっていますということで、その実施回数としては100％ですということでの達成率として評価をしたということでございます。</w:t>
      </w:r>
    </w:p>
    <w:p w:rsidR="00D57952" w:rsidRDefault="00D57952">
      <w:pPr>
        <w:rPr>
          <w:rFonts w:hAnsi="ＭＳ 明朝"/>
        </w:rPr>
      </w:pPr>
      <w:r w:rsidRPr="00D57952">
        <w:rPr>
          <w:rFonts w:ascii="ＭＳ ゴシック" w:eastAsia="ＭＳ ゴシック" w:hAnsi="ＭＳ ゴシック" w:hint="eastAsia"/>
        </w:rPr>
        <w:t>○委員（</w:t>
      </w:r>
      <w:r w:rsidR="00C31561">
        <w:rPr>
          <w:rFonts w:ascii="ＭＳ ゴシック" w:eastAsia="ＭＳ ゴシック" w:hAnsi="ＭＳ ゴシック" w:hint="eastAsia"/>
        </w:rPr>
        <w:t>今井多貴子</w:t>
      </w:r>
      <w:r w:rsidRPr="00D57952">
        <w:rPr>
          <w:rFonts w:ascii="ＭＳ ゴシック" w:eastAsia="ＭＳ ゴシック" w:hAnsi="ＭＳ ゴシック" w:hint="eastAsia"/>
        </w:rPr>
        <w:t>君）</w:t>
      </w:r>
      <w:r w:rsidRPr="00D57952">
        <w:rPr>
          <w:rFonts w:hAnsi="ＭＳ 明朝" w:hint="eastAsia"/>
        </w:rPr>
        <w:t xml:space="preserve">　</w:t>
      </w:r>
      <w:r>
        <w:rPr>
          <w:rFonts w:hAnsi="ＭＳ 明朝" w:hint="eastAsia"/>
        </w:rPr>
        <w:t>はい。</w:t>
      </w:r>
    </w:p>
    <w:p w:rsidR="00D57952" w:rsidRDefault="00D57952">
      <w:pPr>
        <w:rPr>
          <w:rFonts w:hAnsi="ＭＳ 明朝"/>
        </w:rPr>
      </w:pPr>
      <w:r w:rsidRPr="00D57952">
        <w:rPr>
          <w:rFonts w:ascii="ＭＳ ゴシック" w:eastAsia="ＭＳ ゴシック" w:hAnsi="ＭＳ ゴシック" w:hint="eastAsia"/>
        </w:rPr>
        <w:t>○教育長（境　直彦君）</w:t>
      </w:r>
      <w:r w:rsidRPr="00D57952">
        <w:rPr>
          <w:rFonts w:hAnsi="ＭＳ 明朝" w:hint="eastAsia"/>
        </w:rPr>
        <w:t xml:space="preserve">　</w:t>
      </w:r>
      <w:r>
        <w:rPr>
          <w:rFonts w:hAnsi="ＭＳ 明朝" w:hint="eastAsia"/>
        </w:rPr>
        <w:t>そのほかございませんでしょうか。</w:t>
      </w:r>
    </w:p>
    <w:p w:rsidR="00D57952" w:rsidRDefault="00D57952">
      <w:pPr>
        <w:rPr>
          <w:rFonts w:hAnsi="ＭＳ 明朝"/>
        </w:rPr>
      </w:pPr>
      <w:r>
        <w:rPr>
          <w:rFonts w:hAnsi="ＭＳ 明朝" w:hint="eastAsia"/>
        </w:rPr>
        <w:t xml:space="preserve">　よろしいでしょうか。</w:t>
      </w:r>
    </w:p>
    <w:p w:rsidR="00A37FE0" w:rsidRPr="00AF699D" w:rsidRDefault="00A37FE0" w:rsidP="00E72D7C">
      <w:pPr>
        <w:pStyle w:val="a7"/>
      </w:pPr>
      <w:r>
        <w:rPr>
          <w:rFonts w:hint="eastAsia"/>
        </w:rPr>
        <w:t>──────────────────────────────────────────</w:t>
      </w:r>
    </w:p>
    <w:p w:rsidR="00A37FE0" w:rsidRDefault="00A37FE0" w:rsidP="00A37FE0">
      <w:pPr>
        <w:pStyle w:val="a5"/>
        <w:ind w:left="651"/>
      </w:pPr>
      <w:r>
        <w:rPr>
          <w:rFonts w:hint="eastAsia"/>
        </w:rPr>
        <w:t>報告第１７号　専決処分の報告について</w:t>
      </w:r>
    </w:p>
    <w:p w:rsidR="00A37FE0" w:rsidRDefault="00A37FE0" w:rsidP="00A37FE0">
      <w:pPr>
        <w:pStyle w:val="a5"/>
        <w:ind w:left="651"/>
      </w:pPr>
      <w:r>
        <w:rPr>
          <w:rFonts w:hint="eastAsia"/>
        </w:rPr>
        <w:t>専決第２３号　石巻市視聴覚センター条例の一部を改正する条例</w:t>
      </w:r>
    </w:p>
    <w:p w:rsidR="00A37FE0" w:rsidRDefault="00A37FE0" w:rsidP="00A37FE0">
      <w:pPr>
        <w:pStyle w:val="a5"/>
        <w:ind w:left="651"/>
      </w:pPr>
      <w:r>
        <w:rPr>
          <w:rFonts w:hint="eastAsia"/>
        </w:rPr>
        <w:t>専決第２４号　平成３０年度石巻市一般会計補正予算（第６号）</w:t>
      </w:r>
    </w:p>
    <w:p w:rsidR="00A37FE0" w:rsidRDefault="00A37FE0" w:rsidP="00A37FE0">
      <w:pPr>
        <w:pStyle w:val="a5"/>
        <w:ind w:left="651"/>
      </w:pPr>
      <w:r>
        <w:rPr>
          <w:rFonts w:hint="eastAsia"/>
        </w:rPr>
        <w:t xml:space="preserve">　　　　　　　（教育委員会の事務に係る部分）</w:t>
      </w:r>
    </w:p>
    <w:p w:rsidR="00A37FE0" w:rsidRDefault="00A37FE0" w:rsidP="00A37FE0">
      <w:pPr>
        <w:pStyle w:val="a5"/>
        <w:ind w:left="651"/>
      </w:pPr>
      <w:r>
        <w:rPr>
          <w:rFonts w:hint="eastAsia"/>
        </w:rPr>
        <w:t>専決第２５号　指定管理者の指定について（石巻市多目的ふれあい交流施設）</w:t>
      </w:r>
    </w:p>
    <w:p w:rsidR="00A37FE0" w:rsidRDefault="00A37FE0" w:rsidP="00A37FE0">
      <w:pPr>
        <w:pStyle w:val="a5"/>
        <w:ind w:left="651"/>
      </w:pPr>
      <w:r>
        <w:rPr>
          <w:rFonts w:hint="eastAsia"/>
        </w:rPr>
        <w:t xml:space="preserve">専決第２６号　</w:t>
      </w:r>
      <w:r w:rsidR="00266CAD">
        <w:rPr>
          <w:rFonts w:hint="eastAsia"/>
        </w:rPr>
        <w:t>指定管理者の指定について（石巻市河北総合センター）</w:t>
      </w:r>
    </w:p>
    <w:p w:rsidR="00266CAD" w:rsidRDefault="00266CAD" w:rsidP="00A37FE0">
      <w:pPr>
        <w:pStyle w:val="a5"/>
        <w:ind w:left="651"/>
      </w:pPr>
      <w:r>
        <w:rPr>
          <w:rFonts w:hint="eastAsia"/>
        </w:rPr>
        <w:t xml:space="preserve">専決第２７号　</w:t>
      </w:r>
      <w:r w:rsidR="000815FC">
        <w:rPr>
          <w:rFonts w:hint="eastAsia"/>
        </w:rPr>
        <w:t>指定管理者の</w:t>
      </w:r>
      <w:r>
        <w:rPr>
          <w:rFonts w:hint="eastAsia"/>
        </w:rPr>
        <w:t>指定について（石巻市桃生植立山公園）</w:t>
      </w:r>
    </w:p>
    <w:p w:rsidR="00D57952" w:rsidRDefault="00266CAD">
      <w:pPr>
        <w:rPr>
          <w:rFonts w:hAnsi="ＭＳ 明朝"/>
        </w:rPr>
      </w:pPr>
      <w:r>
        <w:rPr>
          <w:rFonts w:ascii="ＭＳ ゴシック" w:eastAsia="ＭＳ ゴシック" w:hAnsi="ＭＳ ゴシック" w:hint="eastAsia"/>
        </w:rPr>
        <w:t>○教育長</w:t>
      </w:r>
      <w:r w:rsidRPr="00E72EAF">
        <w:rPr>
          <w:rFonts w:ascii="ＭＳ ゴシック" w:eastAsia="ＭＳ ゴシック" w:hAnsi="ＭＳ ゴシック" w:hint="eastAsia"/>
        </w:rPr>
        <w:t>（</w:t>
      </w:r>
      <w:r>
        <w:rPr>
          <w:rFonts w:ascii="ＭＳ ゴシック" w:eastAsia="ＭＳ ゴシック" w:hAnsi="ＭＳ ゴシック" w:hint="eastAsia"/>
        </w:rPr>
        <w:t>境　直彦</w:t>
      </w:r>
      <w:r w:rsidRPr="00E72EAF">
        <w:rPr>
          <w:rFonts w:ascii="ＭＳ ゴシック" w:eastAsia="ＭＳ ゴシック" w:hAnsi="ＭＳ ゴシック" w:hint="eastAsia"/>
        </w:rPr>
        <w:t>君）</w:t>
      </w:r>
      <w:r>
        <w:rPr>
          <w:rFonts w:hint="eastAsia"/>
        </w:rPr>
        <w:t xml:space="preserve">　</w:t>
      </w:r>
      <w:r w:rsidR="00D57952">
        <w:rPr>
          <w:rFonts w:hAnsi="ＭＳ 明朝" w:hint="eastAsia"/>
        </w:rPr>
        <w:t>それでは、なければ</w:t>
      </w:r>
      <w:r w:rsidR="00A37FE0">
        <w:rPr>
          <w:rFonts w:hAnsi="ＭＳ 明朝" w:hint="eastAsia"/>
        </w:rPr>
        <w:t>報告事項に入ります。</w:t>
      </w:r>
    </w:p>
    <w:p w:rsidR="00266CAD" w:rsidRDefault="00266CAD">
      <w:pPr>
        <w:rPr>
          <w:rFonts w:hAnsi="ＭＳ 明朝"/>
        </w:rPr>
      </w:pPr>
      <w:r>
        <w:rPr>
          <w:rFonts w:hAnsi="ＭＳ 明朝" w:hint="eastAsia"/>
        </w:rPr>
        <w:t xml:space="preserve">　報告第17号　専決処分の報告についての専決第23号　石巻市視聴覚センター条例の一部を改正する条例について、生涯学習課長から説明をお願いいたします。</w:t>
      </w:r>
    </w:p>
    <w:p w:rsidR="00266CAD" w:rsidRPr="00266CAD" w:rsidRDefault="00266CAD">
      <w:pPr>
        <w:rPr>
          <w:rFonts w:hAnsi="ＭＳ 明朝"/>
        </w:rPr>
      </w:pPr>
      <w:r>
        <w:rPr>
          <w:rFonts w:hAnsi="ＭＳ 明朝" w:hint="eastAsia"/>
        </w:rPr>
        <w:t xml:space="preserve">　生涯学習課長。</w:t>
      </w:r>
    </w:p>
    <w:p w:rsidR="00A37FE0" w:rsidRDefault="00266CAD">
      <w:pPr>
        <w:rPr>
          <w:rFonts w:hAnsi="ＭＳ 明朝"/>
        </w:rPr>
      </w:pPr>
      <w:r>
        <w:rPr>
          <w:rFonts w:ascii="ＭＳ ゴシック" w:eastAsia="ＭＳ ゴシック" w:hAnsi="ＭＳ ゴシック" w:hint="eastAsia"/>
        </w:rPr>
        <w:t>○生涯学習課</w:t>
      </w:r>
      <w:r w:rsidRPr="00266CAD">
        <w:rPr>
          <w:rFonts w:ascii="ＭＳ ゴシック" w:eastAsia="ＭＳ ゴシック" w:hAnsi="ＭＳ ゴシック" w:hint="eastAsia"/>
        </w:rPr>
        <w:t>長（</w:t>
      </w:r>
      <w:r>
        <w:rPr>
          <w:rFonts w:ascii="ＭＳ ゴシック" w:eastAsia="ＭＳ ゴシック" w:hAnsi="ＭＳ ゴシック" w:hint="eastAsia"/>
        </w:rPr>
        <w:t>武山専太郎</w:t>
      </w:r>
      <w:r w:rsidRPr="00266CAD">
        <w:rPr>
          <w:rFonts w:ascii="ＭＳ ゴシック" w:eastAsia="ＭＳ ゴシック" w:hAnsi="ＭＳ ゴシック" w:hint="eastAsia"/>
        </w:rPr>
        <w:t>君）</w:t>
      </w:r>
      <w:r w:rsidRPr="00266CAD">
        <w:rPr>
          <w:rFonts w:hAnsi="ＭＳ 明朝" w:hint="eastAsia"/>
        </w:rPr>
        <w:t xml:space="preserve">　</w:t>
      </w:r>
      <w:r>
        <w:rPr>
          <w:rFonts w:hAnsi="ＭＳ 明朝" w:hint="eastAsia"/>
        </w:rPr>
        <w:t>それでは、報告第17号　専決処分の報告についてのうち、専決第23号　石巻市視聴覚センター条例の一部を改正する条例についてご説明申し上げます。</w:t>
      </w:r>
    </w:p>
    <w:p w:rsidR="00266CAD" w:rsidRDefault="00266CAD">
      <w:pPr>
        <w:rPr>
          <w:rFonts w:hAnsi="ＭＳ 明朝"/>
        </w:rPr>
      </w:pPr>
      <w:r>
        <w:rPr>
          <w:rFonts w:hAnsi="ＭＳ 明朝" w:hint="eastAsia"/>
        </w:rPr>
        <w:t xml:space="preserve">　本報告につきましては、平成30年石巻市議会第４回定例会に提案するため、石巻市長から教育委員会に本案に対する意見を求められましたが、教育委員会を開催する時間的余裕がありませんでしたので、教育委員会教育長事務委任等に関する</w:t>
      </w:r>
      <w:r w:rsidR="00B76D34">
        <w:rPr>
          <w:rFonts w:hAnsi="ＭＳ 明朝" w:hint="eastAsia"/>
        </w:rPr>
        <w:t>規則第３条第１項の規定により、11月29日付</w:t>
      </w:r>
      <w:r w:rsidR="000F12D4">
        <w:rPr>
          <w:rFonts w:hAnsi="ＭＳ 明朝" w:hint="eastAsia"/>
        </w:rPr>
        <w:t>け</w:t>
      </w:r>
      <w:r w:rsidR="00B76D34">
        <w:rPr>
          <w:rFonts w:hAnsi="ＭＳ 明朝" w:hint="eastAsia"/>
        </w:rPr>
        <w:t>で異議のない旨、専決処分を行いましたので、報告するものでございます。</w:t>
      </w:r>
    </w:p>
    <w:p w:rsidR="00B76D34" w:rsidRDefault="00B76D34">
      <w:pPr>
        <w:rPr>
          <w:rFonts w:hAnsi="ＭＳ 明朝"/>
        </w:rPr>
      </w:pPr>
      <w:r>
        <w:rPr>
          <w:rFonts w:hAnsi="ＭＳ 明朝" w:hint="eastAsia"/>
        </w:rPr>
        <w:t xml:space="preserve">　なお、本条例につきましては、石巻市議会第４回定例会において12月21日付</w:t>
      </w:r>
      <w:r w:rsidR="000F12D4">
        <w:rPr>
          <w:rFonts w:hAnsi="ＭＳ 明朝" w:hint="eastAsia"/>
        </w:rPr>
        <w:t>け</w:t>
      </w:r>
      <w:r>
        <w:rPr>
          <w:rFonts w:hAnsi="ＭＳ 明朝" w:hint="eastAsia"/>
        </w:rPr>
        <w:t>で</w:t>
      </w:r>
      <w:r w:rsidR="004368F2">
        <w:rPr>
          <w:rFonts w:hAnsi="ＭＳ 明朝" w:hint="eastAsia"/>
        </w:rPr>
        <w:t>可決されております。</w:t>
      </w:r>
    </w:p>
    <w:p w:rsidR="004368F2" w:rsidRDefault="004368F2">
      <w:pPr>
        <w:rPr>
          <w:rFonts w:hAnsi="ＭＳ 明朝"/>
        </w:rPr>
      </w:pPr>
      <w:r>
        <w:rPr>
          <w:rFonts w:hAnsi="ＭＳ 明朝" w:hint="eastAsia"/>
        </w:rPr>
        <w:t xml:space="preserve">　本案は、視聴覚センターの事務所を設置している石巻市情報プラザが平成31年３月31日をもって廃止されることに伴い、視聴覚センターの事務所を河北総合支所に移転することから、</w:t>
      </w:r>
      <w:r>
        <w:rPr>
          <w:rFonts w:hAnsi="ＭＳ 明朝" w:hint="eastAsia"/>
        </w:rPr>
        <w:lastRenderedPageBreak/>
        <w:t>視聴覚センターの設置場所の変更を行うため、条例の一部を改正するものであります。</w:t>
      </w:r>
    </w:p>
    <w:p w:rsidR="004368F2" w:rsidRDefault="004368F2">
      <w:pPr>
        <w:rPr>
          <w:rFonts w:hAnsi="ＭＳ 明朝"/>
        </w:rPr>
      </w:pPr>
      <w:r>
        <w:rPr>
          <w:rFonts w:hAnsi="ＭＳ 明朝" w:hint="eastAsia"/>
        </w:rPr>
        <w:t xml:space="preserve">　それでは、改正内容についてご説明いたしますので、表紙番号１の４ページ、あわせて表紙番号２の条例新旧対照表１ページをご覧願います。</w:t>
      </w:r>
    </w:p>
    <w:p w:rsidR="004368F2" w:rsidRDefault="004368F2">
      <w:pPr>
        <w:rPr>
          <w:rFonts w:hAnsi="ＭＳ 明朝"/>
        </w:rPr>
      </w:pPr>
      <w:r>
        <w:rPr>
          <w:rFonts w:hAnsi="ＭＳ 明朝" w:hint="eastAsia"/>
        </w:rPr>
        <w:t xml:space="preserve">　</w:t>
      </w:r>
      <w:r w:rsidR="0090770F">
        <w:rPr>
          <w:rFonts w:hAnsi="ＭＳ 明朝" w:hint="eastAsia"/>
        </w:rPr>
        <w:t>第１条中の設置場所につきまして、</w:t>
      </w:r>
      <w:r w:rsidR="00C31561">
        <w:rPr>
          <w:rFonts w:hAnsi="ＭＳ 明朝" w:hint="eastAsia"/>
        </w:rPr>
        <w:t>「</w:t>
      </w:r>
      <w:r w:rsidR="0090770F">
        <w:rPr>
          <w:rFonts w:hAnsi="ＭＳ 明朝" w:hint="eastAsia"/>
        </w:rPr>
        <w:t>成田字小塚58番地</w:t>
      </w:r>
      <w:r w:rsidR="00C31561">
        <w:rPr>
          <w:rFonts w:hAnsi="ＭＳ 明朝" w:hint="eastAsia"/>
        </w:rPr>
        <w:t>」</w:t>
      </w:r>
      <w:r w:rsidR="0090770F">
        <w:rPr>
          <w:rFonts w:hAnsi="ＭＳ 明朝" w:hint="eastAsia"/>
        </w:rPr>
        <w:t>を</w:t>
      </w:r>
      <w:r w:rsidR="00C31561">
        <w:rPr>
          <w:rFonts w:hAnsi="ＭＳ 明朝" w:hint="eastAsia"/>
        </w:rPr>
        <w:t>「</w:t>
      </w:r>
      <w:r w:rsidR="00BB33CE">
        <w:rPr>
          <w:rFonts w:hAnsi="ＭＳ 明朝" w:hint="eastAsia"/>
        </w:rPr>
        <w:t>相野谷字旧会所前12番地１</w:t>
      </w:r>
      <w:r w:rsidR="00C31561">
        <w:rPr>
          <w:rFonts w:hAnsi="ＭＳ 明朝" w:hint="eastAsia"/>
        </w:rPr>
        <w:t>」</w:t>
      </w:r>
      <w:r w:rsidR="00BB33CE">
        <w:rPr>
          <w:rFonts w:hAnsi="ＭＳ 明朝" w:hint="eastAsia"/>
        </w:rPr>
        <w:t>に改めるものであります。</w:t>
      </w:r>
    </w:p>
    <w:p w:rsidR="00BB33CE" w:rsidRDefault="00BB33CE">
      <w:pPr>
        <w:rPr>
          <w:rFonts w:hAnsi="ＭＳ 明朝"/>
        </w:rPr>
      </w:pPr>
      <w:r>
        <w:rPr>
          <w:rFonts w:hAnsi="ＭＳ 明朝" w:hint="eastAsia"/>
        </w:rPr>
        <w:t xml:space="preserve">　次に、附則でありますが、施行期日を平成31年</w:t>
      </w:r>
      <w:r w:rsidR="004E44E2">
        <w:rPr>
          <w:rFonts w:hAnsi="ＭＳ 明朝" w:hint="eastAsia"/>
        </w:rPr>
        <w:t>４</w:t>
      </w:r>
      <w:r>
        <w:rPr>
          <w:rFonts w:hAnsi="ＭＳ 明朝" w:hint="eastAsia"/>
        </w:rPr>
        <w:t>月１日からとするものであります。</w:t>
      </w:r>
    </w:p>
    <w:p w:rsidR="00BB33CE" w:rsidRDefault="00BB33CE">
      <w:pPr>
        <w:rPr>
          <w:rFonts w:hAnsi="ＭＳ 明朝"/>
        </w:rPr>
      </w:pPr>
      <w:r>
        <w:rPr>
          <w:rFonts w:hAnsi="ＭＳ 明朝" w:hint="eastAsia"/>
        </w:rPr>
        <w:t xml:space="preserve">　以上で報告を終わります。</w:t>
      </w:r>
    </w:p>
    <w:p w:rsidR="00BB33CE" w:rsidRDefault="00BB33CE">
      <w:pPr>
        <w:rPr>
          <w:rFonts w:hAnsi="ＭＳ 明朝"/>
        </w:rPr>
      </w:pPr>
      <w:r w:rsidRPr="00BB33CE">
        <w:rPr>
          <w:rFonts w:ascii="ＭＳ ゴシック" w:eastAsia="ＭＳ ゴシック" w:hAnsi="ＭＳ ゴシック" w:hint="eastAsia"/>
        </w:rPr>
        <w:t>○教育長（境　直彦君）</w:t>
      </w:r>
      <w:r w:rsidRPr="00BB33CE">
        <w:rPr>
          <w:rFonts w:hAnsi="ＭＳ 明朝" w:hint="eastAsia"/>
        </w:rPr>
        <w:t xml:space="preserve">　</w:t>
      </w:r>
      <w:r>
        <w:rPr>
          <w:rFonts w:hAnsi="ＭＳ 明朝" w:hint="eastAsia"/>
        </w:rPr>
        <w:t>ありがとうございました。</w:t>
      </w:r>
    </w:p>
    <w:p w:rsidR="00BB33CE" w:rsidRDefault="00BB33CE">
      <w:pPr>
        <w:rPr>
          <w:rFonts w:hAnsi="ＭＳ 明朝"/>
        </w:rPr>
      </w:pPr>
      <w:r>
        <w:rPr>
          <w:rFonts w:hAnsi="ＭＳ 明朝" w:hint="eastAsia"/>
        </w:rPr>
        <w:t xml:space="preserve">　ただいまの説明に対しまして、ご質疑等ございませんでしょうか。</w:t>
      </w:r>
    </w:p>
    <w:p w:rsidR="00BB33CE" w:rsidRPr="001C3865" w:rsidRDefault="00BB33CE" w:rsidP="00BB33CE">
      <w:pPr>
        <w:pStyle w:val="a4"/>
        <w:ind w:left="2387" w:hanging="217"/>
      </w:pPr>
      <w:r>
        <w:rPr>
          <w:rFonts w:hint="eastAsia"/>
        </w:rPr>
        <w:t>（「ありません」との声あり）</w:t>
      </w:r>
    </w:p>
    <w:p w:rsidR="00BB33CE" w:rsidRDefault="00BB33CE">
      <w:pPr>
        <w:rPr>
          <w:rFonts w:hAnsi="ＭＳ 明朝"/>
        </w:rPr>
      </w:pPr>
      <w:r w:rsidRPr="00BB33CE">
        <w:rPr>
          <w:rFonts w:ascii="ＭＳ ゴシック" w:eastAsia="ＭＳ ゴシック" w:hAnsi="ＭＳ ゴシック" w:hint="eastAsia"/>
        </w:rPr>
        <w:t>○教育長（境　直彦君）</w:t>
      </w:r>
      <w:r w:rsidRPr="00BB33CE">
        <w:rPr>
          <w:rFonts w:hAnsi="ＭＳ 明朝" w:hint="eastAsia"/>
        </w:rPr>
        <w:t xml:space="preserve">　</w:t>
      </w:r>
      <w:r>
        <w:rPr>
          <w:rFonts w:hAnsi="ＭＳ 明朝" w:hint="eastAsia"/>
        </w:rPr>
        <w:t>ないようですので、そのほかもございませんか。</w:t>
      </w:r>
    </w:p>
    <w:p w:rsidR="00BB33CE" w:rsidRDefault="00BB33CE">
      <w:pPr>
        <w:rPr>
          <w:rFonts w:hAnsi="ＭＳ 明朝"/>
        </w:rPr>
      </w:pPr>
      <w:r>
        <w:rPr>
          <w:rFonts w:hAnsi="ＭＳ 明朝" w:hint="eastAsia"/>
        </w:rPr>
        <w:t xml:space="preserve">　なければ、次、報告第17号　専決処分の報告についての専決第24号　平成30年度</w:t>
      </w:r>
      <w:r w:rsidR="002602FE">
        <w:rPr>
          <w:rFonts w:hAnsi="ＭＳ 明朝" w:hint="eastAsia"/>
        </w:rPr>
        <w:t>石巻市一般会計補正予算（第６号）（教育委員会の事務に係る部分）について教育総務課長から報告をお願いいたします。</w:t>
      </w:r>
    </w:p>
    <w:p w:rsidR="002602FE" w:rsidRDefault="002602FE">
      <w:pPr>
        <w:rPr>
          <w:rFonts w:hAnsi="ＭＳ 明朝"/>
        </w:rPr>
      </w:pPr>
      <w:r>
        <w:rPr>
          <w:rFonts w:hAnsi="ＭＳ 明朝" w:hint="eastAsia"/>
        </w:rPr>
        <w:t xml:space="preserve">　教育総務課長。</w:t>
      </w:r>
    </w:p>
    <w:p w:rsidR="002602FE" w:rsidRDefault="002602FE">
      <w:pPr>
        <w:rPr>
          <w:rFonts w:hAnsi="ＭＳ 明朝"/>
        </w:rPr>
      </w:pPr>
      <w:r w:rsidRPr="002602FE">
        <w:rPr>
          <w:rFonts w:ascii="ＭＳ ゴシック" w:eastAsia="ＭＳ ゴシック" w:hAnsi="ＭＳ ゴシック" w:hint="eastAsia"/>
        </w:rPr>
        <w:t>○教育総務課長（稲井浩樹君）</w:t>
      </w:r>
      <w:r w:rsidRPr="002602FE">
        <w:rPr>
          <w:rFonts w:hAnsi="ＭＳ 明朝" w:hint="eastAsia"/>
        </w:rPr>
        <w:t xml:space="preserve">　</w:t>
      </w:r>
      <w:r>
        <w:rPr>
          <w:rFonts w:hAnsi="ＭＳ 明朝" w:hint="eastAsia"/>
        </w:rPr>
        <w:t>それでは、報告第17号　専決処分の報告についてのうち、専決第24号　平成30年度石巻市一般会計補正予算（第６号）（教育委員会の事務に係る部分）についてご説明申し上げます。</w:t>
      </w:r>
    </w:p>
    <w:p w:rsidR="002602FE" w:rsidRDefault="002602FE">
      <w:pPr>
        <w:rPr>
          <w:rFonts w:hAnsi="ＭＳ 明朝"/>
        </w:rPr>
      </w:pPr>
      <w:r>
        <w:rPr>
          <w:rFonts w:hAnsi="ＭＳ 明朝" w:hint="eastAsia"/>
        </w:rPr>
        <w:t xml:space="preserve">　本報告につきましては、</w:t>
      </w:r>
      <w:r w:rsidR="007A5A87">
        <w:rPr>
          <w:rFonts w:hAnsi="ＭＳ 明朝" w:hint="eastAsia"/>
        </w:rPr>
        <w:t>平成30年石巻市議会第４回定例会に提案するため、石巻市長から教育委員会に本案に対する意見を求められましたが、教育委員会を開催する時間的余裕が</w:t>
      </w:r>
      <w:r w:rsidR="007D10EE">
        <w:rPr>
          <w:rFonts w:hAnsi="ＭＳ 明朝" w:hint="eastAsia"/>
        </w:rPr>
        <w:t>なく、石巻市教育委員会教育長事務委任等に関する規則第３条第１項の</w:t>
      </w:r>
      <w:r w:rsidR="007A5A87">
        <w:rPr>
          <w:rFonts w:hAnsi="ＭＳ 明朝" w:hint="eastAsia"/>
        </w:rPr>
        <w:t>規定により、11月29日付</w:t>
      </w:r>
      <w:r w:rsidR="007D10EE">
        <w:rPr>
          <w:rFonts w:hAnsi="ＭＳ 明朝" w:hint="eastAsia"/>
        </w:rPr>
        <w:t>け</w:t>
      </w:r>
      <w:r w:rsidR="007A5A87">
        <w:rPr>
          <w:rFonts w:hAnsi="ＭＳ 明朝" w:hint="eastAsia"/>
        </w:rPr>
        <w:t>で異議のない旨、専決処分を行いましたので、同条第２項の規定により報告するものでございます。</w:t>
      </w:r>
    </w:p>
    <w:p w:rsidR="007A5A87" w:rsidRDefault="007A5A87">
      <w:pPr>
        <w:rPr>
          <w:rFonts w:hAnsi="ＭＳ 明朝"/>
        </w:rPr>
      </w:pPr>
      <w:r>
        <w:rPr>
          <w:rFonts w:hAnsi="ＭＳ 明朝" w:hint="eastAsia"/>
        </w:rPr>
        <w:t xml:space="preserve">　それでは、別冊２の１ページから３ページをご覧</w:t>
      </w:r>
      <w:r w:rsidR="00871097">
        <w:rPr>
          <w:rFonts w:hAnsi="ＭＳ 明朝" w:hint="eastAsia"/>
        </w:rPr>
        <w:t>願います</w:t>
      </w:r>
      <w:r>
        <w:rPr>
          <w:rFonts w:hAnsi="ＭＳ 明朝" w:hint="eastAsia"/>
        </w:rPr>
        <w:t>。</w:t>
      </w:r>
    </w:p>
    <w:p w:rsidR="007A5A87" w:rsidRDefault="007A5A87">
      <w:pPr>
        <w:rPr>
          <w:rFonts w:hAnsi="ＭＳ 明朝"/>
        </w:rPr>
      </w:pPr>
      <w:r>
        <w:rPr>
          <w:rFonts w:hAnsi="ＭＳ 明朝" w:hint="eastAsia"/>
        </w:rPr>
        <w:t xml:space="preserve">　歳入歳出予算の総額に増減はありませんが、歳入予算に追加する寄附金については、</w:t>
      </w:r>
      <w:r w:rsidR="001D2AEC">
        <w:rPr>
          <w:rFonts w:hAnsi="ＭＳ 明朝" w:hint="eastAsia"/>
        </w:rPr>
        <w:t>同額を教育委員会の一般財源から減額しており、市長部局において震災復興基金への積立金として計上されるものでございます。</w:t>
      </w:r>
    </w:p>
    <w:p w:rsidR="001D2AEC" w:rsidRDefault="001D2AEC">
      <w:pPr>
        <w:rPr>
          <w:rFonts w:hAnsi="ＭＳ 明朝"/>
        </w:rPr>
      </w:pPr>
      <w:r>
        <w:rPr>
          <w:rFonts w:hAnsi="ＭＳ 明朝" w:hint="eastAsia"/>
        </w:rPr>
        <w:t xml:space="preserve">　次に、歳入についてご説明申し上げますので、４ページをご覧</w:t>
      </w:r>
      <w:r w:rsidR="007D10EE">
        <w:rPr>
          <w:rFonts w:hAnsi="ＭＳ 明朝" w:hint="eastAsia"/>
        </w:rPr>
        <w:t>願います</w:t>
      </w:r>
      <w:r>
        <w:rPr>
          <w:rFonts w:hAnsi="ＭＳ 明朝" w:hint="eastAsia"/>
        </w:rPr>
        <w:t>。</w:t>
      </w:r>
    </w:p>
    <w:p w:rsidR="001D2AEC" w:rsidRDefault="001D2AEC">
      <w:pPr>
        <w:rPr>
          <w:rFonts w:hAnsi="ＭＳ 明朝"/>
        </w:rPr>
      </w:pPr>
      <w:r>
        <w:rPr>
          <w:rFonts w:hAnsi="ＭＳ 明朝" w:hint="eastAsia"/>
        </w:rPr>
        <w:t xml:space="preserve">　17款</w:t>
      </w:r>
      <w:r w:rsidR="00871097">
        <w:rPr>
          <w:rFonts w:hAnsi="ＭＳ 明朝" w:hint="eastAsia"/>
        </w:rPr>
        <w:t>１項３目災害復旧費寄附金に34万円を計上しておりますが、これは学校教育に関する</w:t>
      </w:r>
      <w:r w:rsidR="00C31561">
        <w:rPr>
          <w:rFonts w:hAnsi="ＭＳ 明朝" w:hint="eastAsia"/>
        </w:rPr>
        <w:t>寄附として申</w:t>
      </w:r>
      <w:r w:rsidR="00871097">
        <w:rPr>
          <w:rFonts w:hAnsi="ＭＳ 明朝" w:hint="eastAsia"/>
        </w:rPr>
        <w:t>出のありました寄附金を措置したものでございます。</w:t>
      </w:r>
    </w:p>
    <w:p w:rsidR="00871097" w:rsidRDefault="00871097">
      <w:pPr>
        <w:rPr>
          <w:rFonts w:hAnsi="ＭＳ 明朝"/>
        </w:rPr>
      </w:pPr>
      <w:r>
        <w:rPr>
          <w:rFonts w:hAnsi="ＭＳ 明朝" w:hint="eastAsia"/>
        </w:rPr>
        <w:lastRenderedPageBreak/>
        <w:t xml:space="preserve">　次に、債務負担行為についてご説明申し上げますので、６ページをご覧願います。</w:t>
      </w:r>
    </w:p>
    <w:p w:rsidR="00871097" w:rsidRDefault="00871097">
      <w:pPr>
        <w:rPr>
          <w:rFonts w:hAnsi="ＭＳ 明朝"/>
        </w:rPr>
      </w:pPr>
      <w:r>
        <w:rPr>
          <w:rFonts w:hAnsi="ＭＳ 明朝" w:hint="eastAsia"/>
        </w:rPr>
        <w:t xml:space="preserve">　指定管理者による施設の管理運営に当たり、河北総合センター管理運営業務及び多目的ふれあい交流施設遊学館管理運営業務につきましては、平成31年度から２年間の継続、植立山公園管理運営業務につきましては、新たに平成32年度から５年間の実施とするため、指定管理料に対して債務負担行為を設定するものでございます。</w:t>
      </w:r>
    </w:p>
    <w:p w:rsidR="00871097" w:rsidRDefault="00871097">
      <w:pPr>
        <w:rPr>
          <w:rFonts w:hAnsi="ＭＳ 明朝"/>
        </w:rPr>
      </w:pPr>
      <w:r>
        <w:rPr>
          <w:rFonts w:hAnsi="ＭＳ 明朝" w:hint="eastAsia"/>
        </w:rPr>
        <w:t xml:space="preserve">　</w:t>
      </w:r>
      <w:r w:rsidR="004B4BC4">
        <w:rPr>
          <w:rFonts w:hAnsi="ＭＳ 明朝" w:hint="eastAsia"/>
        </w:rPr>
        <w:t>また、教育情報システム構築と業務につきましては、県立高等学校において当該</w:t>
      </w:r>
      <w:r w:rsidR="00120634">
        <w:rPr>
          <w:rFonts w:hAnsi="ＭＳ 明朝" w:hint="eastAsia"/>
        </w:rPr>
        <w:t>システ</w:t>
      </w:r>
      <w:r w:rsidR="002C15DE">
        <w:rPr>
          <w:rFonts w:hAnsi="ＭＳ 明朝" w:hint="eastAsia"/>
        </w:rPr>
        <w:t>ムの契約方法を賃貸借契約に切り</w:t>
      </w:r>
      <w:r w:rsidR="00C31561">
        <w:rPr>
          <w:rFonts w:hAnsi="ＭＳ 明朝" w:hint="eastAsia"/>
        </w:rPr>
        <w:t>替え</w:t>
      </w:r>
      <w:r w:rsidR="002C15DE">
        <w:rPr>
          <w:rFonts w:hAnsi="ＭＳ 明朝" w:hint="eastAsia"/>
        </w:rPr>
        <w:t>たことから、本市も県に合わせ</w:t>
      </w:r>
      <w:r w:rsidR="00120634">
        <w:rPr>
          <w:rFonts w:hAnsi="ＭＳ 明朝" w:hint="eastAsia"/>
        </w:rPr>
        <w:t>５年間の賃貸借契約としたため、債務負担行為を廃止するものでございます。</w:t>
      </w:r>
    </w:p>
    <w:p w:rsidR="00120634" w:rsidRDefault="00120634">
      <w:pPr>
        <w:rPr>
          <w:rFonts w:hAnsi="ＭＳ 明朝"/>
        </w:rPr>
      </w:pPr>
      <w:r>
        <w:rPr>
          <w:rFonts w:hAnsi="ＭＳ 明朝" w:hint="eastAsia"/>
        </w:rPr>
        <w:t xml:space="preserve">　以上で報告を終わります。</w:t>
      </w:r>
    </w:p>
    <w:p w:rsidR="00120634" w:rsidRDefault="00120634">
      <w:pPr>
        <w:rPr>
          <w:rFonts w:hAnsi="ＭＳ 明朝"/>
        </w:rPr>
      </w:pPr>
      <w:r w:rsidRPr="00120634">
        <w:rPr>
          <w:rFonts w:ascii="ＭＳ ゴシック" w:eastAsia="ＭＳ ゴシック" w:hAnsi="ＭＳ ゴシック" w:hint="eastAsia"/>
        </w:rPr>
        <w:t>○教育長（境　直彦君）</w:t>
      </w:r>
      <w:r w:rsidRPr="00120634">
        <w:rPr>
          <w:rFonts w:hAnsi="ＭＳ 明朝" w:hint="eastAsia"/>
        </w:rPr>
        <w:t xml:space="preserve">　</w:t>
      </w:r>
      <w:r>
        <w:rPr>
          <w:rFonts w:hAnsi="ＭＳ 明朝" w:hint="eastAsia"/>
        </w:rPr>
        <w:t>ありがとうございました。</w:t>
      </w:r>
    </w:p>
    <w:p w:rsidR="00120634" w:rsidRDefault="00120634">
      <w:pPr>
        <w:rPr>
          <w:rFonts w:hAnsi="ＭＳ 明朝"/>
        </w:rPr>
      </w:pPr>
      <w:r>
        <w:rPr>
          <w:rFonts w:hAnsi="ＭＳ 明朝" w:hint="eastAsia"/>
        </w:rPr>
        <w:t xml:space="preserve">　ただいまの報告に対しまして、ご質問等ございませんでしょうか。</w:t>
      </w:r>
    </w:p>
    <w:p w:rsidR="00120634" w:rsidRPr="001C3865" w:rsidRDefault="00120634" w:rsidP="00120634">
      <w:pPr>
        <w:pStyle w:val="a4"/>
        <w:ind w:left="2387" w:hanging="217"/>
      </w:pPr>
      <w:r>
        <w:rPr>
          <w:rFonts w:hint="eastAsia"/>
        </w:rPr>
        <w:t>（「ありません」との声あり）</w:t>
      </w:r>
    </w:p>
    <w:p w:rsidR="00120634" w:rsidRDefault="00120634">
      <w:pPr>
        <w:rPr>
          <w:rFonts w:hAnsi="ＭＳ 明朝"/>
        </w:rPr>
      </w:pPr>
      <w:r w:rsidRPr="00120634">
        <w:rPr>
          <w:rFonts w:ascii="ＭＳ ゴシック" w:eastAsia="ＭＳ ゴシック" w:hAnsi="ＭＳ ゴシック" w:hint="eastAsia"/>
        </w:rPr>
        <w:t>○教育長（境　直彦君）</w:t>
      </w:r>
      <w:r w:rsidRPr="00120634">
        <w:rPr>
          <w:rFonts w:hAnsi="ＭＳ 明朝" w:hint="eastAsia"/>
        </w:rPr>
        <w:t xml:space="preserve">　</w:t>
      </w:r>
      <w:r>
        <w:rPr>
          <w:rFonts w:hAnsi="ＭＳ 明朝" w:hint="eastAsia"/>
        </w:rPr>
        <w:t>ありませんか。</w:t>
      </w:r>
    </w:p>
    <w:p w:rsidR="00120634" w:rsidRDefault="00120634">
      <w:pPr>
        <w:rPr>
          <w:rFonts w:hAnsi="ＭＳ 明朝"/>
        </w:rPr>
      </w:pPr>
      <w:r>
        <w:rPr>
          <w:rFonts w:hAnsi="ＭＳ 明朝" w:hint="eastAsia"/>
        </w:rPr>
        <w:t xml:space="preserve">　</w:t>
      </w:r>
      <w:r w:rsidR="00C31561">
        <w:rPr>
          <w:rFonts w:hAnsi="ＭＳ 明朝" w:hint="eastAsia"/>
        </w:rPr>
        <w:t>そのほか</w:t>
      </w:r>
      <w:r>
        <w:rPr>
          <w:rFonts w:hAnsi="ＭＳ 明朝" w:hint="eastAsia"/>
        </w:rPr>
        <w:t>ございませんか。</w:t>
      </w:r>
    </w:p>
    <w:p w:rsidR="00120634" w:rsidRPr="001C3865" w:rsidRDefault="00120634" w:rsidP="00120634">
      <w:pPr>
        <w:pStyle w:val="a4"/>
        <w:ind w:left="2387" w:hanging="217"/>
      </w:pPr>
      <w:r>
        <w:rPr>
          <w:rFonts w:hint="eastAsia"/>
        </w:rPr>
        <w:t>（「ありません」との声あり）</w:t>
      </w:r>
    </w:p>
    <w:p w:rsidR="00120634" w:rsidRDefault="00120634">
      <w:pPr>
        <w:rPr>
          <w:rFonts w:hAnsi="ＭＳ 明朝"/>
        </w:rPr>
      </w:pPr>
      <w:r w:rsidRPr="00120634">
        <w:rPr>
          <w:rFonts w:ascii="ＭＳ ゴシック" w:eastAsia="ＭＳ ゴシック" w:hAnsi="ＭＳ ゴシック" w:hint="eastAsia"/>
        </w:rPr>
        <w:t>○教育長（境　直彦君）</w:t>
      </w:r>
      <w:r w:rsidRPr="00120634">
        <w:rPr>
          <w:rFonts w:hAnsi="ＭＳ 明朝" w:hint="eastAsia"/>
        </w:rPr>
        <w:t xml:space="preserve">　</w:t>
      </w:r>
      <w:r>
        <w:rPr>
          <w:rFonts w:hAnsi="ＭＳ 明朝" w:hint="eastAsia"/>
        </w:rPr>
        <w:t>それでは、次にまいります。</w:t>
      </w:r>
    </w:p>
    <w:p w:rsidR="00120634" w:rsidRDefault="00120634">
      <w:pPr>
        <w:rPr>
          <w:rFonts w:hAnsi="ＭＳ 明朝"/>
        </w:rPr>
      </w:pPr>
      <w:r>
        <w:rPr>
          <w:rFonts w:hAnsi="ＭＳ 明朝" w:hint="eastAsia"/>
        </w:rPr>
        <w:t xml:space="preserve">　報告第17号　専決第25号　指定管理者の指定について（石巻市多目的ふれあい交流施設）について、生涯学習課長から報告をお願いいたします。</w:t>
      </w:r>
    </w:p>
    <w:p w:rsidR="00120634" w:rsidRDefault="00120634">
      <w:pPr>
        <w:rPr>
          <w:rFonts w:hAnsi="ＭＳ 明朝"/>
        </w:rPr>
      </w:pPr>
      <w:r>
        <w:rPr>
          <w:rFonts w:hAnsi="ＭＳ 明朝" w:hint="eastAsia"/>
        </w:rPr>
        <w:t xml:space="preserve">　生涯学習課長。</w:t>
      </w:r>
    </w:p>
    <w:p w:rsidR="00120634" w:rsidRDefault="00120634">
      <w:pPr>
        <w:rPr>
          <w:rFonts w:hAnsi="ＭＳ 明朝"/>
        </w:rPr>
      </w:pPr>
      <w:r w:rsidRPr="00120634">
        <w:rPr>
          <w:rFonts w:ascii="ＭＳ ゴシック" w:eastAsia="ＭＳ ゴシック" w:hAnsi="ＭＳ ゴシック" w:hint="eastAsia"/>
        </w:rPr>
        <w:t>○生涯学習課長（武山専太郎君）</w:t>
      </w:r>
      <w:r w:rsidRPr="00120634">
        <w:rPr>
          <w:rFonts w:hAnsi="ＭＳ 明朝" w:hint="eastAsia"/>
        </w:rPr>
        <w:t xml:space="preserve">　</w:t>
      </w:r>
      <w:r w:rsidR="003A5705">
        <w:rPr>
          <w:rFonts w:hAnsi="ＭＳ 明朝" w:hint="eastAsia"/>
        </w:rPr>
        <w:t>それでは、報告第17号　専決処分の報告についてのうち、専決第25号　指定管理者の指定について（石巻市多目的ふれあい交流施設）につきましてご説明申し上げます。</w:t>
      </w:r>
    </w:p>
    <w:p w:rsidR="003C3DC1" w:rsidRDefault="006B2FDB">
      <w:pPr>
        <w:rPr>
          <w:rFonts w:hAnsi="ＭＳ 明朝"/>
        </w:rPr>
      </w:pPr>
      <w:r>
        <w:rPr>
          <w:rFonts w:hAnsi="ＭＳ 明朝" w:hint="eastAsia"/>
        </w:rPr>
        <w:t xml:space="preserve">　本報告につきましては、平成30年石巻市議会第４回定例会に提案するため、石巻市長から教育委員会に本案に対する意見を求められましたが、教育委員会を開催する時間的余裕がありません</w:t>
      </w:r>
      <w:r w:rsidR="00CE55CA">
        <w:rPr>
          <w:rFonts w:hAnsi="ＭＳ 明朝" w:hint="eastAsia"/>
        </w:rPr>
        <w:t>でしたので、教育委員会教育長事務委任等に関する規則第３条第１項の</w:t>
      </w:r>
      <w:r>
        <w:rPr>
          <w:rFonts w:hAnsi="ＭＳ 明朝" w:hint="eastAsia"/>
        </w:rPr>
        <w:t>規定により、11月29日付</w:t>
      </w:r>
      <w:r w:rsidR="00CE55CA">
        <w:rPr>
          <w:rFonts w:hAnsi="ＭＳ 明朝" w:hint="eastAsia"/>
        </w:rPr>
        <w:t>け</w:t>
      </w:r>
      <w:r>
        <w:rPr>
          <w:rFonts w:hAnsi="ＭＳ 明朝" w:hint="eastAsia"/>
        </w:rPr>
        <w:t>で異議のない旨、専決処分を行いましたので、報告するものでございます。</w:t>
      </w:r>
    </w:p>
    <w:p w:rsidR="006B2FDB" w:rsidRDefault="006B2FDB">
      <w:pPr>
        <w:rPr>
          <w:rFonts w:hAnsi="ＭＳ 明朝"/>
        </w:rPr>
      </w:pPr>
      <w:r>
        <w:rPr>
          <w:rFonts w:hAnsi="ＭＳ 明朝" w:hint="eastAsia"/>
        </w:rPr>
        <w:t xml:space="preserve">　なお、本案につきましては、石巻市議会第４回定例会において12月21日付</w:t>
      </w:r>
      <w:r w:rsidR="00CE55CA">
        <w:rPr>
          <w:rFonts w:hAnsi="ＭＳ 明朝" w:hint="eastAsia"/>
        </w:rPr>
        <w:t>け</w:t>
      </w:r>
      <w:r>
        <w:rPr>
          <w:rFonts w:hAnsi="ＭＳ 明朝" w:hint="eastAsia"/>
        </w:rPr>
        <w:t>で可決されております。</w:t>
      </w:r>
    </w:p>
    <w:p w:rsidR="006B2FDB" w:rsidRDefault="006B2FDB">
      <w:pPr>
        <w:rPr>
          <w:rFonts w:hAnsi="ＭＳ 明朝"/>
        </w:rPr>
      </w:pPr>
      <w:r>
        <w:rPr>
          <w:rFonts w:hAnsi="ＭＳ 明朝" w:hint="eastAsia"/>
        </w:rPr>
        <w:t xml:space="preserve">　それでは、内容についてご説明いたしますので、表紙番号１の６ページをご覧願います。</w:t>
      </w:r>
    </w:p>
    <w:p w:rsidR="006B2FDB" w:rsidRDefault="006B2FDB">
      <w:pPr>
        <w:rPr>
          <w:rFonts w:hAnsi="ＭＳ 明朝"/>
        </w:rPr>
      </w:pPr>
      <w:r>
        <w:rPr>
          <w:rFonts w:hAnsi="ＭＳ 明朝" w:hint="eastAsia"/>
        </w:rPr>
        <w:t xml:space="preserve">　</w:t>
      </w:r>
      <w:r w:rsidR="00FE4983">
        <w:rPr>
          <w:rFonts w:hAnsi="ＭＳ 明朝" w:hint="eastAsia"/>
        </w:rPr>
        <w:t>施設の名称は、石巻市多目的ふれあい交流施設、所在地は石巻市北村字前山15</w:t>
      </w:r>
      <w:r w:rsidR="00260FC7">
        <w:rPr>
          <w:rFonts w:hAnsi="ＭＳ 明朝" w:hint="eastAsia"/>
        </w:rPr>
        <w:t>番地１でござ</w:t>
      </w:r>
      <w:r w:rsidR="00260FC7">
        <w:rPr>
          <w:rFonts w:hAnsi="ＭＳ 明朝" w:hint="eastAsia"/>
        </w:rPr>
        <w:lastRenderedPageBreak/>
        <w:t>います。指定する法人又は団体につきましては、公益</w:t>
      </w:r>
      <w:r w:rsidR="00FE4983">
        <w:rPr>
          <w:rFonts w:hAnsi="ＭＳ 明朝" w:hint="eastAsia"/>
        </w:rPr>
        <w:t>財団法人石巻市芸術文化振興財団、指定の期間は平成31年４月１日から平成33年３月31日までの２年間とするものであります。</w:t>
      </w:r>
    </w:p>
    <w:p w:rsidR="00FE4983" w:rsidRDefault="00FE4983">
      <w:pPr>
        <w:rPr>
          <w:rFonts w:hAnsi="ＭＳ 明朝"/>
        </w:rPr>
      </w:pPr>
      <w:r>
        <w:rPr>
          <w:rFonts w:hAnsi="ＭＳ 明朝" w:hint="eastAsia"/>
        </w:rPr>
        <w:t xml:space="preserve">　以上で報告を終わります。</w:t>
      </w:r>
    </w:p>
    <w:p w:rsidR="00FE4983" w:rsidRDefault="00FE4983">
      <w:pPr>
        <w:rPr>
          <w:rFonts w:hAnsi="ＭＳ 明朝"/>
        </w:rPr>
      </w:pPr>
      <w:r w:rsidRPr="00FE4983">
        <w:rPr>
          <w:rFonts w:ascii="ＭＳ ゴシック" w:eastAsia="ＭＳ ゴシック" w:hAnsi="ＭＳ ゴシック" w:hint="eastAsia"/>
        </w:rPr>
        <w:t>○教育長（境　直彦君）</w:t>
      </w:r>
      <w:r w:rsidRPr="00FE4983">
        <w:rPr>
          <w:rFonts w:hAnsi="ＭＳ 明朝" w:hint="eastAsia"/>
        </w:rPr>
        <w:t xml:space="preserve">　</w:t>
      </w:r>
      <w:r w:rsidR="00E132C9">
        <w:rPr>
          <w:rFonts w:hAnsi="ＭＳ 明朝" w:hint="eastAsia"/>
        </w:rPr>
        <w:t>ありがとうございました。</w:t>
      </w:r>
    </w:p>
    <w:p w:rsidR="00E132C9" w:rsidRDefault="008F23F5">
      <w:pPr>
        <w:rPr>
          <w:rFonts w:hAnsi="ＭＳ 明朝"/>
        </w:rPr>
      </w:pPr>
      <w:r>
        <w:rPr>
          <w:rFonts w:hAnsi="ＭＳ 明朝" w:hint="eastAsia"/>
        </w:rPr>
        <w:t xml:space="preserve">　ただいまの説明に対してご質疑等ござい</w:t>
      </w:r>
      <w:r w:rsidR="00E132C9">
        <w:rPr>
          <w:rFonts w:hAnsi="ＭＳ 明朝" w:hint="eastAsia"/>
        </w:rPr>
        <w:t>ませんでしょうか。</w:t>
      </w:r>
    </w:p>
    <w:p w:rsidR="00E132C9" w:rsidRPr="001C3865" w:rsidRDefault="00E132C9" w:rsidP="00E132C9">
      <w:pPr>
        <w:pStyle w:val="a4"/>
        <w:ind w:left="2387" w:hanging="217"/>
      </w:pPr>
      <w:r>
        <w:rPr>
          <w:rFonts w:hint="eastAsia"/>
        </w:rPr>
        <w:t>（「ありません」との声あり）</w:t>
      </w:r>
    </w:p>
    <w:p w:rsidR="00E132C9" w:rsidRDefault="00E132C9">
      <w:pPr>
        <w:rPr>
          <w:rFonts w:hAnsi="ＭＳ 明朝"/>
        </w:rPr>
      </w:pPr>
      <w:r w:rsidRPr="00E132C9">
        <w:rPr>
          <w:rFonts w:ascii="ＭＳ ゴシック" w:eastAsia="ＭＳ ゴシック" w:hAnsi="ＭＳ ゴシック" w:hint="eastAsia"/>
        </w:rPr>
        <w:t>○教育長（境　直彦君）</w:t>
      </w:r>
      <w:r w:rsidRPr="00E132C9">
        <w:rPr>
          <w:rFonts w:hAnsi="ＭＳ 明朝" w:hint="eastAsia"/>
        </w:rPr>
        <w:t xml:space="preserve">　</w:t>
      </w:r>
      <w:r>
        <w:rPr>
          <w:rFonts w:hAnsi="ＭＳ 明朝" w:hint="eastAsia"/>
        </w:rPr>
        <w:t>そのほかございませんか。</w:t>
      </w:r>
    </w:p>
    <w:p w:rsidR="00E132C9" w:rsidRDefault="00E132C9">
      <w:pPr>
        <w:rPr>
          <w:rFonts w:hAnsi="ＭＳ 明朝"/>
        </w:rPr>
      </w:pPr>
      <w:r>
        <w:rPr>
          <w:rFonts w:hAnsi="ＭＳ 明朝" w:hint="eastAsia"/>
        </w:rPr>
        <w:t xml:space="preserve">　なければ、次、報告第17号　専決処分の報告についての専決第26号　</w:t>
      </w:r>
      <w:r w:rsidR="00DE0EA7">
        <w:rPr>
          <w:rFonts w:hAnsi="ＭＳ 明朝" w:hint="eastAsia"/>
        </w:rPr>
        <w:t>指定管理者の指定について（石巻市河北総合センター）について、生涯学習課長から報告をお願いいたします。</w:t>
      </w:r>
    </w:p>
    <w:p w:rsidR="00DE0EA7" w:rsidRDefault="00DE0EA7">
      <w:pPr>
        <w:rPr>
          <w:rFonts w:hAnsi="ＭＳ 明朝"/>
        </w:rPr>
      </w:pPr>
      <w:r>
        <w:rPr>
          <w:rFonts w:hAnsi="ＭＳ 明朝" w:hint="eastAsia"/>
        </w:rPr>
        <w:t xml:space="preserve">　生涯学習課長。</w:t>
      </w:r>
    </w:p>
    <w:p w:rsidR="00DE0EA7" w:rsidRDefault="00DE0EA7">
      <w:pPr>
        <w:rPr>
          <w:rFonts w:hAnsi="ＭＳ 明朝"/>
        </w:rPr>
      </w:pPr>
      <w:r w:rsidRPr="00DE0EA7">
        <w:rPr>
          <w:rFonts w:ascii="ＭＳ ゴシック" w:eastAsia="ＭＳ ゴシック" w:hAnsi="ＭＳ ゴシック" w:hint="eastAsia"/>
        </w:rPr>
        <w:t>○生涯学習課長（武山専太郎君）</w:t>
      </w:r>
      <w:r w:rsidRPr="00DE0EA7">
        <w:rPr>
          <w:rFonts w:hAnsi="ＭＳ 明朝" w:hint="eastAsia"/>
        </w:rPr>
        <w:t xml:space="preserve">　</w:t>
      </w:r>
      <w:r w:rsidR="0040098B">
        <w:rPr>
          <w:rFonts w:hAnsi="ＭＳ 明朝" w:hint="eastAsia"/>
        </w:rPr>
        <w:t>それでは、報告第17号　専決処分の報告についてのうち、専決第26号　指定管理者の指定について（石巻市河北総合センター）につきましてご説明申し上げます。</w:t>
      </w:r>
    </w:p>
    <w:p w:rsidR="004561E8" w:rsidRDefault="00302394">
      <w:pPr>
        <w:rPr>
          <w:rFonts w:hAnsi="ＭＳ 明朝"/>
        </w:rPr>
      </w:pPr>
      <w:r>
        <w:rPr>
          <w:rFonts w:hAnsi="ＭＳ 明朝" w:hint="eastAsia"/>
        </w:rPr>
        <w:t xml:space="preserve">　本報告につきましては、平成30年石巻市議会第４回定例会に提案するため、石巻市長から教育委員会に本案に対する意見を求められましたが、教育委員会を開催する時間的余裕がありませんでしたので、教育委員会教育長事務委任等に関する規則第３条第１項</w:t>
      </w:r>
      <w:r w:rsidR="00C02494">
        <w:rPr>
          <w:rFonts w:hAnsi="ＭＳ 明朝" w:hint="eastAsia"/>
        </w:rPr>
        <w:t>の</w:t>
      </w:r>
      <w:r>
        <w:rPr>
          <w:rFonts w:hAnsi="ＭＳ 明朝" w:hint="eastAsia"/>
        </w:rPr>
        <w:t>規定により、11月29日付</w:t>
      </w:r>
      <w:r w:rsidR="008F23F5">
        <w:rPr>
          <w:rFonts w:hAnsi="ＭＳ 明朝" w:hint="eastAsia"/>
        </w:rPr>
        <w:t>け</w:t>
      </w:r>
      <w:r>
        <w:rPr>
          <w:rFonts w:hAnsi="ＭＳ 明朝" w:hint="eastAsia"/>
        </w:rPr>
        <w:t>で異議のない旨、専決処分を行いましたので、報告するものでございます。</w:t>
      </w:r>
    </w:p>
    <w:p w:rsidR="00302394" w:rsidRDefault="00302394">
      <w:pPr>
        <w:rPr>
          <w:rFonts w:hAnsi="ＭＳ 明朝"/>
        </w:rPr>
      </w:pPr>
      <w:r>
        <w:rPr>
          <w:rFonts w:hAnsi="ＭＳ 明朝" w:hint="eastAsia"/>
        </w:rPr>
        <w:t xml:space="preserve">　なお、本案につきましては、石巻市議会第４回定例会において12月21日付</w:t>
      </w:r>
      <w:r w:rsidR="008F23F5">
        <w:rPr>
          <w:rFonts w:hAnsi="ＭＳ 明朝" w:hint="eastAsia"/>
        </w:rPr>
        <w:t>け</w:t>
      </w:r>
      <w:r>
        <w:rPr>
          <w:rFonts w:hAnsi="ＭＳ 明朝" w:hint="eastAsia"/>
        </w:rPr>
        <w:t>で可決されております。</w:t>
      </w:r>
    </w:p>
    <w:p w:rsidR="00302394" w:rsidRDefault="00302394">
      <w:pPr>
        <w:rPr>
          <w:rFonts w:hAnsi="ＭＳ 明朝"/>
        </w:rPr>
      </w:pPr>
      <w:r>
        <w:rPr>
          <w:rFonts w:hAnsi="ＭＳ 明朝" w:hint="eastAsia"/>
        </w:rPr>
        <w:t xml:space="preserve">　それでは、内容についてご説明いたしますので、表紙番号１の７ページをご覧願います。</w:t>
      </w:r>
    </w:p>
    <w:p w:rsidR="00302394" w:rsidRDefault="00302394">
      <w:pPr>
        <w:rPr>
          <w:rFonts w:hAnsi="ＭＳ 明朝"/>
        </w:rPr>
      </w:pPr>
      <w:r>
        <w:rPr>
          <w:rFonts w:hAnsi="ＭＳ 明朝" w:hint="eastAsia"/>
        </w:rPr>
        <w:t xml:space="preserve">　施設の名称は</w:t>
      </w:r>
      <w:r w:rsidR="00805F02">
        <w:rPr>
          <w:rFonts w:hAnsi="ＭＳ 明朝" w:hint="eastAsia"/>
        </w:rPr>
        <w:t>、</w:t>
      </w:r>
      <w:r>
        <w:rPr>
          <w:rFonts w:hAnsi="ＭＳ 明朝" w:hint="eastAsia"/>
        </w:rPr>
        <w:t>石巻市河北総合センター、所在地は石巻市成田字小塚裏畑54番地でございます。指定する法人又は団体につきましては、公益財団法人石巻市芸術文化振興財団、指定の期間は平成31年４月１日から平成33年３月31日までの２年間とするものであります。</w:t>
      </w:r>
    </w:p>
    <w:p w:rsidR="00302394" w:rsidRDefault="00302394">
      <w:pPr>
        <w:rPr>
          <w:rFonts w:hAnsi="ＭＳ 明朝"/>
        </w:rPr>
      </w:pPr>
      <w:r>
        <w:rPr>
          <w:rFonts w:hAnsi="ＭＳ 明朝" w:hint="eastAsia"/>
        </w:rPr>
        <w:t xml:space="preserve">　以上で報告を終わります。</w:t>
      </w:r>
    </w:p>
    <w:p w:rsidR="00302394" w:rsidRDefault="00302394">
      <w:pPr>
        <w:rPr>
          <w:rFonts w:hAnsi="ＭＳ 明朝"/>
        </w:rPr>
      </w:pPr>
      <w:r w:rsidRPr="00302394">
        <w:rPr>
          <w:rFonts w:ascii="ＭＳ ゴシック" w:eastAsia="ＭＳ ゴシック" w:hAnsi="ＭＳ ゴシック" w:hint="eastAsia"/>
        </w:rPr>
        <w:t>○教育長（境　直彦君）</w:t>
      </w:r>
      <w:r w:rsidRPr="00302394">
        <w:rPr>
          <w:rFonts w:hAnsi="ＭＳ 明朝" w:hint="eastAsia"/>
        </w:rPr>
        <w:t xml:space="preserve">　</w:t>
      </w:r>
      <w:r>
        <w:rPr>
          <w:rFonts w:hAnsi="ＭＳ 明朝" w:hint="eastAsia"/>
        </w:rPr>
        <w:t>ありがとうございます。</w:t>
      </w:r>
    </w:p>
    <w:p w:rsidR="00302394" w:rsidRDefault="00302394">
      <w:pPr>
        <w:rPr>
          <w:rFonts w:hAnsi="ＭＳ 明朝"/>
        </w:rPr>
      </w:pPr>
      <w:r>
        <w:rPr>
          <w:rFonts w:hAnsi="ＭＳ 明朝" w:hint="eastAsia"/>
        </w:rPr>
        <w:t xml:space="preserve">　ただいまの報告に対してご質問等</w:t>
      </w:r>
      <w:r w:rsidR="000D7651">
        <w:rPr>
          <w:rFonts w:hAnsi="ＭＳ 明朝" w:hint="eastAsia"/>
        </w:rPr>
        <w:t>は</w:t>
      </w:r>
      <w:r>
        <w:rPr>
          <w:rFonts w:hAnsi="ＭＳ 明朝" w:hint="eastAsia"/>
        </w:rPr>
        <w:t>ございませんか。</w:t>
      </w:r>
    </w:p>
    <w:p w:rsidR="000D7651" w:rsidRPr="001C3865" w:rsidRDefault="000D7651" w:rsidP="000D7651">
      <w:pPr>
        <w:pStyle w:val="a4"/>
        <w:ind w:left="2387" w:hanging="217"/>
      </w:pPr>
      <w:r>
        <w:rPr>
          <w:rFonts w:hint="eastAsia"/>
        </w:rPr>
        <w:t>（「ありません」との声あり）</w:t>
      </w:r>
    </w:p>
    <w:p w:rsidR="000D7651" w:rsidRDefault="000D7651">
      <w:pPr>
        <w:rPr>
          <w:rFonts w:hAnsi="ＭＳ 明朝"/>
        </w:rPr>
      </w:pPr>
      <w:r w:rsidRPr="000D7651">
        <w:rPr>
          <w:rFonts w:ascii="ＭＳ ゴシック" w:eastAsia="ＭＳ ゴシック" w:hAnsi="ＭＳ ゴシック" w:hint="eastAsia"/>
        </w:rPr>
        <w:t>○教育長（境　直彦君）</w:t>
      </w:r>
      <w:r w:rsidRPr="000D7651">
        <w:rPr>
          <w:rFonts w:hAnsi="ＭＳ 明朝" w:hint="eastAsia"/>
        </w:rPr>
        <w:t xml:space="preserve">　</w:t>
      </w:r>
      <w:r w:rsidR="00022B4D">
        <w:rPr>
          <w:rFonts w:hAnsi="ＭＳ 明朝" w:hint="eastAsia"/>
        </w:rPr>
        <w:t>そのほか</w:t>
      </w:r>
      <w:r>
        <w:rPr>
          <w:rFonts w:hAnsi="ＭＳ 明朝" w:hint="eastAsia"/>
        </w:rPr>
        <w:t>もございませんか。</w:t>
      </w:r>
    </w:p>
    <w:p w:rsidR="000D7651" w:rsidRDefault="000D7651">
      <w:pPr>
        <w:rPr>
          <w:rFonts w:hAnsi="ＭＳ 明朝"/>
        </w:rPr>
      </w:pPr>
      <w:r>
        <w:rPr>
          <w:rFonts w:hAnsi="ＭＳ 明朝" w:hint="eastAsia"/>
        </w:rPr>
        <w:t xml:space="preserve">　なければ、次、報告第17号　専決処分の報告についての専決第27号　指定管理者の指定について（石巻市桃生</w:t>
      </w:r>
      <w:r w:rsidRPr="000D7651">
        <w:rPr>
          <w:rFonts w:hAnsi="ＭＳ 明朝" w:hint="eastAsia"/>
        </w:rPr>
        <w:t>植立山</w:t>
      </w:r>
      <w:r>
        <w:rPr>
          <w:rFonts w:hAnsi="ＭＳ 明朝" w:hint="eastAsia"/>
        </w:rPr>
        <w:t>公園）について、桃生公民館長から報告をお願いいたします。</w:t>
      </w:r>
    </w:p>
    <w:p w:rsidR="000D7651" w:rsidRDefault="000D7651">
      <w:pPr>
        <w:rPr>
          <w:rFonts w:hAnsi="ＭＳ 明朝"/>
        </w:rPr>
      </w:pPr>
      <w:r>
        <w:rPr>
          <w:rFonts w:hAnsi="ＭＳ 明朝" w:hint="eastAsia"/>
        </w:rPr>
        <w:lastRenderedPageBreak/>
        <w:t xml:space="preserve">　桃生公民館長。</w:t>
      </w:r>
    </w:p>
    <w:p w:rsidR="000D7651" w:rsidRDefault="000D7651">
      <w:pPr>
        <w:rPr>
          <w:rFonts w:hAnsi="ＭＳ 明朝"/>
        </w:rPr>
      </w:pPr>
      <w:r w:rsidRPr="000D7651">
        <w:rPr>
          <w:rFonts w:ascii="ＭＳ ゴシック" w:eastAsia="ＭＳ ゴシック" w:hAnsi="ＭＳ ゴシック" w:hint="eastAsia"/>
        </w:rPr>
        <w:t>○</w:t>
      </w:r>
      <w:r w:rsidR="00C02494">
        <w:rPr>
          <w:rFonts w:ascii="ＭＳ ゴシック" w:eastAsia="ＭＳ ゴシック" w:hAnsi="ＭＳ ゴシック" w:hint="eastAsia"/>
        </w:rPr>
        <w:t>桃生公民館</w:t>
      </w:r>
      <w:r w:rsidRPr="000D7651">
        <w:rPr>
          <w:rFonts w:ascii="ＭＳ ゴシック" w:eastAsia="ＭＳ ゴシック" w:hAnsi="ＭＳ ゴシック" w:hint="eastAsia"/>
        </w:rPr>
        <w:t>長（</w:t>
      </w:r>
      <w:r w:rsidR="00C02494">
        <w:rPr>
          <w:rFonts w:ascii="ＭＳ ゴシック" w:eastAsia="ＭＳ ゴシック" w:hAnsi="ＭＳ ゴシック" w:hint="eastAsia"/>
        </w:rPr>
        <w:t>武山雄子</w:t>
      </w:r>
      <w:r w:rsidRPr="000D7651">
        <w:rPr>
          <w:rFonts w:ascii="ＭＳ ゴシック" w:eastAsia="ＭＳ ゴシック" w:hAnsi="ＭＳ ゴシック" w:hint="eastAsia"/>
        </w:rPr>
        <w:t>君）</w:t>
      </w:r>
      <w:r w:rsidRPr="000D7651">
        <w:rPr>
          <w:rFonts w:hAnsi="ＭＳ 明朝" w:hint="eastAsia"/>
        </w:rPr>
        <w:t xml:space="preserve">　</w:t>
      </w:r>
      <w:r w:rsidR="00C02494">
        <w:rPr>
          <w:rFonts w:hAnsi="ＭＳ 明朝" w:hint="eastAsia"/>
        </w:rPr>
        <w:t>それでは、報告第17号　専決処分の報告についてのうち、専決第27号　指定管理者の指定について（石巻市桃生</w:t>
      </w:r>
      <w:r w:rsidR="00C02494" w:rsidRPr="00C02494">
        <w:rPr>
          <w:rFonts w:hAnsi="ＭＳ 明朝" w:hint="eastAsia"/>
        </w:rPr>
        <w:t>植立山</w:t>
      </w:r>
      <w:r w:rsidR="00C02494">
        <w:rPr>
          <w:rFonts w:hAnsi="ＭＳ 明朝" w:hint="eastAsia"/>
        </w:rPr>
        <w:t>公園）につきましてご説明申し上げます。</w:t>
      </w:r>
    </w:p>
    <w:p w:rsidR="00C02494" w:rsidRDefault="00C02494" w:rsidP="00C02494">
      <w:pPr>
        <w:rPr>
          <w:rFonts w:hAnsi="ＭＳ 明朝"/>
        </w:rPr>
      </w:pPr>
      <w:r>
        <w:rPr>
          <w:rFonts w:hAnsi="ＭＳ 明朝" w:hint="eastAsia"/>
        </w:rPr>
        <w:t xml:space="preserve">　本報告につきましては、平成30年石巻市議会第４回定例会に提案するため、石巻市長から教育委員会に本案に対する意見を求められましたが、教育委員会を開催する時間的余裕がありませんでしたので、教育委員会教育長事務委任等に関する規則第３条第１項の規定により、11月29日付</w:t>
      </w:r>
      <w:r w:rsidR="00022B4D">
        <w:rPr>
          <w:rFonts w:hAnsi="ＭＳ 明朝" w:hint="eastAsia"/>
        </w:rPr>
        <w:t>け</w:t>
      </w:r>
      <w:r>
        <w:rPr>
          <w:rFonts w:hAnsi="ＭＳ 明朝" w:hint="eastAsia"/>
        </w:rPr>
        <w:t>で異議のない旨、専決処分を行いましたので、報告するものでございます。</w:t>
      </w:r>
    </w:p>
    <w:p w:rsidR="00C02494" w:rsidRDefault="00C02494" w:rsidP="00C02494">
      <w:pPr>
        <w:rPr>
          <w:rFonts w:hAnsi="ＭＳ 明朝"/>
        </w:rPr>
      </w:pPr>
      <w:r>
        <w:rPr>
          <w:rFonts w:hAnsi="ＭＳ 明朝" w:hint="eastAsia"/>
        </w:rPr>
        <w:t xml:space="preserve">　なお、本案につきましては、石巻市議会第４回定例会において12月21日付</w:t>
      </w:r>
      <w:r w:rsidR="00022B4D">
        <w:rPr>
          <w:rFonts w:hAnsi="ＭＳ 明朝" w:hint="eastAsia"/>
        </w:rPr>
        <w:t>け</w:t>
      </w:r>
      <w:r>
        <w:rPr>
          <w:rFonts w:hAnsi="ＭＳ 明朝" w:hint="eastAsia"/>
        </w:rPr>
        <w:t>で可決されております。</w:t>
      </w:r>
    </w:p>
    <w:p w:rsidR="00C02494" w:rsidRDefault="00C02494" w:rsidP="00C02494">
      <w:pPr>
        <w:rPr>
          <w:rFonts w:hAnsi="ＭＳ 明朝"/>
        </w:rPr>
      </w:pPr>
      <w:r>
        <w:rPr>
          <w:rFonts w:hAnsi="ＭＳ 明朝" w:hint="eastAsia"/>
        </w:rPr>
        <w:t xml:space="preserve">　それでは、内容についてご説明いたしますので、表紙番号１の８ページをご覧願います。</w:t>
      </w:r>
    </w:p>
    <w:p w:rsidR="00C02494" w:rsidRDefault="00C02494" w:rsidP="00C02494">
      <w:pPr>
        <w:rPr>
          <w:rFonts w:hAnsi="ＭＳ 明朝"/>
        </w:rPr>
      </w:pPr>
      <w:r>
        <w:rPr>
          <w:rFonts w:hAnsi="ＭＳ 明朝" w:hint="eastAsia"/>
        </w:rPr>
        <w:t xml:space="preserve">　施設の名称は石巻市桃生</w:t>
      </w:r>
      <w:r w:rsidRPr="00C02494">
        <w:rPr>
          <w:rFonts w:hAnsi="ＭＳ 明朝" w:hint="eastAsia"/>
        </w:rPr>
        <w:t>植立山</w:t>
      </w:r>
      <w:r>
        <w:rPr>
          <w:rFonts w:hAnsi="ＭＳ 明朝" w:hint="eastAsia"/>
        </w:rPr>
        <w:t>公園でございます。所在地は石巻市桃生町中津山字外八木214番地です。指定する法人又は</w:t>
      </w:r>
      <w:r w:rsidR="00762244">
        <w:rPr>
          <w:rFonts w:hAnsi="ＭＳ 明朝" w:hint="eastAsia"/>
        </w:rPr>
        <w:t>団体につきましては有限会社ふれあいパークでございます。指定の期間は平成31年４月１日から平成36年３月31日までの５年間とするものであります。</w:t>
      </w:r>
    </w:p>
    <w:p w:rsidR="00762244" w:rsidRDefault="00762244" w:rsidP="00C02494">
      <w:pPr>
        <w:rPr>
          <w:rFonts w:hAnsi="ＭＳ 明朝"/>
        </w:rPr>
      </w:pPr>
      <w:r>
        <w:rPr>
          <w:rFonts w:hAnsi="ＭＳ 明朝" w:hint="eastAsia"/>
        </w:rPr>
        <w:t xml:space="preserve">　以上で報告を終わります。</w:t>
      </w:r>
    </w:p>
    <w:p w:rsidR="00762244" w:rsidRDefault="00762244" w:rsidP="00C02494">
      <w:pPr>
        <w:rPr>
          <w:rFonts w:hAnsi="ＭＳ 明朝"/>
        </w:rPr>
      </w:pPr>
      <w:r w:rsidRPr="00762244">
        <w:rPr>
          <w:rFonts w:ascii="ＭＳ ゴシック" w:eastAsia="ＭＳ ゴシック" w:hAnsi="ＭＳ ゴシック" w:hint="eastAsia"/>
        </w:rPr>
        <w:t>○教育長（境　直彦君）</w:t>
      </w:r>
      <w:r w:rsidRPr="00762244">
        <w:rPr>
          <w:rFonts w:hAnsi="ＭＳ 明朝" w:hint="eastAsia"/>
        </w:rPr>
        <w:t xml:space="preserve">　</w:t>
      </w:r>
      <w:r>
        <w:rPr>
          <w:rFonts w:hAnsi="ＭＳ 明朝" w:hint="eastAsia"/>
        </w:rPr>
        <w:t>ありがとうございました。</w:t>
      </w:r>
    </w:p>
    <w:p w:rsidR="00762244" w:rsidRDefault="00762244" w:rsidP="00C02494">
      <w:pPr>
        <w:rPr>
          <w:rFonts w:hAnsi="ＭＳ 明朝"/>
        </w:rPr>
      </w:pPr>
      <w:r>
        <w:rPr>
          <w:rFonts w:hAnsi="ＭＳ 明朝" w:hint="eastAsia"/>
        </w:rPr>
        <w:t xml:space="preserve">　ただいまの報告に対して質問等はございませんか。</w:t>
      </w:r>
    </w:p>
    <w:p w:rsidR="00762244" w:rsidRPr="001C3865" w:rsidRDefault="00762244" w:rsidP="00762244">
      <w:pPr>
        <w:pStyle w:val="a4"/>
        <w:ind w:left="2387" w:hanging="217"/>
      </w:pPr>
      <w:r>
        <w:rPr>
          <w:rFonts w:hint="eastAsia"/>
        </w:rPr>
        <w:t>（「ありません」との声あり）</w:t>
      </w:r>
    </w:p>
    <w:p w:rsidR="00762244" w:rsidRDefault="00762244" w:rsidP="00C02494">
      <w:pPr>
        <w:rPr>
          <w:rFonts w:hAnsi="ＭＳ 明朝"/>
        </w:rPr>
      </w:pPr>
      <w:r w:rsidRPr="00762244">
        <w:rPr>
          <w:rFonts w:ascii="ＭＳ ゴシック" w:eastAsia="ＭＳ ゴシック" w:hAnsi="ＭＳ ゴシック" w:hint="eastAsia"/>
        </w:rPr>
        <w:t>○教育長（境　直彦君）</w:t>
      </w:r>
      <w:r w:rsidRPr="00762244">
        <w:rPr>
          <w:rFonts w:hAnsi="ＭＳ 明朝" w:hint="eastAsia"/>
        </w:rPr>
        <w:t xml:space="preserve">　</w:t>
      </w:r>
      <w:r>
        <w:rPr>
          <w:rFonts w:hAnsi="ＭＳ 明朝" w:hint="eastAsia"/>
        </w:rPr>
        <w:t>そのほかもございませんか。</w:t>
      </w:r>
    </w:p>
    <w:p w:rsidR="00762244" w:rsidRPr="00AF699D" w:rsidRDefault="00762244" w:rsidP="00E72D7C">
      <w:pPr>
        <w:pStyle w:val="a7"/>
      </w:pPr>
      <w:r>
        <w:rPr>
          <w:rFonts w:hint="eastAsia"/>
        </w:rPr>
        <w:t>──────────────────────────────────────────</w:t>
      </w:r>
    </w:p>
    <w:p w:rsidR="00762244" w:rsidRDefault="00762244" w:rsidP="00762244">
      <w:pPr>
        <w:pStyle w:val="a5"/>
        <w:ind w:left="651"/>
      </w:pPr>
      <w:r>
        <w:rPr>
          <w:rFonts w:hint="eastAsia"/>
        </w:rPr>
        <w:t>報告第１８号　専決処分の報告について</w:t>
      </w:r>
    </w:p>
    <w:p w:rsidR="00762244" w:rsidRDefault="00762244" w:rsidP="00762244">
      <w:pPr>
        <w:pStyle w:val="a5"/>
        <w:ind w:left="651"/>
      </w:pPr>
      <w:r>
        <w:rPr>
          <w:rFonts w:hint="eastAsia"/>
        </w:rPr>
        <w:t>専決第２８号　平成３０年度石巻市一般会計補正予算（第７号）</w:t>
      </w:r>
    </w:p>
    <w:p w:rsidR="00762244" w:rsidRPr="00762244" w:rsidRDefault="00762244" w:rsidP="00762244">
      <w:pPr>
        <w:pStyle w:val="a5"/>
        <w:ind w:left="651"/>
      </w:pPr>
      <w:r>
        <w:rPr>
          <w:rFonts w:hint="eastAsia"/>
        </w:rPr>
        <w:t xml:space="preserve">　　　　　　　（教育委員会の事務に係る部分）</w:t>
      </w:r>
    </w:p>
    <w:p w:rsidR="00762244" w:rsidRDefault="00762244" w:rsidP="00C02494">
      <w:pPr>
        <w:rPr>
          <w:rFonts w:hAnsi="ＭＳ 明朝"/>
        </w:rPr>
      </w:pPr>
      <w:r w:rsidRPr="00762244">
        <w:rPr>
          <w:rFonts w:ascii="ＭＳ ゴシック" w:eastAsia="ＭＳ ゴシック" w:hAnsi="ＭＳ ゴシック" w:hint="eastAsia"/>
        </w:rPr>
        <w:t>○教育長（境　直彦君）</w:t>
      </w:r>
      <w:r w:rsidRPr="00762244">
        <w:rPr>
          <w:rFonts w:hAnsi="ＭＳ 明朝" w:hint="eastAsia"/>
        </w:rPr>
        <w:t xml:space="preserve">　</w:t>
      </w:r>
      <w:r>
        <w:rPr>
          <w:rFonts w:hAnsi="ＭＳ 明朝" w:hint="eastAsia"/>
        </w:rPr>
        <w:t>なければ、次に、報告第18号　専決処分の報告についての専決第28号　平成30年度石巻市一般会計補正予算（第７号）（教育委員会の事務に係る部分）について、教育総務課長から</w:t>
      </w:r>
      <w:r w:rsidR="00022B4D">
        <w:rPr>
          <w:rFonts w:hAnsi="ＭＳ 明朝" w:hint="eastAsia"/>
        </w:rPr>
        <w:t>報告</w:t>
      </w:r>
      <w:r>
        <w:rPr>
          <w:rFonts w:hAnsi="ＭＳ 明朝" w:hint="eastAsia"/>
        </w:rPr>
        <w:t>をお願いいたします。</w:t>
      </w:r>
    </w:p>
    <w:p w:rsidR="00762244" w:rsidRDefault="00762244" w:rsidP="00C02494">
      <w:pPr>
        <w:rPr>
          <w:rFonts w:hAnsi="ＭＳ 明朝"/>
        </w:rPr>
      </w:pPr>
      <w:r>
        <w:rPr>
          <w:rFonts w:hAnsi="ＭＳ 明朝" w:hint="eastAsia"/>
        </w:rPr>
        <w:t xml:space="preserve">　教育総務課長。</w:t>
      </w:r>
    </w:p>
    <w:p w:rsidR="00762244" w:rsidRDefault="00762244" w:rsidP="00C02494">
      <w:pPr>
        <w:rPr>
          <w:rFonts w:hAnsi="ＭＳ 明朝"/>
        </w:rPr>
      </w:pPr>
      <w:r w:rsidRPr="00762244">
        <w:rPr>
          <w:rFonts w:ascii="ＭＳ ゴシック" w:eastAsia="ＭＳ ゴシック" w:hAnsi="ＭＳ ゴシック" w:hint="eastAsia"/>
        </w:rPr>
        <w:t>○教育</w:t>
      </w:r>
      <w:r>
        <w:rPr>
          <w:rFonts w:ascii="ＭＳ ゴシック" w:eastAsia="ＭＳ ゴシック" w:hAnsi="ＭＳ ゴシック" w:hint="eastAsia"/>
        </w:rPr>
        <w:t>総務課</w:t>
      </w:r>
      <w:r w:rsidRPr="00762244">
        <w:rPr>
          <w:rFonts w:ascii="ＭＳ ゴシック" w:eastAsia="ＭＳ ゴシック" w:hAnsi="ＭＳ ゴシック" w:hint="eastAsia"/>
        </w:rPr>
        <w:t>長（</w:t>
      </w:r>
      <w:r>
        <w:rPr>
          <w:rFonts w:ascii="ＭＳ ゴシック" w:eastAsia="ＭＳ ゴシック" w:hAnsi="ＭＳ ゴシック" w:hint="eastAsia"/>
        </w:rPr>
        <w:t>稲井浩樹</w:t>
      </w:r>
      <w:r w:rsidRPr="00762244">
        <w:rPr>
          <w:rFonts w:ascii="ＭＳ ゴシック" w:eastAsia="ＭＳ ゴシック" w:hAnsi="ＭＳ ゴシック" w:hint="eastAsia"/>
        </w:rPr>
        <w:t>君）</w:t>
      </w:r>
      <w:r w:rsidRPr="00762244">
        <w:rPr>
          <w:rFonts w:hAnsi="ＭＳ 明朝" w:hint="eastAsia"/>
        </w:rPr>
        <w:t xml:space="preserve">　</w:t>
      </w:r>
      <w:r>
        <w:rPr>
          <w:rFonts w:hAnsi="ＭＳ 明朝" w:hint="eastAsia"/>
        </w:rPr>
        <w:t>それでは、報告第18号　専決処分の報告についての専決第28号　平成30年度石巻市一般会計補正予算（第７号）（教育委員会の事務に係る部分）についてご説明申し上げます。</w:t>
      </w:r>
    </w:p>
    <w:p w:rsidR="00762244" w:rsidRDefault="00762244" w:rsidP="00C02494">
      <w:pPr>
        <w:rPr>
          <w:rFonts w:hAnsi="ＭＳ 明朝"/>
        </w:rPr>
      </w:pPr>
      <w:r>
        <w:rPr>
          <w:rFonts w:hAnsi="ＭＳ 明朝" w:hint="eastAsia"/>
        </w:rPr>
        <w:lastRenderedPageBreak/>
        <w:t xml:space="preserve">　本報告につきましては、平成30年石巻市議会第４回定例会に提案するため、石巻市長から教育委員会に本案に対する意見を求められましたが、教育委員会を開催する時間的余裕が</w:t>
      </w:r>
      <w:r w:rsidR="00022B4D">
        <w:rPr>
          <w:rFonts w:hAnsi="ＭＳ 明朝" w:hint="eastAsia"/>
        </w:rPr>
        <w:t>なく、石巻市教育委員会教育長事務委任等に関する規則第３条第１項の</w:t>
      </w:r>
      <w:r>
        <w:rPr>
          <w:rFonts w:hAnsi="ＭＳ 明朝" w:hint="eastAsia"/>
        </w:rPr>
        <w:t>規定により、1</w:t>
      </w:r>
      <w:r w:rsidR="00022B4D">
        <w:rPr>
          <w:rFonts w:hAnsi="ＭＳ 明朝" w:hint="eastAsia"/>
        </w:rPr>
        <w:t>2</w:t>
      </w:r>
      <w:r>
        <w:rPr>
          <w:rFonts w:hAnsi="ＭＳ 明朝" w:hint="eastAsia"/>
        </w:rPr>
        <w:t>月</w:t>
      </w:r>
      <w:r w:rsidR="00654114">
        <w:rPr>
          <w:rFonts w:hAnsi="ＭＳ 明朝" w:hint="eastAsia"/>
        </w:rPr>
        <w:t>10</w:t>
      </w:r>
      <w:r>
        <w:rPr>
          <w:rFonts w:hAnsi="ＭＳ 明朝" w:hint="eastAsia"/>
        </w:rPr>
        <w:t>日付</w:t>
      </w:r>
      <w:r w:rsidR="00022B4D">
        <w:rPr>
          <w:rFonts w:hAnsi="ＭＳ 明朝" w:hint="eastAsia"/>
        </w:rPr>
        <w:t>け</w:t>
      </w:r>
      <w:r>
        <w:rPr>
          <w:rFonts w:hAnsi="ＭＳ 明朝" w:hint="eastAsia"/>
        </w:rPr>
        <w:t>で異議のない旨、専決処分を行いましたので、同条第２項の規定により報告するものでございます。</w:t>
      </w:r>
    </w:p>
    <w:p w:rsidR="00654114" w:rsidRDefault="00654114" w:rsidP="00C02494">
      <w:pPr>
        <w:rPr>
          <w:rFonts w:hAnsi="ＭＳ 明朝"/>
        </w:rPr>
      </w:pPr>
      <w:r>
        <w:rPr>
          <w:rFonts w:hAnsi="ＭＳ 明朝" w:hint="eastAsia"/>
        </w:rPr>
        <w:t xml:space="preserve">　それで</w:t>
      </w:r>
      <w:r w:rsidR="00022B4D">
        <w:rPr>
          <w:rFonts w:hAnsi="ＭＳ 明朝" w:hint="eastAsia"/>
        </w:rPr>
        <w:t>は</w:t>
      </w:r>
      <w:r>
        <w:rPr>
          <w:rFonts w:hAnsi="ＭＳ 明朝" w:hint="eastAsia"/>
        </w:rPr>
        <w:t>、別冊３の１ページから３ページをご覧願います。</w:t>
      </w:r>
    </w:p>
    <w:p w:rsidR="00654114" w:rsidRDefault="00654114" w:rsidP="00C02494">
      <w:pPr>
        <w:rPr>
          <w:rFonts w:hAnsi="ＭＳ 明朝"/>
        </w:rPr>
      </w:pPr>
      <w:r>
        <w:rPr>
          <w:rFonts w:hAnsi="ＭＳ 明朝" w:hint="eastAsia"/>
        </w:rPr>
        <w:t xml:space="preserve">　</w:t>
      </w:r>
      <w:r w:rsidR="00864201">
        <w:rPr>
          <w:rFonts w:hAnsi="ＭＳ 明朝" w:hint="eastAsia"/>
        </w:rPr>
        <w:t>歳入歳出予算の総額に歳入歳出それぞれ27億6,056万円を追加し、歳入歳出予算の総額を歳入歳出それぞれ134億4,311万5,000円とするものでございます。</w:t>
      </w:r>
    </w:p>
    <w:p w:rsidR="00864201" w:rsidRDefault="00864201" w:rsidP="00C02494">
      <w:pPr>
        <w:rPr>
          <w:rFonts w:hAnsi="ＭＳ 明朝"/>
        </w:rPr>
      </w:pPr>
      <w:r>
        <w:rPr>
          <w:rFonts w:hAnsi="ＭＳ 明朝" w:hint="eastAsia"/>
        </w:rPr>
        <w:t xml:space="preserve">　まず、歳出からご説明申し上げますので、８ページをご覧願います。</w:t>
      </w:r>
    </w:p>
    <w:p w:rsidR="00864201" w:rsidRDefault="00864201" w:rsidP="00C02494">
      <w:pPr>
        <w:rPr>
          <w:rFonts w:hAnsi="ＭＳ 明朝"/>
        </w:rPr>
      </w:pPr>
      <w:r>
        <w:rPr>
          <w:rFonts w:hAnsi="ＭＳ 明朝" w:hint="eastAsia"/>
        </w:rPr>
        <w:t xml:space="preserve">　10款１項教育総務費を始め、各</w:t>
      </w:r>
      <w:r w:rsidR="00782B28">
        <w:rPr>
          <w:rFonts w:hAnsi="ＭＳ 明朝" w:hint="eastAsia"/>
        </w:rPr>
        <w:t>項には人件費に係る補正予算を計上しておりますが、これらは人事異動及び給与改定等に伴う人件費の整理でございますので、説明を省略させていただきます。</w:t>
      </w:r>
    </w:p>
    <w:p w:rsidR="00782B28" w:rsidRDefault="00782B28" w:rsidP="00C02494">
      <w:pPr>
        <w:rPr>
          <w:rFonts w:hAnsi="ＭＳ 明朝"/>
        </w:rPr>
      </w:pPr>
      <w:r>
        <w:rPr>
          <w:rFonts w:hAnsi="ＭＳ 明朝" w:hint="eastAsia"/>
        </w:rPr>
        <w:t xml:space="preserve">　次に、10ページをご覧願います。</w:t>
      </w:r>
    </w:p>
    <w:p w:rsidR="00782B28" w:rsidRDefault="00782B28" w:rsidP="00C02494">
      <w:pPr>
        <w:rPr>
          <w:rFonts w:hAnsi="ＭＳ 明朝"/>
        </w:rPr>
      </w:pPr>
      <w:r>
        <w:rPr>
          <w:rFonts w:hAnsi="ＭＳ 明朝" w:hint="eastAsia"/>
        </w:rPr>
        <w:t xml:space="preserve">　</w:t>
      </w:r>
      <w:r w:rsidR="00EE3DDE">
        <w:rPr>
          <w:rFonts w:hAnsi="ＭＳ 明朝" w:hint="eastAsia"/>
        </w:rPr>
        <w:t>２項３目学校建設費に18億</w:t>
      </w:r>
      <w:r w:rsidR="00F93391">
        <w:rPr>
          <w:rFonts w:hAnsi="ＭＳ 明朝" w:hint="eastAsia"/>
        </w:rPr>
        <w:t>5,435万</w:t>
      </w:r>
      <w:r w:rsidR="00E762BC">
        <w:rPr>
          <w:rFonts w:hAnsi="ＭＳ 明朝" w:hint="eastAsia"/>
        </w:rPr>
        <w:t>円</w:t>
      </w:r>
      <w:r w:rsidR="00F93391">
        <w:rPr>
          <w:rFonts w:hAnsi="ＭＳ 明朝" w:hint="eastAsia"/>
        </w:rPr>
        <w:t>を、12ページ、３項３目学校建設費に９億3,442万</w:t>
      </w:r>
      <w:r w:rsidR="00E762BC">
        <w:rPr>
          <w:rFonts w:hAnsi="ＭＳ 明朝" w:hint="eastAsia"/>
        </w:rPr>
        <w:t>円</w:t>
      </w:r>
      <w:r w:rsidR="00F93391">
        <w:rPr>
          <w:rFonts w:hAnsi="ＭＳ 明朝" w:hint="eastAsia"/>
        </w:rPr>
        <w:t>を計上しておりますが、これらは小・中学校の普通教室や保健室などに設置する空調設備の整備に要する経費を措置したものでございます。</w:t>
      </w:r>
    </w:p>
    <w:p w:rsidR="00F93391" w:rsidRDefault="00F93391" w:rsidP="00C02494">
      <w:pPr>
        <w:rPr>
          <w:rFonts w:hAnsi="ＭＳ 明朝"/>
        </w:rPr>
      </w:pPr>
      <w:r>
        <w:rPr>
          <w:rFonts w:hAnsi="ＭＳ 明朝" w:hint="eastAsia"/>
        </w:rPr>
        <w:t xml:space="preserve">　次に、繰越明許費についてご説明申し上げますので、22ページをご覧願います。</w:t>
      </w:r>
    </w:p>
    <w:p w:rsidR="00F93391" w:rsidRDefault="00F93391" w:rsidP="00C02494">
      <w:pPr>
        <w:rPr>
          <w:rFonts w:hAnsi="ＭＳ 明朝"/>
        </w:rPr>
      </w:pPr>
      <w:r>
        <w:rPr>
          <w:rFonts w:hAnsi="ＭＳ 明朝" w:hint="eastAsia"/>
        </w:rPr>
        <w:t xml:space="preserve">　小学校空調設備整備事業及び中学校空調設備整備事業につきましては、事業実施のスケジュール上、年度内に完了しないため、繰越明許費を設定するものでございます。</w:t>
      </w:r>
    </w:p>
    <w:p w:rsidR="00F93391" w:rsidRDefault="00F93391" w:rsidP="00C02494">
      <w:pPr>
        <w:rPr>
          <w:rFonts w:hAnsi="ＭＳ 明朝"/>
        </w:rPr>
      </w:pPr>
      <w:r>
        <w:rPr>
          <w:rFonts w:hAnsi="ＭＳ 明朝" w:hint="eastAsia"/>
        </w:rPr>
        <w:t xml:space="preserve">　次に、歳入についてご説明申し上げますので、４ページにお戻り願います。</w:t>
      </w:r>
    </w:p>
    <w:p w:rsidR="00F93391" w:rsidRDefault="00F93391" w:rsidP="00C02494">
      <w:pPr>
        <w:rPr>
          <w:rFonts w:hAnsi="ＭＳ 明朝"/>
        </w:rPr>
      </w:pPr>
      <w:r>
        <w:rPr>
          <w:rFonts w:hAnsi="ＭＳ 明朝" w:hint="eastAsia"/>
        </w:rPr>
        <w:t xml:space="preserve">　</w:t>
      </w:r>
      <w:r w:rsidR="009F3405">
        <w:rPr>
          <w:rFonts w:hAnsi="ＭＳ 明朝" w:hint="eastAsia"/>
        </w:rPr>
        <w:t>14款２項１目教育費国庫補助金に３億470万9,000円</w:t>
      </w:r>
      <w:r w:rsidR="00E762BC">
        <w:rPr>
          <w:rFonts w:hAnsi="ＭＳ 明朝" w:hint="eastAsia"/>
        </w:rPr>
        <w:t>を</w:t>
      </w:r>
      <w:r w:rsidR="009F3405">
        <w:rPr>
          <w:rFonts w:hAnsi="ＭＳ 明朝" w:hint="eastAsia"/>
        </w:rPr>
        <w:t>、６ページ、21款１項１目教育債に24億8,330万円を計上しておりますが、これらは歳出でご説明申し上げました</w:t>
      </w:r>
      <w:r w:rsidR="00C1378C">
        <w:rPr>
          <w:rFonts w:hAnsi="ＭＳ 明朝" w:hint="eastAsia"/>
        </w:rPr>
        <w:t>小・中学校の空調設備の設置経費に係る財源の一部として措置したものでございます。</w:t>
      </w:r>
    </w:p>
    <w:p w:rsidR="00C1378C" w:rsidRDefault="00C1378C" w:rsidP="00C02494">
      <w:pPr>
        <w:rPr>
          <w:rFonts w:hAnsi="ＭＳ 明朝"/>
        </w:rPr>
      </w:pPr>
      <w:r>
        <w:rPr>
          <w:rFonts w:hAnsi="ＭＳ 明朝" w:hint="eastAsia"/>
        </w:rPr>
        <w:t xml:space="preserve">　以上で報告を終わります。</w:t>
      </w:r>
    </w:p>
    <w:p w:rsidR="00C1378C" w:rsidRDefault="00C1378C" w:rsidP="00C02494">
      <w:pPr>
        <w:rPr>
          <w:rFonts w:hAnsi="ＭＳ 明朝"/>
        </w:rPr>
      </w:pPr>
      <w:r w:rsidRPr="00C1378C">
        <w:rPr>
          <w:rFonts w:ascii="ＭＳ ゴシック" w:eastAsia="ＭＳ ゴシック" w:hAnsi="ＭＳ ゴシック" w:hint="eastAsia"/>
        </w:rPr>
        <w:t>○教育長（境　直彦君）</w:t>
      </w:r>
      <w:r w:rsidRPr="00C1378C">
        <w:rPr>
          <w:rFonts w:hAnsi="ＭＳ 明朝" w:hint="eastAsia"/>
        </w:rPr>
        <w:t xml:space="preserve">　</w:t>
      </w:r>
      <w:r>
        <w:rPr>
          <w:rFonts w:hAnsi="ＭＳ 明朝" w:hint="eastAsia"/>
        </w:rPr>
        <w:t>ありがとうございました。</w:t>
      </w:r>
    </w:p>
    <w:p w:rsidR="00C1378C" w:rsidRDefault="00C1378C" w:rsidP="00C02494">
      <w:pPr>
        <w:rPr>
          <w:rFonts w:hAnsi="ＭＳ 明朝"/>
        </w:rPr>
      </w:pPr>
      <w:r>
        <w:rPr>
          <w:rFonts w:hAnsi="ＭＳ 明朝" w:hint="eastAsia"/>
        </w:rPr>
        <w:t xml:space="preserve">　ただいまの報告に対してご質問等ございませんでしょうか。</w:t>
      </w:r>
    </w:p>
    <w:p w:rsidR="00C1378C" w:rsidRPr="001C3865" w:rsidRDefault="00C1378C" w:rsidP="00C1378C">
      <w:pPr>
        <w:pStyle w:val="a4"/>
        <w:ind w:left="2387" w:hanging="217"/>
      </w:pPr>
      <w:r>
        <w:rPr>
          <w:rFonts w:hint="eastAsia"/>
        </w:rPr>
        <w:t xml:space="preserve">　（「ありません」との声あり）</w:t>
      </w:r>
    </w:p>
    <w:p w:rsidR="00C1378C" w:rsidRDefault="00C1378C" w:rsidP="00C02494">
      <w:pPr>
        <w:rPr>
          <w:rFonts w:hAnsi="ＭＳ 明朝"/>
        </w:rPr>
      </w:pPr>
      <w:r w:rsidRPr="00C1378C">
        <w:rPr>
          <w:rFonts w:ascii="ＭＳ ゴシック" w:eastAsia="ＭＳ ゴシック" w:hAnsi="ＭＳ ゴシック" w:hint="eastAsia"/>
        </w:rPr>
        <w:t>○教育長（境　直彦君）</w:t>
      </w:r>
      <w:r w:rsidRPr="00C1378C">
        <w:rPr>
          <w:rFonts w:hAnsi="ＭＳ 明朝" w:hint="eastAsia"/>
        </w:rPr>
        <w:t xml:space="preserve">　</w:t>
      </w:r>
      <w:r>
        <w:rPr>
          <w:rFonts w:hAnsi="ＭＳ 明朝" w:hint="eastAsia"/>
        </w:rPr>
        <w:t>よろしいですか。</w:t>
      </w:r>
    </w:p>
    <w:p w:rsidR="00C1378C" w:rsidRDefault="00C1378C" w:rsidP="00C02494">
      <w:pPr>
        <w:rPr>
          <w:rFonts w:hAnsi="ＭＳ 明朝"/>
        </w:rPr>
      </w:pPr>
      <w:r>
        <w:rPr>
          <w:rFonts w:hAnsi="ＭＳ 明朝" w:hint="eastAsia"/>
        </w:rPr>
        <w:t xml:space="preserve">　そのほかもございませんか。</w:t>
      </w:r>
    </w:p>
    <w:p w:rsidR="00C1378C" w:rsidRDefault="00C1378C" w:rsidP="00C02494">
      <w:pPr>
        <w:rPr>
          <w:rFonts w:hAnsi="ＭＳ 明朝"/>
        </w:rPr>
      </w:pPr>
      <w:r>
        <w:rPr>
          <w:rFonts w:hAnsi="ＭＳ 明朝" w:hint="eastAsia"/>
        </w:rPr>
        <w:t xml:space="preserve">　それでは、以上で報告事項を終わります。</w:t>
      </w:r>
    </w:p>
    <w:p w:rsidR="00C1378C" w:rsidRPr="00AF699D" w:rsidRDefault="00C1378C" w:rsidP="00E72D7C">
      <w:pPr>
        <w:pStyle w:val="a7"/>
      </w:pPr>
      <w:r>
        <w:rPr>
          <w:rFonts w:hint="eastAsia"/>
        </w:rPr>
        <w:lastRenderedPageBreak/>
        <w:t>──────────────────────────────────────────</w:t>
      </w:r>
    </w:p>
    <w:p w:rsidR="00C1378C" w:rsidRPr="00C1378C" w:rsidRDefault="00C1378C" w:rsidP="00C1378C">
      <w:pPr>
        <w:pStyle w:val="a5"/>
        <w:ind w:left="651"/>
      </w:pPr>
      <w:r>
        <w:rPr>
          <w:rFonts w:hint="eastAsia"/>
        </w:rPr>
        <w:t>第３９号議案　石巻市にっこりサンパーク施設の一部廃止について</w:t>
      </w:r>
    </w:p>
    <w:p w:rsidR="004561E8" w:rsidRDefault="00C1378C">
      <w:pPr>
        <w:rPr>
          <w:rFonts w:hAnsi="ＭＳ 明朝"/>
        </w:rPr>
      </w:pPr>
      <w:r w:rsidRPr="00C1378C">
        <w:rPr>
          <w:rFonts w:ascii="ＭＳ ゴシック" w:eastAsia="ＭＳ ゴシック" w:hAnsi="ＭＳ ゴシック" w:hint="eastAsia"/>
        </w:rPr>
        <w:t>○教育長（境　直彦君）</w:t>
      </w:r>
      <w:r w:rsidRPr="00C1378C">
        <w:rPr>
          <w:rFonts w:hAnsi="ＭＳ 明朝" w:hint="eastAsia"/>
        </w:rPr>
        <w:t xml:space="preserve">　</w:t>
      </w:r>
      <w:r>
        <w:rPr>
          <w:rFonts w:hAnsi="ＭＳ 明朝" w:hint="eastAsia"/>
        </w:rPr>
        <w:t>次に、審議事項に入ります。</w:t>
      </w:r>
    </w:p>
    <w:p w:rsidR="00C1378C" w:rsidRDefault="00C1378C">
      <w:pPr>
        <w:rPr>
          <w:rFonts w:hAnsi="ＭＳ 明朝"/>
        </w:rPr>
      </w:pPr>
      <w:r>
        <w:rPr>
          <w:rFonts w:hAnsi="ＭＳ 明朝" w:hint="eastAsia"/>
        </w:rPr>
        <w:t xml:space="preserve">　第39号議案　石巻市にっこりサンパーク施設の一部廃止についてを議題といたします。</w:t>
      </w:r>
    </w:p>
    <w:p w:rsidR="00C1378C" w:rsidRDefault="00C1378C">
      <w:pPr>
        <w:rPr>
          <w:rFonts w:hAnsi="ＭＳ 明朝"/>
        </w:rPr>
      </w:pPr>
      <w:r>
        <w:rPr>
          <w:rFonts w:hAnsi="ＭＳ 明朝" w:hint="eastAsia"/>
        </w:rPr>
        <w:t xml:space="preserve">　北上公民館長から説明をお願いいたします。</w:t>
      </w:r>
    </w:p>
    <w:p w:rsidR="00C1378C" w:rsidRDefault="00C1378C">
      <w:pPr>
        <w:rPr>
          <w:rFonts w:hAnsi="ＭＳ 明朝"/>
        </w:rPr>
      </w:pPr>
      <w:r>
        <w:rPr>
          <w:rFonts w:hAnsi="ＭＳ 明朝" w:hint="eastAsia"/>
        </w:rPr>
        <w:t xml:space="preserve">　北上公民館長。</w:t>
      </w:r>
    </w:p>
    <w:p w:rsidR="00C1378C" w:rsidRDefault="00C1378C">
      <w:pPr>
        <w:rPr>
          <w:rFonts w:hAnsi="ＭＳ 明朝"/>
        </w:rPr>
      </w:pPr>
      <w:r>
        <w:rPr>
          <w:rFonts w:ascii="ＭＳ ゴシック" w:eastAsia="ＭＳ ゴシック" w:hAnsi="ＭＳ ゴシック" w:hint="eastAsia"/>
        </w:rPr>
        <w:t>○北上公民館</w:t>
      </w:r>
      <w:r w:rsidRPr="00C1378C">
        <w:rPr>
          <w:rFonts w:ascii="ＭＳ ゴシック" w:eastAsia="ＭＳ ゴシック" w:hAnsi="ＭＳ ゴシック" w:hint="eastAsia"/>
        </w:rPr>
        <w:t>長（</w:t>
      </w:r>
      <w:r>
        <w:rPr>
          <w:rFonts w:ascii="ＭＳ ゴシック" w:eastAsia="ＭＳ ゴシック" w:hAnsi="ＭＳ ゴシック" w:hint="eastAsia"/>
        </w:rPr>
        <w:t>菊田忠志</w:t>
      </w:r>
      <w:r w:rsidRPr="00C1378C">
        <w:rPr>
          <w:rFonts w:ascii="ＭＳ ゴシック" w:eastAsia="ＭＳ ゴシック" w:hAnsi="ＭＳ ゴシック" w:hint="eastAsia"/>
        </w:rPr>
        <w:t>君）</w:t>
      </w:r>
      <w:r w:rsidRPr="00C1378C">
        <w:rPr>
          <w:rFonts w:hAnsi="ＭＳ 明朝" w:hint="eastAsia"/>
        </w:rPr>
        <w:t xml:space="preserve">　</w:t>
      </w:r>
      <w:r w:rsidR="00E400B1">
        <w:rPr>
          <w:rFonts w:hAnsi="ＭＳ 明朝" w:hint="eastAsia"/>
        </w:rPr>
        <w:t>ただいま上程されました第39号議案　石巻市にっこりサンパーク施設の一部廃止についてをご説明申し上げますので、表紙番号１の13ページから14ページをご覧願います。</w:t>
      </w:r>
    </w:p>
    <w:p w:rsidR="00A95732" w:rsidRDefault="00E400B1">
      <w:pPr>
        <w:rPr>
          <w:rFonts w:hAnsi="ＭＳ 明朝"/>
        </w:rPr>
      </w:pPr>
      <w:r>
        <w:rPr>
          <w:rFonts w:hAnsi="ＭＳ 明朝" w:hint="eastAsia"/>
        </w:rPr>
        <w:t xml:space="preserve">　石巻市にっこりサンパークは、石巻市北上町十三浜字小田地内に所在し、多目的グラウンド、野球場、</w:t>
      </w:r>
      <w:r w:rsidR="00A95732">
        <w:rPr>
          <w:rFonts w:hAnsi="ＭＳ 明朝" w:hint="eastAsia"/>
        </w:rPr>
        <w:t>テニスコート、児童公園等を有する総合運動公園として平成３年４月に開設された施設でございます。このたび、廃止する施設の概要ですが、</w:t>
      </w:r>
      <w:r w:rsidR="00C31561">
        <w:rPr>
          <w:rFonts w:hAnsi="ＭＳ 明朝" w:hint="eastAsia"/>
        </w:rPr>
        <w:t>多目的</w:t>
      </w:r>
      <w:r w:rsidR="00A95732">
        <w:rPr>
          <w:rFonts w:hAnsi="ＭＳ 明朝" w:hint="eastAsia"/>
        </w:rPr>
        <w:t>グラウンドは面積２万3,000平方メートル、その中に400メートルトラック及びゲートボール場の整備が行われまして、児童公園は面積4,000平方メートル、ターザンロープや滑り台等の整備がされてありました。</w:t>
      </w:r>
    </w:p>
    <w:p w:rsidR="00C31561" w:rsidRDefault="00A95732" w:rsidP="00F3394E">
      <w:pPr>
        <w:wordWrap w:val="0"/>
        <w:rPr>
          <w:rFonts w:hAnsi="ＭＳ 明朝"/>
        </w:rPr>
      </w:pPr>
      <w:r>
        <w:rPr>
          <w:rFonts w:hAnsi="ＭＳ 明朝" w:hint="eastAsia"/>
        </w:rPr>
        <w:t xml:space="preserve">　多目的グラ</w:t>
      </w:r>
      <w:r w:rsidR="00C31561">
        <w:rPr>
          <w:rFonts w:hAnsi="ＭＳ 明朝" w:hint="eastAsia"/>
        </w:rPr>
        <w:t>ウ</w:t>
      </w:r>
      <w:r>
        <w:rPr>
          <w:rFonts w:hAnsi="ＭＳ 明朝" w:hint="eastAsia"/>
        </w:rPr>
        <w:t>ンドにつきましては、東日本大震災の際に被災者向けの仮設住宅</w:t>
      </w:r>
      <w:r w:rsidR="00E762BC">
        <w:rPr>
          <w:rFonts w:hAnsi="ＭＳ 明朝" w:hint="eastAsia"/>
        </w:rPr>
        <w:t>178戸が</w:t>
      </w:r>
      <w:r>
        <w:rPr>
          <w:rFonts w:hAnsi="ＭＳ 明朝" w:hint="eastAsia"/>
        </w:rPr>
        <w:t>建設されておりました。</w:t>
      </w:r>
    </w:p>
    <w:p w:rsidR="00194EEC" w:rsidRDefault="00C31561" w:rsidP="00F3394E">
      <w:pPr>
        <w:wordWrap w:val="0"/>
        <w:rPr>
          <w:rFonts w:hAnsi="ＭＳ 明朝"/>
        </w:rPr>
      </w:pPr>
      <w:r>
        <w:rPr>
          <w:rFonts w:hAnsi="ＭＳ 明朝" w:hint="eastAsia"/>
        </w:rPr>
        <w:t xml:space="preserve">　</w:t>
      </w:r>
      <w:r w:rsidR="00A95732">
        <w:rPr>
          <w:rFonts w:hAnsi="ＭＳ 明朝" w:hint="eastAsia"/>
        </w:rPr>
        <w:t>廃止いたします理由につきましては、</w:t>
      </w:r>
      <w:r w:rsidR="00202E08">
        <w:rPr>
          <w:rFonts w:hAnsi="ＭＳ 明朝" w:hint="eastAsia"/>
        </w:rPr>
        <w:t>北上にっこり地区拠点エリア整備事業に伴い、北上小学校や北上総合支所等公共施設のほか</w:t>
      </w:r>
      <w:r w:rsidR="00E762BC">
        <w:rPr>
          <w:rFonts w:hAnsi="ＭＳ 明朝" w:hint="eastAsia"/>
        </w:rPr>
        <w:t>、</w:t>
      </w:r>
      <w:r w:rsidR="00202E08">
        <w:rPr>
          <w:rFonts w:hAnsi="ＭＳ 明朝" w:hint="eastAsia"/>
        </w:rPr>
        <w:t>住宅地として移転新築計画が決定し、その事業用地となったことから廃止するものであります。現在は仮設住宅も解体され、</w:t>
      </w:r>
      <w:r w:rsidR="000C77BF">
        <w:rPr>
          <w:rFonts w:hAnsi="ＭＳ 明朝" w:hint="eastAsia"/>
        </w:rPr>
        <w:t>土地造成</w:t>
      </w:r>
      <w:r w:rsidR="0040131B">
        <w:rPr>
          <w:rFonts w:hAnsi="ＭＳ 明朝" w:hint="eastAsia"/>
        </w:rPr>
        <w:t>工事も</w:t>
      </w:r>
      <w:r>
        <w:rPr>
          <w:rFonts w:hAnsi="ＭＳ 明朝" w:hint="eastAsia"/>
        </w:rPr>
        <w:t>今年</w:t>
      </w:r>
      <w:r w:rsidR="0040131B">
        <w:rPr>
          <w:rFonts w:hAnsi="ＭＳ 明朝" w:hint="eastAsia"/>
        </w:rPr>
        <w:t>８月に完了して</w:t>
      </w:r>
      <w:r w:rsidR="00194EEC">
        <w:rPr>
          <w:rFonts w:hAnsi="ＭＳ 明朝" w:hint="eastAsia"/>
        </w:rPr>
        <w:t>おります。平成31年１月には建設工事に着手される予定でございます。</w:t>
      </w:r>
    </w:p>
    <w:p w:rsidR="00194EEC" w:rsidRDefault="00194EEC" w:rsidP="00F3394E">
      <w:pPr>
        <w:wordWrap w:val="0"/>
        <w:rPr>
          <w:rFonts w:hAnsi="ＭＳ 明朝"/>
        </w:rPr>
      </w:pPr>
      <w:r>
        <w:rPr>
          <w:rFonts w:hAnsi="ＭＳ 明朝" w:hint="eastAsia"/>
        </w:rPr>
        <w:t xml:space="preserve">　今後につきましては、市議会第１回定例会に石巻市にっこりサンパーク条例の一部改正について提案する予定としております。</w:t>
      </w:r>
    </w:p>
    <w:p w:rsidR="00194EEC" w:rsidRDefault="00194EEC" w:rsidP="00F3394E">
      <w:pPr>
        <w:wordWrap w:val="0"/>
        <w:rPr>
          <w:rFonts w:hAnsi="ＭＳ 明朝"/>
        </w:rPr>
      </w:pPr>
      <w:r>
        <w:rPr>
          <w:rFonts w:hAnsi="ＭＳ 明朝" w:hint="eastAsia"/>
        </w:rPr>
        <w:t xml:space="preserve">　なお、14ページに一部改修施設の航空写真を掲載しております。</w:t>
      </w:r>
    </w:p>
    <w:p w:rsidR="00194EEC" w:rsidRDefault="00194EEC" w:rsidP="00F3394E">
      <w:pPr>
        <w:wordWrap w:val="0"/>
        <w:rPr>
          <w:rFonts w:hAnsi="ＭＳ 明朝"/>
        </w:rPr>
      </w:pPr>
      <w:r>
        <w:rPr>
          <w:rFonts w:hAnsi="ＭＳ 明朝" w:hint="eastAsia"/>
        </w:rPr>
        <w:t xml:space="preserve">　よろしくご審議賜りますようお願いいたします。</w:t>
      </w:r>
    </w:p>
    <w:p w:rsidR="00194EEC" w:rsidRDefault="00194EEC" w:rsidP="00F3394E">
      <w:pPr>
        <w:wordWrap w:val="0"/>
        <w:rPr>
          <w:rFonts w:hAnsi="ＭＳ 明朝"/>
        </w:rPr>
      </w:pPr>
      <w:r w:rsidRPr="00194EEC">
        <w:rPr>
          <w:rFonts w:ascii="ＭＳ ゴシック" w:eastAsia="ＭＳ ゴシック" w:hAnsi="ＭＳ ゴシック" w:hint="eastAsia"/>
        </w:rPr>
        <w:t>○教育長（境　直彦君）</w:t>
      </w:r>
      <w:r w:rsidRPr="00194EEC">
        <w:rPr>
          <w:rFonts w:hAnsi="ＭＳ 明朝" w:hint="eastAsia"/>
        </w:rPr>
        <w:t xml:space="preserve">　</w:t>
      </w:r>
      <w:r>
        <w:rPr>
          <w:rFonts w:hAnsi="ＭＳ 明朝" w:hint="eastAsia"/>
        </w:rPr>
        <w:t>ありがとうございました。</w:t>
      </w:r>
    </w:p>
    <w:p w:rsidR="00194EEC" w:rsidRDefault="00194EEC" w:rsidP="00F3394E">
      <w:pPr>
        <w:wordWrap w:val="0"/>
        <w:rPr>
          <w:rFonts w:hAnsi="ＭＳ 明朝"/>
        </w:rPr>
      </w:pPr>
      <w:r>
        <w:rPr>
          <w:rFonts w:hAnsi="ＭＳ 明朝" w:hint="eastAsia"/>
        </w:rPr>
        <w:t xml:space="preserve">　ただいまの</w:t>
      </w:r>
      <w:r w:rsidR="007A407B">
        <w:rPr>
          <w:rFonts w:hAnsi="ＭＳ 明朝" w:hint="eastAsia"/>
        </w:rPr>
        <w:t>説明</w:t>
      </w:r>
      <w:r w:rsidR="000302E7">
        <w:rPr>
          <w:rFonts w:hAnsi="ＭＳ 明朝" w:hint="eastAsia"/>
        </w:rPr>
        <w:t>に対してご質疑</w:t>
      </w:r>
      <w:r>
        <w:rPr>
          <w:rFonts w:hAnsi="ＭＳ 明朝" w:hint="eastAsia"/>
        </w:rPr>
        <w:t>等ございませんか。</w:t>
      </w:r>
    </w:p>
    <w:p w:rsidR="00194EEC" w:rsidRPr="001C3865" w:rsidRDefault="00194EEC" w:rsidP="00194EEC">
      <w:pPr>
        <w:pStyle w:val="a4"/>
        <w:ind w:left="2387" w:hanging="217"/>
      </w:pPr>
      <w:r>
        <w:rPr>
          <w:rFonts w:hint="eastAsia"/>
        </w:rPr>
        <w:t>（「ありません」との声あり）</w:t>
      </w:r>
    </w:p>
    <w:p w:rsidR="00194EEC" w:rsidRDefault="00194EEC" w:rsidP="00F3394E">
      <w:pPr>
        <w:wordWrap w:val="0"/>
        <w:rPr>
          <w:rFonts w:hAnsi="ＭＳ 明朝"/>
        </w:rPr>
      </w:pPr>
      <w:r w:rsidRPr="00194EEC">
        <w:rPr>
          <w:rFonts w:ascii="ＭＳ ゴシック" w:eastAsia="ＭＳ ゴシック" w:hAnsi="ＭＳ ゴシック" w:hint="eastAsia"/>
        </w:rPr>
        <w:t>○教育長（境　直彦君）</w:t>
      </w:r>
      <w:r w:rsidRPr="00194EEC">
        <w:rPr>
          <w:rFonts w:hAnsi="ＭＳ 明朝" w:hint="eastAsia"/>
        </w:rPr>
        <w:t xml:space="preserve">　</w:t>
      </w:r>
      <w:r>
        <w:rPr>
          <w:rFonts w:hAnsi="ＭＳ 明朝" w:hint="eastAsia"/>
        </w:rPr>
        <w:t>ありませんか。</w:t>
      </w:r>
    </w:p>
    <w:p w:rsidR="00194EEC" w:rsidRDefault="00194EEC" w:rsidP="00F3394E">
      <w:pPr>
        <w:wordWrap w:val="0"/>
        <w:rPr>
          <w:rFonts w:hAnsi="ＭＳ 明朝"/>
        </w:rPr>
      </w:pPr>
      <w:r>
        <w:rPr>
          <w:rFonts w:hAnsi="ＭＳ 明朝" w:hint="eastAsia"/>
        </w:rPr>
        <w:t xml:space="preserve">　そのほかもございませんか。</w:t>
      </w:r>
    </w:p>
    <w:p w:rsidR="00194EEC" w:rsidRDefault="00194EEC" w:rsidP="00F3394E">
      <w:pPr>
        <w:wordWrap w:val="0"/>
        <w:rPr>
          <w:rFonts w:hAnsi="ＭＳ 明朝"/>
        </w:rPr>
      </w:pPr>
      <w:r>
        <w:rPr>
          <w:rFonts w:hAnsi="ＭＳ 明朝" w:hint="eastAsia"/>
        </w:rPr>
        <w:t xml:space="preserve">　ないようでしたら、第39号議案　石巻市にっこりサンパーク施設の一部廃止については</w:t>
      </w:r>
      <w:r w:rsidR="00264240">
        <w:rPr>
          <w:rFonts w:hAnsi="ＭＳ 明朝" w:hint="eastAsia"/>
        </w:rPr>
        <w:t>、</w:t>
      </w:r>
      <w:r>
        <w:rPr>
          <w:rFonts w:hAnsi="ＭＳ 明朝" w:hint="eastAsia"/>
        </w:rPr>
        <w:t>原</w:t>
      </w:r>
      <w:r>
        <w:rPr>
          <w:rFonts w:hAnsi="ＭＳ 明朝" w:hint="eastAsia"/>
        </w:rPr>
        <w:lastRenderedPageBreak/>
        <w:t>案のとおり決することとして</w:t>
      </w:r>
      <w:r w:rsidR="00264240">
        <w:rPr>
          <w:rFonts w:hAnsi="ＭＳ 明朝" w:hint="eastAsia"/>
        </w:rPr>
        <w:t>よろしいでしょうか。</w:t>
      </w:r>
    </w:p>
    <w:p w:rsidR="00264240" w:rsidRPr="001C3865" w:rsidRDefault="00264240" w:rsidP="00264240">
      <w:pPr>
        <w:pStyle w:val="a4"/>
        <w:ind w:left="2387" w:hanging="217"/>
      </w:pPr>
      <w:r>
        <w:rPr>
          <w:rFonts w:hint="eastAsia"/>
        </w:rPr>
        <w:t>（「はい」との声あり）</w:t>
      </w:r>
    </w:p>
    <w:p w:rsidR="00264240" w:rsidRDefault="00264240" w:rsidP="00F3394E">
      <w:pPr>
        <w:wordWrap w:val="0"/>
        <w:rPr>
          <w:rFonts w:hAnsi="ＭＳ 明朝"/>
        </w:rPr>
      </w:pPr>
      <w:r w:rsidRPr="00264240">
        <w:rPr>
          <w:rFonts w:ascii="ＭＳ ゴシック" w:eastAsia="ＭＳ ゴシック" w:hAnsi="ＭＳ ゴシック" w:hint="eastAsia"/>
        </w:rPr>
        <w:t>○教育長（境　直彦君）</w:t>
      </w:r>
      <w:r w:rsidRPr="00264240">
        <w:rPr>
          <w:rFonts w:hAnsi="ＭＳ 明朝" w:hint="eastAsia"/>
        </w:rPr>
        <w:t xml:space="preserve">　</w:t>
      </w:r>
      <w:r>
        <w:rPr>
          <w:rFonts w:hAnsi="ＭＳ 明朝" w:hint="eastAsia"/>
        </w:rPr>
        <w:t>異議ありませんので、第39号議案については原案のとおり可決いたします。</w:t>
      </w:r>
    </w:p>
    <w:p w:rsidR="00264240" w:rsidRPr="00AF699D" w:rsidRDefault="00264240" w:rsidP="00E72D7C">
      <w:pPr>
        <w:pStyle w:val="a7"/>
      </w:pPr>
      <w:r>
        <w:rPr>
          <w:rFonts w:hint="eastAsia"/>
        </w:rPr>
        <w:t>──────────────────────────────────────────</w:t>
      </w:r>
    </w:p>
    <w:p w:rsidR="00264240" w:rsidRPr="00264240" w:rsidRDefault="00264240" w:rsidP="00264240">
      <w:pPr>
        <w:pStyle w:val="a5"/>
        <w:ind w:left="651"/>
      </w:pPr>
      <w:r>
        <w:rPr>
          <w:rFonts w:hint="eastAsia"/>
        </w:rPr>
        <w:t>その他</w:t>
      </w:r>
    </w:p>
    <w:p w:rsidR="00264240" w:rsidRPr="00264240" w:rsidRDefault="00264240" w:rsidP="00F3394E">
      <w:pPr>
        <w:wordWrap w:val="0"/>
        <w:rPr>
          <w:rFonts w:hAnsi="ＭＳ 明朝"/>
        </w:rPr>
      </w:pPr>
      <w:r w:rsidRPr="00264240">
        <w:rPr>
          <w:rFonts w:ascii="ＭＳ ゴシック" w:eastAsia="ＭＳ ゴシック" w:hAnsi="ＭＳ ゴシック" w:hint="eastAsia"/>
        </w:rPr>
        <w:t>○教育長（境　直彦君）</w:t>
      </w:r>
      <w:r w:rsidRPr="00264240">
        <w:rPr>
          <w:rFonts w:hAnsi="ＭＳ 明朝" w:hint="eastAsia"/>
        </w:rPr>
        <w:t xml:space="preserve">　</w:t>
      </w:r>
      <w:r>
        <w:rPr>
          <w:rFonts w:hAnsi="ＭＳ 明朝" w:hint="eastAsia"/>
        </w:rPr>
        <w:t>以上で</w:t>
      </w:r>
      <w:r w:rsidR="00B545D6">
        <w:rPr>
          <w:rFonts w:hAnsi="ＭＳ 明朝" w:hint="eastAsia"/>
        </w:rPr>
        <w:t>、</w:t>
      </w:r>
      <w:r>
        <w:rPr>
          <w:rFonts w:hAnsi="ＭＳ 明朝" w:hint="eastAsia"/>
        </w:rPr>
        <w:t>審議事項を終了し、その他に入ります。</w:t>
      </w:r>
    </w:p>
    <w:p w:rsidR="004561E8" w:rsidRDefault="00B545D6">
      <w:pPr>
        <w:rPr>
          <w:rFonts w:hAnsi="ＭＳ 明朝"/>
        </w:rPr>
      </w:pPr>
      <w:r>
        <w:rPr>
          <w:rFonts w:hAnsi="ＭＳ 明朝" w:hint="eastAsia"/>
        </w:rPr>
        <w:t xml:space="preserve">　始めに、委員</w:t>
      </w:r>
      <w:r w:rsidR="00264240">
        <w:rPr>
          <w:rFonts w:hAnsi="ＭＳ 明朝" w:hint="eastAsia"/>
        </w:rPr>
        <w:t>の皆様からございませんでしょうか。</w:t>
      </w:r>
    </w:p>
    <w:p w:rsidR="00264240" w:rsidRDefault="00264240">
      <w:pPr>
        <w:rPr>
          <w:rFonts w:hAnsi="ＭＳ 明朝"/>
        </w:rPr>
      </w:pPr>
      <w:r w:rsidRPr="00264240">
        <w:rPr>
          <w:rFonts w:ascii="ＭＳ ゴシック" w:eastAsia="ＭＳ ゴシック" w:hAnsi="ＭＳ ゴシック" w:hint="eastAsia"/>
        </w:rPr>
        <w:t>○委員（</w:t>
      </w:r>
      <w:r w:rsidR="00B94F05">
        <w:rPr>
          <w:rFonts w:ascii="ＭＳ ゴシック" w:eastAsia="ＭＳ ゴシック" w:hAnsi="ＭＳ ゴシック" w:hint="eastAsia"/>
        </w:rPr>
        <w:t>今井多貴子</w:t>
      </w:r>
      <w:r w:rsidRPr="00264240">
        <w:rPr>
          <w:rFonts w:ascii="ＭＳ ゴシック" w:eastAsia="ＭＳ ゴシック" w:hAnsi="ＭＳ ゴシック" w:hint="eastAsia"/>
        </w:rPr>
        <w:t>君）</w:t>
      </w:r>
      <w:r w:rsidRPr="00264240">
        <w:rPr>
          <w:rFonts w:hAnsi="ＭＳ 明朝" w:hint="eastAsia"/>
        </w:rPr>
        <w:t xml:space="preserve">　</w:t>
      </w:r>
      <w:r w:rsidR="00B545D6">
        <w:rPr>
          <w:rFonts w:hAnsi="ＭＳ 明朝" w:hint="eastAsia"/>
        </w:rPr>
        <w:t>すみません、</w:t>
      </w:r>
      <w:r>
        <w:rPr>
          <w:rFonts w:hAnsi="ＭＳ 明朝" w:hint="eastAsia"/>
        </w:rPr>
        <w:t>一部ニュースにおいて、小・中・高校の先生方の病欠が大きく報道されて、5,000人以上ということを報告されていましたが</w:t>
      </w:r>
      <w:r w:rsidR="00B545D6">
        <w:rPr>
          <w:rFonts w:hAnsi="ＭＳ 明朝" w:hint="eastAsia"/>
        </w:rPr>
        <w:t>、当市においては、そういう先生方が各学校に</w:t>
      </w:r>
      <w:r w:rsidR="00B94F05">
        <w:rPr>
          <w:rFonts w:hAnsi="ＭＳ 明朝" w:hint="eastAsia"/>
        </w:rPr>
        <w:t>、</w:t>
      </w:r>
      <w:r w:rsidR="00B545D6">
        <w:rPr>
          <w:rFonts w:hAnsi="ＭＳ 明朝" w:hint="eastAsia"/>
        </w:rPr>
        <w:t>いらっしゃらないことはもちろん望んで</w:t>
      </w:r>
      <w:r>
        <w:rPr>
          <w:rFonts w:hAnsi="ＭＳ 明朝" w:hint="eastAsia"/>
        </w:rPr>
        <w:t>いますけれども、どんな状況でどれぐらいの人数の先生方が、詳しくじゃなくてよろしいんです。ただ、そこに欠員が出ていて子供たちに支障が出ていないか、先生方が不足しているということも</w:t>
      </w:r>
      <w:r w:rsidR="00B94F05">
        <w:rPr>
          <w:rFonts w:hAnsi="ＭＳ 明朝" w:hint="eastAsia"/>
        </w:rPr>
        <w:t>少し</w:t>
      </w:r>
      <w:r w:rsidR="00B545D6">
        <w:rPr>
          <w:rFonts w:hAnsi="ＭＳ 明朝" w:hint="eastAsia"/>
        </w:rPr>
        <w:t>お聞きしたので、その辺は石巻市としては心配ないものかどうか、</w:t>
      </w:r>
      <w:r>
        <w:rPr>
          <w:rFonts w:hAnsi="ＭＳ 明朝" w:hint="eastAsia"/>
        </w:rPr>
        <w:t>お聞きしたいと思いました。</w:t>
      </w:r>
    </w:p>
    <w:p w:rsidR="00264240" w:rsidRDefault="00264240">
      <w:pPr>
        <w:rPr>
          <w:rFonts w:hAnsi="ＭＳ 明朝"/>
        </w:rPr>
      </w:pPr>
      <w:r w:rsidRPr="00264240">
        <w:rPr>
          <w:rFonts w:ascii="ＭＳ ゴシック" w:eastAsia="ＭＳ ゴシック" w:hAnsi="ＭＳ ゴシック" w:hint="eastAsia"/>
        </w:rPr>
        <w:t>○教育長（境　直彦君）</w:t>
      </w:r>
      <w:r w:rsidRPr="00264240">
        <w:rPr>
          <w:rFonts w:hAnsi="ＭＳ 明朝" w:hint="eastAsia"/>
        </w:rPr>
        <w:t xml:space="preserve">　</w:t>
      </w:r>
      <w:r>
        <w:rPr>
          <w:rFonts w:hAnsi="ＭＳ 明朝" w:hint="eastAsia"/>
        </w:rPr>
        <w:t>学校教育課長。</w:t>
      </w:r>
    </w:p>
    <w:p w:rsidR="00264240" w:rsidRDefault="00264240">
      <w:pPr>
        <w:rPr>
          <w:rFonts w:hAnsi="ＭＳ 明朝"/>
        </w:rPr>
      </w:pPr>
      <w:r w:rsidRPr="00264240">
        <w:rPr>
          <w:rFonts w:ascii="ＭＳ ゴシック" w:eastAsia="ＭＳ ゴシック" w:hAnsi="ＭＳ ゴシック" w:hint="eastAsia"/>
        </w:rPr>
        <w:t>○学校教育課長（平塚　隆君）</w:t>
      </w:r>
      <w:r w:rsidRPr="00264240">
        <w:rPr>
          <w:rFonts w:hAnsi="ＭＳ 明朝" w:hint="eastAsia"/>
        </w:rPr>
        <w:t xml:space="preserve">　</w:t>
      </w:r>
      <w:r w:rsidR="00B545D6">
        <w:rPr>
          <w:rFonts w:hAnsi="ＭＳ 明朝" w:hint="eastAsia"/>
        </w:rPr>
        <w:t>心配ないかと言えば</w:t>
      </w:r>
      <w:r w:rsidR="00B86BAC">
        <w:rPr>
          <w:rFonts w:hAnsi="ＭＳ 明朝" w:hint="eastAsia"/>
        </w:rPr>
        <w:t>、実は</w:t>
      </w:r>
      <w:r w:rsidR="00B94F05">
        <w:rPr>
          <w:rFonts w:hAnsi="ＭＳ 明朝" w:hint="eastAsia"/>
        </w:rPr>
        <w:t>今日</w:t>
      </w:r>
      <w:r w:rsidR="00B86BAC">
        <w:rPr>
          <w:rFonts w:hAnsi="ＭＳ 明朝" w:hint="eastAsia"/>
        </w:rPr>
        <w:t>の新聞で報道されていた、私も拝見させていただいた</w:t>
      </w:r>
      <w:r w:rsidR="00B94F05">
        <w:rPr>
          <w:rFonts w:hAnsi="ＭＳ 明朝" w:hint="eastAsia"/>
        </w:rPr>
        <w:t>のですが</w:t>
      </w:r>
      <w:r w:rsidR="00B86BAC">
        <w:rPr>
          <w:rFonts w:hAnsi="ＭＳ 明朝" w:hint="eastAsia"/>
        </w:rPr>
        <w:t>、石巻市においてもやっぱり小・中・高ですか、そういう病気休暇、心の病含めて休んでいる先生方はいらっしゃいます。ただ、非常に数が多いというか、そういう</w:t>
      </w:r>
      <w:r w:rsidR="00B94F05">
        <w:rPr>
          <w:rFonts w:hAnsi="ＭＳ 明朝" w:hint="eastAsia"/>
        </w:rPr>
        <w:t>色ん</w:t>
      </w:r>
      <w:r w:rsidR="00B86BAC">
        <w:rPr>
          <w:rFonts w:hAnsi="ＭＳ 明朝" w:hint="eastAsia"/>
        </w:rPr>
        <w:t>な病気の疾患によってという</w:t>
      </w:r>
      <w:r w:rsidR="00B545D6">
        <w:rPr>
          <w:rFonts w:hAnsi="ＭＳ 明朝" w:hint="eastAsia"/>
        </w:rPr>
        <w:t>の</w:t>
      </w:r>
      <w:r w:rsidR="00B86BAC">
        <w:rPr>
          <w:rFonts w:hAnsi="ＭＳ 明朝" w:hint="eastAsia"/>
        </w:rPr>
        <w:t>もあるし、</w:t>
      </w:r>
      <w:r w:rsidR="00B94F05">
        <w:rPr>
          <w:rFonts w:hAnsi="ＭＳ 明朝" w:hint="eastAsia"/>
        </w:rPr>
        <w:t>様々</w:t>
      </w:r>
      <w:r w:rsidR="00B86BAC">
        <w:rPr>
          <w:rFonts w:hAnsi="ＭＳ 明朝" w:hint="eastAsia"/>
        </w:rPr>
        <w:t>な要因があって休んでいる方はいらっしゃいます。</w:t>
      </w:r>
    </w:p>
    <w:p w:rsidR="00B86BAC" w:rsidRDefault="00907A26">
      <w:pPr>
        <w:rPr>
          <w:rFonts w:hAnsi="ＭＳ 明朝"/>
        </w:rPr>
      </w:pPr>
      <w:r>
        <w:rPr>
          <w:rFonts w:hAnsi="ＭＳ 明朝" w:hint="eastAsia"/>
        </w:rPr>
        <w:t xml:space="preserve">　実は、</w:t>
      </w:r>
      <w:r w:rsidR="00B94F05">
        <w:rPr>
          <w:rFonts w:hAnsi="ＭＳ 明朝" w:hint="eastAsia"/>
        </w:rPr>
        <w:t>今年</w:t>
      </w:r>
      <w:r>
        <w:rPr>
          <w:rFonts w:hAnsi="ＭＳ 明朝" w:hint="eastAsia"/>
        </w:rPr>
        <w:t>、教員の数と</w:t>
      </w:r>
      <w:r w:rsidR="00B94F05">
        <w:rPr>
          <w:rFonts w:hAnsi="ＭＳ 明朝" w:hint="eastAsia"/>
        </w:rPr>
        <w:t>いうのがですね</w:t>
      </w:r>
      <w:r w:rsidR="00B86BAC">
        <w:rPr>
          <w:rFonts w:hAnsi="ＭＳ 明朝" w:hint="eastAsia"/>
        </w:rPr>
        <w:t>、休まれると講師の先生が張りつくという形になる</w:t>
      </w:r>
      <w:r w:rsidR="00B94F05">
        <w:rPr>
          <w:rFonts w:hAnsi="ＭＳ 明朝" w:hint="eastAsia"/>
        </w:rPr>
        <w:t>の</w:t>
      </w:r>
      <w:r w:rsidR="00B86BAC">
        <w:rPr>
          <w:rFonts w:hAnsi="ＭＳ 明朝" w:hint="eastAsia"/>
        </w:rPr>
        <w:t>ですが、その講師の先生方が非常に少ない</w:t>
      </w:r>
      <w:r w:rsidR="00805F02">
        <w:rPr>
          <w:rFonts w:hAnsi="ＭＳ 明朝" w:hint="eastAsia"/>
        </w:rPr>
        <w:t>。</w:t>
      </w:r>
      <w:r w:rsidR="00B86BAC">
        <w:rPr>
          <w:rFonts w:hAnsi="ＭＳ 明朝" w:hint="eastAsia"/>
        </w:rPr>
        <w:t>なかなかすぐにぽんと休まれたから、その講師の任用については、県で任用していただくことに</w:t>
      </w:r>
      <w:r w:rsidR="00B94F05">
        <w:rPr>
          <w:rFonts w:hAnsi="ＭＳ 明朝" w:hint="eastAsia"/>
        </w:rPr>
        <w:t>なるのですが</w:t>
      </w:r>
      <w:r w:rsidR="00B86BAC">
        <w:rPr>
          <w:rFonts w:hAnsi="ＭＳ 明朝" w:hint="eastAsia"/>
        </w:rPr>
        <w:t>、県でも探していただいている</w:t>
      </w:r>
      <w:r w:rsidR="00B94F05">
        <w:rPr>
          <w:rFonts w:hAnsi="ＭＳ 明朝" w:hint="eastAsia"/>
        </w:rPr>
        <w:t>の</w:t>
      </w:r>
      <w:r w:rsidR="00B86BAC">
        <w:rPr>
          <w:rFonts w:hAnsi="ＭＳ 明朝" w:hint="eastAsia"/>
        </w:rPr>
        <w:t>ですが、なかなか見つからないという状況があ</w:t>
      </w:r>
      <w:r w:rsidR="00977977">
        <w:rPr>
          <w:rFonts w:hAnsi="ＭＳ 明朝" w:hint="eastAsia"/>
        </w:rPr>
        <w:t>りま</w:t>
      </w:r>
      <w:r w:rsidR="00B86BAC">
        <w:rPr>
          <w:rFonts w:hAnsi="ＭＳ 明朝" w:hint="eastAsia"/>
        </w:rPr>
        <w:t>す。そういうことについては、どうしてもこれまでも</w:t>
      </w:r>
      <w:r w:rsidR="00B94F05">
        <w:rPr>
          <w:rFonts w:hAnsi="ＭＳ 明朝" w:hint="eastAsia"/>
        </w:rPr>
        <w:t>色々</w:t>
      </w:r>
      <w:r w:rsidR="00B86BAC">
        <w:rPr>
          <w:rFonts w:hAnsi="ＭＳ 明朝" w:hint="eastAsia"/>
        </w:rPr>
        <w:t>あって、急にということは</w:t>
      </w:r>
      <w:r w:rsidR="00B94F05">
        <w:rPr>
          <w:rFonts w:hAnsi="ＭＳ 明朝" w:hint="eastAsia"/>
        </w:rPr>
        <w:t>ないのですが</w:t>
      </w:r>
      <w:r w:rsidR="00B86BAC">
        <w:rPr>
          <w:rFonts w:hAnsi="ＭＳ 明朝" w:hint="eastAsia"/>
        </w:rPr>
        <w:t>、</w:t>
      </w:r>
      <w:r w:rsidR="00B94F05">
        <w:rPr>
          <w:rFonts w:hAnsi="ＭＳ 明朝" w:hint="eastAsia"/>
        </w:rPr>
        <w:t>今年</w:t>
      </w:r>
      <w:r w:rsidR="00B86BAC">
        <w:rPr>
          <w:rFonts w:hAnsi="ＭＳ 明朝" w:hint="eastAsia"/>
        </w:rPr>
        <w:t>は講師の先生</w:t>
      </w:r>
      <w:r w:rsidR="004A48AD">
        <w:rPr>
          <w:rFonts w:hAnsi="ＭＳ 明朝" w:hint="eastAsia"/>
        </w:rPr>
        <w:t>が</w:t>
      </w:r>
      <w:r w:rsidR="00B94F05">
        <w:rPr>
          <w:rFonts w:hAnsi="ＭＳ 明朝" w:hint="eastAsia"/>
        </w:rPr>
        <w:t>少し</w:t>
      </w:r>
      <w:r w:rsidR="004A48AD">
        <w:rPr>
          <w:rFonts w:hAnsi="ＭＳ 明朝" w:hint="eastAsia"/>
        </w:rPr>
        <w:t>足りないなという部分で教育委員会としても県の教育委員会には働きかけているところであります。</w:t>
      </w:r>
    </w:p>
    <w:p w:rsidR="004A48AD" w:rsidRDefault="004A48AD">
      <w:pPr>
        <w:rPr>
          <w:rFonts w:hAnsi="ＭＳ 明朝"/>
        </w:rPr>
      </w:pPr>
      <w:r w:rsidRPr="004A48AD">
        <w:rPr>
          <w:rFonts w:ascii="ＭＳ ゴシック" w:eastAsia="ＭＳ ゴシック" w:hAnsi="ＭＳ ゴシック" w:hint="eastAsia"/>
        </w:rPr>
        <w:t>○教育長（境　直彦君）</w:t>
      </w:r>
      <w:r w:rsidRPr="004A48AD">
        <w:rPr>
          <w:rFonts w:hAnsi="ＭＳ 明朝" w:hint="eastAsia"/>
        </w:rPr>
        <w:t xml:space="preserve">　</w:t>
      </w:r>
      <w:r>
        <w:rPr>
          <w:rFonts w:hAnsi="ＭＳ 明朝" w:hint="eastAsia"/>
        </w:rPr>
        <w:t>よろしいでしょうか。</w:t>
      </w:r>
    </w:p>
    <w:p w:rsidR="004A48AD" w:rsidRDefault="004A48AD">
      <w:pPr>
        <w:rPr>
          <w:rFonts w:hAnsi="ＭＳ 明朝"/>
        </w:rPr>
      </w:pPr>
      <w:r w:rsidRPr="004A48AD">
        <w:rPr>
          <w:rFonts w:ascii="ＭＳ ゴシック" w:eastAsia="ＭＳ ゴシック" w:hAnsi="ＭＳ ゴシック" w:hint="eastAsia"/>
        </w:rPr>
        <w:t>○委員（</w:t>
      </w:r>
      <w:r w:rsidR="00EE7A1C">
        <w:rPr>
          <w:rFonts w:ascii="ＭＳ ゴシック" w:eastAsia="ＭＳ ゴシック" w:hAnsi="ＭＳ ゴシック" w:hint="eastAsia"/>
        </w:rPr>
        <w:t>今井多貴子</w:t>
      </w:r>
      <w:r w:rsidRPr="004A48AD">
        <w:rPr>
          <w:rFonts w:ascii="ＭＳ ゴシック" w:eastAsia="ＭＳ ゴシック" w:hAnsi="ＭＳ ゴシック" w:hint="eastAsia"/>
        </w:rPr>
        <w:t>君）</w:t>
      </w:r>
      <w:r w:rsidRPr="004A48AD">
        <w:rPr>
          <w:rFonts w:hAnsi="ＭＳ 明朝" w:hint="eastAsia"/>
        </w:rPr>
        <w:t xml:space="preserve">　</w:t>
      </w:r>
      <w:r>
        <w:rPr>
          <w:rFonts w:hAnsi="ＭＳ 明朝" w:hint="eastAsia"/>
        </w:rPr>
        <w:t>はい。</w:t>
      </w:r>
    </w:p>
    <w:p w:rsidR="004A48AD" w:rsidRDefault="004A48AD">
      <w:pPr>
        <w:rPr>
          <w:rFonts w:hAnsi="ＭＳ 明朝"/>
        </w:rPr>
      </w:pPr>
      <w:r w:rsidRPr="004A48AD">
        <w:rPr>
          <w:rFonts w:ascii="ＭＳ ゴシック" w:eastAsia="ＭＳ ゴシック" w:hAnsi="ＭＳ ゴシック" w:hint="eastAsia"/>
        </w:rPr>
        <w:t>○教育長（境　直彦君）</w:t>
      </w:r>
      <w:r w:rsidRPr="004A48AD">
        <w:rPr>
          <w:rFonts w:hAnsi="ＭＳ 明朝" w:hint="eastAsia"/>
        </w:rPr>
        <w:t xml:space="preserve">　</w:t>
      </w:r>
      <w:r>
        <w:rPr>
          <w:rFonts w:hAnsi="ＭＳ 明朝" w:hint="eastAsia"/>
        </w:rPr>
        <w:t>そのほかございませんでしょうか。</w:t>
      </w:r>
    </w:p>
    <w:p w:rsidR="004A48AD" w:rsidRDefault="004A48AD">
      <w:pPr>
        <w:rPr>
          <w:rFonts w:hAnsi="ＭＳ 明朝"/>
        </w:rPr>
      </w:pPr>
      <w:r>
        <w:rPr>
          <w:rFonts w:hAnsi="ＭＳ 明朝" w:hint="eastAsia"/>
        </w:rPr>
        <w:t xml:space="preserve">　なければ、課長さん方から何かございますか。</w:t>
      </w:r>
    </w:p>
    <w:p w:rsidR="004A48AD" w:rsidRDefault="004A48AD">
      <w:pPr>
        <w:rPr>
          <w:rFonts w:hAnsi="ＭＳ 明朝"/>
        </w:rPr>
      </w:pPr>
      <w:r>
        <w:rPr>
          <w:rFonts w:hAnsi="ＭＳ 明朝" w:hint="eastAsia"/>
        </w:rPr>
        <w:lastRenderedPageBreak/>
        <w:t xml:space="preserve">　教育総務課長。</w:t>
      </w:r>
    </w:p>
    <w:p w:rsidR="004A48AD" w:rsidRDefault="004A48AD">
      <w:pPr>
        <w:rPr>
          <w:rFonts w:hAnsi="ＭＳ 明朝"/>
        </w:rPr>
      </w:pPr>
      <w:r w:rsidRPr="004A48AD">
        <w:rPr>
          <w:rFonts w:ascii="ＭＳ ゴシック" w:eastAsia="ＭＳ ゴシック" w:hAnsi="ＭＳ ゴシック" w:hint="eastAsia"/>
        </w:rPr>
        <w:t>○教育総務課長（稲井浩樹君）</w:t>
      </w:r>
      <w:r w:rsidRPr="004A48AD">
        <w:rPr>
          <w:rFonts w:hAnsi="ＭＳ 明朝" w:hint="eastAsia"/>
        </w:rPr>
        <w:t xml:space="preserve">　</w:t>
      </w:r>
      <w:r w:rsidR="00097CA1">
        <w:rPr>
          <w:rFonts w:hAnsi="ＭＳ 明朝" w:hint="eastAsia"/>
        </w:rPr>
        <w:t>それでは、本日、お手元に</w:t>
      </w:r>
      <w:r w:rsidR="00EE7A1C">
        <w:rPr>
          <w:rFonts w:hAnsi="ＭＳ 明朝" w:hint="eastAsia"/>
        </w:rPr>
        <w:t>配布</w:t>
      </w:r>
      <w:r w:rsidR="00097CA1">
        <w:rPr>
          <w:rFonts w:hAnsi="ＭＳ 明朝" w:hint="eastAsia"/>
        </w:rPr>
        <w:t>させていただいておりますが、私</w:t>
      </w:r>
      <w:r w:rsidR="00EE7A1C">
        <w:rPr>
          <w:rFonts w:hAnsi="ＭＳ 明朝" w:hint="eastAsia"/>
        </w:rPr>
        <w:t>から石巻中学校と門脇中学校の学区再編に向けた話</w:t>
      </w:r>
      <w:r w:rsidR="00097CA1">
        <w:rPr>
          <w:rFonts w:hAnsi="ＭＳ 明朝" w:hint="eastAsia"/>
        </w:rPr>
        <w:t>合いの早期開催に関する要望書、それから門脇中学校と石巻中学校の統合に対する</w:t>
      </w:r>
      <w:r w:rsidR="00977977">
        <w:rPr>
          <w:rFonts w:hAnsi="ＭＳ 明朝" w:hint="eastAsia"/>
        </w:rPr>
        <w:t>提言</w:t>
      </w:r>
      <w:r w:rsidR="00097CA1">
        <w:rPr>
          <w:rFonts w:hAnsi="ＭＳ 明朝" w:hint="eastAsia"/>
        </w:rPr>
        <w:t>書、これについて</w:t>
      </w:r>
      <w:r w:rsidR="00EE7A1C">
        <w:rPr>
          <w:rFonts w:hAnsi="ＭＳ 明朝" w:hint="eastAsia"/>
        </w:rPr>
        <w:t>ご報告させていただきます。</w:t>
      </w:r>
    </w:p>
    <w:p w:rsidR="00DD7015" w:rsidRDefault="00EE7A1C">
      <w:pPr>
        <w:rPr>
          <w:rFonts w:hAnsi="ＭＳ 明朝"/>
        </w:rPr>
      </w:pPr>
      <w:r>
        <w:rPr>
          <w:rFonts w:ascii="ＭＳ ゴシック" w:eastAsia="ＭＳ ゴシック" w:hAnsi="ＭＳ ゴシック" w:hint="eastAsia"/>
        </w:rPr>
        <w:t xml:space="preserve">　</w:t>
      </w:r>
      <w:r w:rsidR="00097CA1">
        <w:rPr>
          <w:rFonts w:hAnsi="ＭＳ 明朝" w:hint="eastAsia"/>
        </w:rPr>
        <w:t>平成30年12月３日に石巻中学校ＰＴＡ会長及び副会長、それから門脇中学校ＰＴＡ会長及び副会長の４名が来庁されまして、両校ＰＴＡ会長の連名によりまして</w:t>
      </w:r>
      <w:r w:rsidR="00DD7015">
        <w:rPr>
          <w:rFonts w:hAnsi="ＭＳ 明朝" w:hint="eastAsia"/>
        </w:rPr>
        <w:t>石巻市立</w:t>
      </w:r>
      <w:r w:rsidR="00DD7015" w:rsidRPr="00DD7015">
        <w:rPr>
          <w:rFonts w:hAnsi="ＭＳ 明朝" w:hint="eastAsia"/>
        </w:rPr>
        <w:t>石巻中学校</w:t>
      </w:r>
      <w:r w:rsidR="00DD7015">
        <w:rPr>
          <w:rFonts w:hAnsi="ＭＳ 明朝" w:hint="eastAsia"/>
        </w:rPr>
        <w:t>と石巻市立</w:t>
      </w:r>
      <w:r w:rsidR="00DD7015" w:rsidRPr="00DD7015">
        <w:rPr>
          <w:rFonts w:hAnsi="ＭＳ 明朝" w:hint="eastAsia"/>
        </w:rPr>
        <w:t>門脇中学校</w:t>
      </w:r>
      <w:r>
        <w:rPr>
          <w:rFonts w:hAnsi="ＭＳ 明朝" w:hint="eastAsia"/>
        </w:rPr>
        <w:t>の学区再編に向けた話</w:t>
      </w:r>
      <w:r w:rsidR="00DD7015">
        <w:rPr>
          <w:rFonts w:hAnsi="ＭＳ 明朝" w:hint="eastAsia"/>
        </w:rPr>
        <w:t>合いの早期開催に関する要望書</w:t>
      </w:r>
      <w:r w:rsidR="00977977">
        <w:rPr>
          <w:rFonts w:hAnsi="ＭＳ 明朝" w:hint="eastAsia"/>
        </w:rPr>
        <w:t>、</w:t>
      </w:r>
      <w:r w:rsidR="00DD7015">
        <w:rPr>
          <w:rFonts w:hAnsi="ＭＳ 明朝" w:hint="eastAsia"/>
        </w:rPr>
        <w:t>それから</w:t>
      </w:r>
      <w:r w:rsidR="00DD7015" w:rsidRPr="00DD7015">
        <w:rPr>
          <w:rFonts w:hAnsi="ＭＳ 明朝" w:hint="eastAsia"/>
        </w:rPr>
        <w:t>門脇中学校</w:t>
      </w:r>
      <w:r w:rsidR="00DD7015">
        <w:rPr>
          <w:rFonts w:hAnsi="ＭＳ 明朝" w:hint="eastAsia"/>
        </w:rPr>
        <w:t>のＰＴＡ会長</w:t>
      </w:r>
      <w:r w:rsidR="00977977">
        <w:rPr>
          <w:rFonts w:hAnsi="ＭＳ 明朝" w:hint="eastAsia"/>
        </w:rPr>
        <w:t>名によりま</w:t>
      </w:r>
      <w:r w:rsidR="00DD7015">
        <w:rPr>
          <w:rFonts w:hAnsi="ＭＳ 明朝" w:hint="eastAsia"/>
        </w:rPr>
        <w:t>して、石巻市立</w:t>
      </w:r>
      <w:r w:rsidR="00DD7015" w:rsidRPr="00DD7015">
        <w:rPr>
          <w:rFonts w:hAnsi="ＭＳ 明朝" w:hint="eastAsia"/>
        </w:rPr>
        <w:t>門脇中学校</w:t>
      </w:r>
      <w:r w:rsidR="00DD7015">
        <w:rPr>
          <w:rFonts w:hAnsi="ＭＳ 明朝" w:hint="eastAsia"/>
        </w:rPr>
        <w:t>と石巻市立</w:t>
      </w:r>
      <w:r w:rsidR="00DD7015" w:rsidRPr="00DD7015">
        <w:rPr>
          <w:rFonts w:hAnsi="ＭＳ 明朝" w:hint="eastAsia"/>
        </w:rPr>
        <w:t>石巻中学校</w:t>
      </w:r>
      <w:r w:rsidR="00DD7015">
        <w:rPr>
          <w:rFonts w:hAnsi="ＭＳ 明朝" w:hint="eastAsia"/>
        </w:rPr>
        <w:t>の統合に対する提言書が提出されまして、教育長に受領していただいたところでございます。</w:t>
      </w:r>
    </w:p>
    <w:p w:rsidR="00DD7015" w:rsidRDefault="00DD7015">
      <w:pPr>
        <w:rPr>
          <w:rFonts w:hAnsi="ＭＳ 明朝"/>
        </w:rPr>
      </w:pPr>
      <w:r>
        <w:rPr>
          <w:rFonts w:hAnsi="ＭＳ 明朝" w:hint="eastAsia"/>
        </w:rPr>
        <w:t xml:space="preserve">　要望書では、</w:t>
      </w:r>
      <w:r w:rsidR="00BB7ACD">
        <w:rPr>
          <w:rFonts w:hAnsi="ＭＳ 明朝" w:hint="eastAsia"/>
        </w:rPr>
        <w:t>「</w:t>
      </w:r>
      <w:r>
        <w:rPr>
          <w:rFonts w:hAnsi="ＭＳ 明朝" w:hint="eastAsia"/>
        </w:rPr>
        <w:t>学</w:t>
      </w:r>
      <w:r w:rsidR="00EE7A1C">
        <w:rPr>
          <w:rFonts w:hAnsi="ＭＳ 明朝" w:hint="eastAsia"/>
        </w:rPr>
        <w:t>区再編計画の策定のみにかかわらず、両中学校の学区再編に向けた話</w:t>
      </w:r>
      <w:r>
        <w:rPr>
          <w:rFonts w:hAnsi="ＭＳ 明朝" w:hint="eastAsia"/>
        </w:rPr>
        <w:t>合いを早期に開催して</w:t>
      </w:r>
      <w:r w:rsidR="00EE7A1C">
        <w:rPr>
          <w:rFonts w:hAnsi="ＭＳ 明朝" w:hint="eastAsia"/>
        </w:rPr>
        <w:t>欲</w:t>
      </w:r>
      <w:r>
        <w:rPr>
          <w:rFonts w:hAnsi="ＭＳ 明朝" w:hint="eastAsia"/>
        </w:rPr>
        <w:t>しい</w:t>
      </w:r>
      <w:r w:rsidR="00BB7ACD">
        <w:rPr>
          <w:rFonts w:hAnsi="ＭＳ 明朝" w:hint="eastAsia"/>
        </w:rPr>
        <w:t>」</w:t>
      </w:r>
      <w:r>
        <w:rPr>
          <w:rFonts w:hAnsi="ＭＳ 明朝" w:hint="eastAsia"/>
        </w:rPr>
        <w:t>という旨の要望でございました。また、提言書では、</w:t>
      </w:r>
      <w:r w:rsidRPr="00DD7015">
        <w:rPr>
          <w:rFonts w:hAnsi="ＭＳ 明朝" w:hint="eastAsia"/>
        </w:rPr>
        <w:t>門脇中学校</w:t>
      </w:r>
      <w:r>
        <w:rPr>
          <w:rFonts w:hAnsi="ＭＳ 明朝" w:hint="eastAsia"/>
        </w:rPr>
        <w:t>父母教</w:t>
      </w:r>
      <w:r w:rsidR="00977977">
        <w:rPr>
          <w:rFonts w:hAnsi="ＭＳ 明朝" w:hint="eastAsia"/>
        </w:rPr>
        <w:t>師会の総意として３点の提言をいただいておりまして、１点目として</w:t>
      </w:r>
      <w:r w:rsidR="00BB7ACD">
        <w:rPr>
          <w:rFonts w:hAnsi="ＭＳ 明朝" w:hint="eastAsia"/>
        </w:rPr>
        <w:t>「</w:t>
      </w:r>
      <w:r>
        <w:rPr>
          <w:rFonts w:hAnsi="ＭＳ 明朝" w:hint="eastAsia"/>
        </w:rPr>
        <w:t>再編計画</w:t>
      </w:r>
      <w:r w:rsidR="00BB7ACD">
        <w:rPr>
          <w:rFonts w:hAnsi="ＭＳ 明朝" w:hint="eastAsia"/>
        </w:rPr>
        <w:t>素案の説明において示した年度にかかわらず、平成32年度あるいは平成31年度の早期の</w:t>
      </w:r>
      <w:r w:rsidR="00977977">
        <w:rPr>
          <w:rFonts w:hAnsi="ＭＳ 明朝" w:hint="eastAsia"/>
        </w:rPr>
        <w:t>統合、開校を目標として調整を進めること」、２点目といたしまして</w:t>
      </w:r>
      <w:r w:rsidR="00BB7ACD">
        <w:rPr>
          <w:rFonts w:hAnsi="ＭＳ 明朝" w:hint="eastAsia"/>
        </w:rPr>
        <w:t>「統合に関す</w:t>
      </w:r>
      <w:r w:rsidR="00977977">
        <w:rPr>
          <w:rFonts w:hAnsi="ＭＳ 明朝" w:hint="eastAsia"/>
        </w:rPr>
        <w:t>る正確な進捗状況を定期的に報告すること」、３点目といたしまして</w:t>
      </w:r>
      <w:r w:rsidR="00BB7ACD">
        <w:rPr>
          <w:rFonts w:hAnsi="ＭＳ 明朝" w:hint="eastAsia"/>
        </w:rPr>
        <w:t>「課題を明らかにし、問題を丁寧に詰め、今できる最善策を柔軟かつ迅速に対応し、総合的に行うこと」というものでございました。</w:t>
      </w:r>
    </w:p>
    <w:p w:rsidR="00BB7ACD" w:rsidRDefault="00BB7ACD">
      <w:pPr>
        <w:rPr>
          <w:rFonts w:hAnsi="ＭＳ 明朝"/>
        </w:rPr>
      </w:pPr>
      <w:r>
        <w:rPr>
          <w:rFonts w:hAnsi="ＭＳ 明朝" w:hint="eastAsia"/>
        </w:rPr>
        <w:t xml:space="preserve">　また、両校のＰＴＡがそれぞれ実施いたしましたアンケート調査の結果につきましても、あわせて情報提供をいただいております。</w:t>
      </w:r>
    </w:p>
    <w:p w:rsidR="00BB7ACD" w:rsidRDefault="00BB7ACD">
      <w:pPr>
        <w:rPr>
          <w:rFonts w:hAnsi="ＭＳ 明朝"/>
        </w:rPr>
      </w:pPr>
      <w:r>
        <w:rPr>
          <w:rFonts w:hAnsi="ＭＳ 明朝" w:hint="eastAsia"/>
        </w:rPr>
        <w:t xml:space="preserve">　要望書及び提言書の受</w:t>
      </w:r>
      <w:r w:rsidR="00EE7A1C">
        <w:rPr>
          <w:rFonts w:hAnsi="ＭＳ 明朝" w:hint="eastAsia"/>
        </w:rPr>
        <w:t>領に当たりまして、早速両校ＰＴＡ役員の方々と事務局において、話</w:t>
      </w:r>
      <w:r>
        <w:rPr>
          <w:rFonts w:hAnsi="ＭＳ 明朝" w:hint="eastAsia"/>
        </w:rPr>
        <w:t>合いの進め方などについて協議させていただくことといたしております。</w:t>
      </w:r>
    </w:p>
    <w:p w:rsidR="00BB7ACD" w:rsidRDefault="00BB7ACD">
      <w:pPr>
        <w:rPr>
          <w:rFonts w:hAnsi="ＭＳ 明朝"/>
        </w:rPr>
      </w:pPr>
      <w:r>
        <w:rPr>
          <w:rFonts w:hAnsi="ＭＳ 明朝" w:hint="eastAsia"/>
        </w:rPr>
        <w:t xml:space="preserve">　現状といたしましては以上でございますが、今後、</w:t>
      </w:r>
      <w:r w:rsidR="00977977">
        <w:rPr>
          <w:rFonts w:hAnsi="ＭＳ 明朝" w:hint="eastAsia"/>
        </w:rPr>
        <w:t>変化等があった場合には、委員の皆様にご報告させていただきたいと考えて</w:t>
      </w:r>
      <w:r>
        <w:rPr>
          <w:rFonts w:hAnsi="ＭＳ 明朝" w:hint="eastAsia"/>
        </w:rPr>
        <w:t>おります。</w:t>
      </w:r>
    </w:p>
    <w:p w:rsidR="00BB7ACD" w:rsidRDefault="00BB7ACD">
      <w:pPr>
        <w:rPr>
          <w:rFonts w:hAnsi="ＭＳ 明朝"/>
        </w:rPr>
      </w:pPr>
      <w:r>
        <w:rPr>
          <w:rFonts w:hAnsi="ＭＳ 明朝" w:hint="eastAsia"/>
        </w:rPr>
        <w:t xml:space="preserve">　以上でございます。</w:t>
      </w:r>
    </w:p>
    <w:p w:rsidR="00BB7ACD" w:rsidRDefault="00BB7ACD">
      <w:pPr>
        <w:rPr>
          <w:rFonts w:hAnsi="ＭＳ 明朝"/>
        </w:rPr>
      </w:pPr>
      <w:r w:rsidRPr="00BB7ACD">
        <w:rPr>
          <w:rFonts w:ascii="ＭＳ ゴシック" w:eastAsia="ＭＳ ゴシック" w:hAnsi="ＭＳ ゴシック" w:hint="eastAsia"/>
        </w:rPr>
        <w:t>○教育長（境　直彦君）</w:t>
      </w:r>
      <w:r w:rsidRPr="00BB7ACD">
        <w:rPr>
          <w:rFonts w:hAnsi="ＭＳ 明朝" w:hint="eastAsia"/>
        </w:rPr>
        <w:t xml:space="preserve">　</w:t>
      </w:r>
      <w:r>
        <w:rPr>
          <w:rFonts w:hAnsi="ＭＳ 明朝" w:hint="eastAsia"/>
        </w:rPr>
        <w:t>何か質問等ございま</w:t>
      </w:r>
      <w:r w:rsidR="001D0864">
        <w:rPr>
          <w:rFonts w:hAnsi="ＭＳ 明朝" w:hint="eastAsia"/>
        </w:rPr>
        <w:t>すか。</w:t>
      </w:r>
    </w:p>
    <w:p w:rsidR="001D0864" w:rsidRDefault="001D0864">
      <w:pPr>
        <w:rPr>
          <w:rFonts w:hAnsi="ＭＳ 明朝"/>
        </w:rPr>
      </w:pPr>
      <w:r w:rsidRPr="001D0864">
        <w:rPr>
          <w:rFonts w:ascii="ＭＳ ゴシック" w:eastAsia="ＭＳ ゴシック" w:hAnsi="ＭＳ ゴシック" w:hint="eastAsia"/>
        </w:rPr>
        <w:t>○委員（</w:t>
      </w:r>
      <w:r w:rsidR="00EE7A1C">
        <w:rPr>
          <w:rFonts w:ascii="ＭＳ ゴシック" w:eastAsia="ＭＳ ゴシック" w:hAnsi="ＭＳ ゴシック" w:hint="eastAsia"/>
        </w:rPr>
        <w:t>杉山昌行</w:t>
      </w:r>
      <w:r w:rsidRPr="001D0864">
        <w:rPr>
          <w:rFonts w:ascii="ＭＳ ゴシック" w:eastAsia="ＭＳ ゴシック" w:hAnsi="ＭＳ ゴシック" w:hint="eastAsia"/>
        </w:rPr>
        <w:t>君）</w:t>
      </w:r>
      <w:r w:rsidRPr="001D0864">
        <w:rPr>
          <w:rFonts w:hAnsi="ＭＳ 明朝" w:hint="eastAsia"/>
        </w:rPr>
        <w:t xml:space="preserve">　</w:t>
      </w:r>
      <w:r>
        <w:rPr>
          <w:rFonts w:hAnsi="ＭＳ 明朝" w:hint="eastAsia"/>
        </w:rPr>
        <w:t>質問ではない</w:t>
      </w:r>
      <w:r w:rsidR="00EE7A1C">
        <w:rPr>
          <w:rFonts w:hAnsi="ＭＳ 明朝" w:hint="eastAsia"/>
        </w:rPr>
        <w:t>の</w:t>
      </w:r>
      <w:r>
        <w:rPr>
          <w:rFonts w:hAnsi="ＭＳ 明朝" w:hint="eastAsia"/>
        </w:rPr>
        <w:t>ですが、恐らく保護者としては早く子供たちをきちんとした安心なところで学ばせる環境を整えたいという気持ちで進めたいという意見</w:t>
      </w:r>
      <w:r w:rsidR="00EE7A1C">
        <w:rPr>
          <w:rFonts w:hAnsi="ＭＳ 明朝" w:hint="eastAsia"/>
        </w:rPr>
        <w:t>も</w:t>
      </w:r>
      <w:r>
        <w:rPr>
          <w:rFonts w:hAnsi="ＭＳ 明朝" w:hint="eastAsia"/>
        </w:rPr>
        <w:t>多いと思う</w:t>
      </w:r>
      <w:r w:rsidR="00EE7A1C">
        <w:rPr>
          <w:rFonts w:hAnsi="ＭＳ 明朝" w:hint="eastAsia"/>
        </w:rPr>
        <w:t>のですが</w:t>
      </w:r>
      <w:r>
        <w:rPr>
          <w:rFonts w:hAnsi="ＭＳ 明朝" w:hint="eastAsia"/>
        </w:rPr>
        <w:t>、その</w:t>
      </w:r>
      <w:r w:rsidR="00EE7A1C">
        <w:rPr>
          <w:rFonts w:hAnsi="ＭＳ 明朝" w:hint="eastAsia"/>
        </w:rPr>
        <w:t>他</w:t>
      </w:r>
      <w:r>
        <w:rPr>
          <w:rFonts w:hAnsi="ＭＳ 明朝" w:hint="eastAsia"/>
        </w:rPr>
        <w:t>のＯＢの地元の人たちの外野からの反対が結構どこでも聞こえてくることなので、私としては現役の保護者世代の方々の意見を尊重して、</w:t>
      </w:r>
      <w:r w:rsidR="00EE7A1C">
        <w:rPr>
          <w:rFonts w:hAnsi="ＭＳ 明朝" w:hint="eastAsia"/>
        </w:rPr>
        <w:t>是非</w:t>
      </w:r>
      <w:r>
        <w:rPr>
          <w:rFonts w:hAnsi="ＭＳ 明朝" w:hint="eastAsia"/>
        </w:rPr>
        <w:t>進めていただきたいなと思います。よろしくお願いします。</w:t>
      </w:r>
    </w:p>
    <w:p w:rsidR="001D0864" w:rsidRDefault="001D0864">
      <w:pPr>
        <w:rPr>
          <w:rFonts w:hAnsi="ＭＳ 明朝"/>
        </w:rPr>
      </w:pPr>
      <w:r w:rsidRPr="001D0864">
        <w:rPr>
          <w:rFonts w:ascii="ＭＳ ゴシック" w:eastAsia="ＭＳ ゴシック" w:hAnsi="ＭＳ ゴシック" w:hint="eastAsia"/>
        </w:rPr>
        <w:t>○教育長（境　直彦君）</w:t>
      </w:r>
      <w:r w:rsidRPr="001D0864">
        <w:rPr>
          <w:rFonts w:hAnsi="ＭＳ 明朝" w:hint="eastAsia"/>
        </w:rPr>
        <w:t xml:space="preserve">　</w:t>
      </w:r>
      <w:r>
        <w:rPr>
          <w:rFonts w:hAnsi="ＭＳ 明朝" w:hint="eastAsia"/>
        </w:rPr>
        <w:t>ありがとうございます。</w:t>
      </w:r>
    </w:p>
    <w:p w:rsidR="001D0864" w:rsidRDefault="001D0864">
      <w:pPr>
        <w:rPr>
          <w:rFonts w:hAnsi="ＭＳ 明朝"/>
        </w:rPr>
      </w:pPr>
      <w:r>
        <w:rPr>
          <w:rFonts w:hAnsi="ＭＳ 明朝" w:hint="eastAsia"/>
        </w:rPr>
        <w:lastRenderedPageBreak/>
        <w:t xml:space="preserve">　そのほかございますか。</w:t>
      </w:r>
    </w:p>
    <w:p w:rsidR="001D0864" w:rsidRDefault="001D0864">
      <w:pPr>
        <w:rPr>
          <w:rFonts w:hAnsi="ＭＳ 明朝"/>
        </w:rPr>
      </w:pPr>
      <w:r>
        <w:rPr>
          <w:rFonts w:hAnsi="ＭＳ 明朝" w:hint="eastAsia"/>
        </w:rPr>
        <w:t xml:space="preserve">　ここまでが要望書で、後ろが提言書で、読んでい</w:t>
      </w:r>
      <w:r w:rsidR="00F722AF">
        <w:rPr>
          <w:rFonts w:hAnsi="ＭＳ 明朝" w:hint="eastAsia"/>
        </w:rPr>
        <w:t>ただいていて、また、来月からも話</w:t>
      </w:r>
      <w:r w:rsidR="00977977">
        <w:rPr>
          <w:rFonts w:hAnsi="ＭＳ 明朝" w:hint="eastAsia"/>
        </w:rPr>
        <w:t>合いを始めるという形で進めていくわけですが、</w:t>
      </w:r>
      <w:r>
        <w:rPr>
          <w:rFonts w:hAnsi="ＭＳ 明朝" w:hint="eastAsia"/>
        </w:rPr>
        <w:t>よろしくお願いしたいと思います。</w:t>
      </w:r>
    </w:p>
    <w:p w:rsidR="001D0864" w:rsidRDefault="001D0864">
      <w:pPr>
        <w:rPr>
          <w:rFonts w:hAnsi="ＭＳ 明朝"/>
        </w:rPr>
      </w:pPr>
      <w:r>
        <w:rPr>
          <w:rFonts w:hAnsi="ＭＳ 明朝" w:hint="eastAsia"/>
        </w:rPr>
        <w:t xml:space="preserve">　そのほかございませんか。</w:t>
      </w:r>
    </w:p>
    <w:p w:rsidR="001D0864" w:rsidRDefault="001D0864">
      <w:pPr>
        <w:rPr>
          <w:rFonts w:hAnsi="ＭＳ 明朝"/>
        </w:rPr>
      </w:pPr>
      <w:r>
        <w:rPr>
          <w:rFonts w:hAnsi="ＭＳ 明朝" w:hint="eastAsia"/>
        </w:rPr>
        <w:t xml:space="preserve">　ないようでしたら、事務局のほうに戻します。</w:t>
      </w:r>
    </w:p>
    <w:p w:rsidR="001D0864" w:rsidRDefault="00BE0401">
      <w:pPr>
        <w:rPr>
          <w:rFonts w:hAnsi="ＭＳ 明朝"/>
        </w:rPr>
      </w:pPr>
      <w:r>
        <w:rPr>
          <w:rFonts w:ascii="ＭＳ ゴシック" w:eastAsia="ＭＳ ゴシック" w:hAnsi="ＭＳ ゴシック" w:hint="eastAsia"/>
        </w:rPr>
        <w:t>○事務局</w:t>
      </w:r>
      <w:r w:rsidR="001D0864" w:rsidRPr="001D0864">
        <w:rPr>
          <w:rFonts w:ascii="ＭＳ ゴシック" w:eastAsia="ＭＳ ゴシック" w:hAnsi="ＭＳ ゴシック" w:hint="eastAsia"/>
        </w:rPr>
        <w:t>（</w:t>
      </w:r>
      <w:r>
        <w:rPr>
          <w:rFonts w:ascii="ＭＳ ゴシック" w:eastAsia="ＭＳ ゴシック" w:hAnsi="ＭＳ ゴシック" w:hint="eastAsia"/>
        </w:rPr>
        <w:t>星　　憲</w:t>
      </w:r>
      <w:r w:rsidR="001D0864" w:rsidRPr="001D0864">
        <w:rPr>
          <w:rFonts w:ascii="ＭＳ ゴシック" w:eastAsia="ＭＳ ゴシック" w:hAnsi="ＭＳ ゴシック" w:hint="eastAsia"/>
        </w:rPr>
        <w:t>君）</w:t>
      </w:r>
      <w:r w:rsidR="001D0864" w:rsidRPr="001D0864">
        <w:rPr>
          <w:rFonts w:hAnsi="ＭＳ 明朝" w:hint="eastAsia"/>
        </w:rPr>
        <w:t xml:space="preserve">　</w:t>
      </w:r>
      <w:r w:rsidR="00977977">
        <w:rPr>
          <w:rFonts w:hAnsi="ＭＳ 明朝" w:hint="eastAsia"/>
        </w:rPr>
        <w:t>それ</w:t>
      </w:r>
      <w:r w:rsidR="001D0864">
        <w:rPr>
          <w:rFonts w:hAnsi="ＭＳ 明朝" w:hint="eastAsia"/>
        </w:rPr>
        <w:t>では、次回の日程</w:t>
      </w:r>
      <w:r w:rsidR="00F722AF">
        <w:rPr>
          <w:rFonts w:hAnsi="ＭＳ 明朝" w:hint="eastAsia"/>
        </w:rPr>
        <w:t>を</w:t>
      </w:r>
      <w:r w:rsidR="001D0864">
        <w:rPr>
          <w:rFonts w:hAnsi="ＭＳ 明朝" w:hint="eastAsia"/>
        </w:rPr>
        <w:t>、ご報告させていただきます。</w:t>
      </w:r>
    </w:p>
    <w:p w:rsidR="001D0864" w:rsidRDefault="001D0864">
      <w:pPr>
        <w:rPr>
          <w:rFonts w:hAnsi="ＭＳ 明朝"/>
        </w:rPr>
      </w:pPr>
      <w:r>
        <w:rPr>
          <w:rFonts w:hAnsi="ＭＳ 明朝" w:hint="eastAsia"/>
        </w:rPr>
        <w:t xml:space="preserve">　次回、１月の定例会につきましては、１月28日月曜日、午後２時から開催する予定です。</w:t>
      </w:r>
    </w:p>
    <w:p w:rsidR="001D0864" w:rsidRDefault="001D0864">
      <w:pPr>
        <w:rPr>
          <w:rFonts w:hAnsi="ＭＳ 明朝"/>
        </w:rPr>
      </w:pPr>
      <w:r>
        <w:rPr>
          <w:rFonts w:hAnsi="ＭＳ 明朝" w:hint="eastAsia"/>
        </w:rPr>
        <w:t xml:space="preserve">　場所につきましては、市役所本庁舎４階</w:t>
      </w:r>
      <w:r w:rsidR="005B27F8">
        <w:rPr>
          <w:rFonts w:hAnsi="ＭＳ 明朝" w:hint="eastAsia"/>
        </w:rPr>
        <w:t>、庁議室で開催いたします。</w:t>
      </w:r>
    </w:p>
    <w:p w:rsidR="005B27F8" w:rsidRDefault="005B27F8">
      <w:pPr>
        <w:rPr>
          <w:rFonts w:hAnsi="ＭＳ 明朝"/>
        </w:rPr>
      </w:pPr>
      <w:r>
        <w:rPr>
          <w:rFonts w:hAnsi="ＭＳ 明朝" w:hint="eastAsia"/>
        </w:rPr>
        <w:t xml:space="preserve">　</w:t>
      </w:r>
      <w:r w:rsidR="00BE0401">
        <w:rPr>
          <w:rFonts w:hAnsi="ＭＳ 明朝" w:hint="eastAsia"/>
        </w:rPr>
        <w:t>なお、本日、皆様のお手元に平成31年教育委員会定例会開催予定表をお配りさせていただいておりました。こちら現時点での案という形になりますので、目安としてご覧いただきたいと思います。こちらの日程につきましては、直近になりましてから正確な日時でのご案内を改めてさせていただきますので、よろしくお願いいたします。</w:t>
      </w:r>
    </w:p>
    <w:p w:rsidR="00BE0401" w:rsidRDefault="00BE0401">
      <w:pPr>
        <w:rPr>
          <w:rFonts w:hAnsi="ＭＳ 明朝"/>
        </w:rPr>
      </w:pPr>
      <w:r w:rsidRPr="00BE0401">
        <w:rPr>
          <w:rFonts w:ascii="ＭＳ ゴシック" w:eastAsia="ＭＳ ゴシック" w:hAnsi="ＭＳ ゴシック" w:hint="eastAsia"/>
        </w:rPr>
        <w:t>○教育長（境　直彦君）</w:t>
      </w:r>
      <w:r w:rsidRPr="00BE0401">
        <w:rPr>
          <w:rFonts w:hAnsi="ＭＳ 明朝" w:hint="eastAsia"/>
        </w:rPr>
        <w:t xml:space="preserve">　</w:t>
      </w:r>
      <w:r>
        <w:rPr>
          <w:rFonts w:hAnsi="ＭＳ 明朝" w:hint="eastAsia"/>
        </w:rPr>
        <w:t>それでは、以上をもちまして、本日の定例会を終了いたします。</w:t>
      </w:r>
    </w:p>
    <w:p w:rsidR="00BE0401" w:rsidRPr="00264240" w:rsidRDefault="00BE0401">
      <w:pPr>
        <w:rPr>
          <w:rFonts w:hAnsi="ＭＳ 明朝"/>
        </w:rPr>
      </w:pPr>
      <w:r>
        <w:rPr>
          <w:rFonts w:hAnsi="ＭＳ 明朝" w:hint="eastAsia"/>
        </w:rPr>
        <w:t xml:space="preserve">　ありがとうございました。</w:t>
      </w:r>
    </w:p>
    <w:p w:rsidR="00BE0401" w:rsidRPr="00AF699D" w:rsidRDefault="00BE0401" w:rsidP="00BE0401">
      <w:pPr>
        <w:pStyle w:val="a6"/>
      </w:pPr>
      <w:r>
        <w:rPr>
          <w:rFonts w:hint="eastAsia"/>
        </w:rPr>
        <w:t>午後　４時２０分閉会</w:t>
      </w:r>
    </w:p>
    <w:p w:rsidR="00BE0401" w:rsidRPr="00AF699D" w:rsidRDefault="00BE0401" w:rsidP="00BE0401">
      <w:pPr>
        <w:pStyle w:val="a7"/>
      </w:pPr>
      <w:r>
        <w:rPr>
          <w:rFonts w:hint="eastAsia"/>
        </w:rPr>
        <w:t>──────────────────────────────────────────</w:t>
      </w:r>
    </w:p>
    <w:p w:rsidR="00BE0401" w:rsidRDefault="00BE0401" w:rsidP="00BE0401">
      <w:pPr>
        <w:rPr>
          <w:rFonts w:ascii="ＭＳ ゴシック" w:hAnsi="ＭＳ ゴシック"/>
        </w:rPr>
      </w:pPr>
      <w:r>
        <w:rPr>
          <w:rFonts w:ascii="ＭＳ ゴシック" w:hAnsi="ＭＳ ゴシック" w:hint="eastAsia"/>
        </w:rPr>
        <w:t xml:space="preserve">　　　　　　　　　　　　　　　　　　　　　　　　　　　　　教　育　長　境　　　直　彦</w:t>
      </w:r>
    </w:p>
    <w:p w:rsidR="00BE0401" w:rsidRPr="00E72D7C" w:rsidRDefault="00BE0401" w:rsidP="00BE0401">
      <w:pPr>
        <w:rPr>
          <w:rFonts w:ascii="ＭＳ ゴシック" w:hAnsi="ＭＳ ゴシック"/>
        </w:rPr>
      </w:pPr>
      <w:r>
        <w:rPr>
          <w:rFonts w:ascii="ＭＳ ゴシック" w:hAnsi="ＭＳ ゴシック" w:hint="eastAsia"/>
        </w:rPr>
        <w:t xml:space="preserve">　　　　　　　　　　　　　　　　　　　　　　　　　　　　　</w:t>
      </w:r>
      <w:r w:rsidRPr="00BE0401">
        <w:rPr>
          <w:rFonts w:ascii="ＭＳ ゴシック" w:hAnsi="ＭＳ ゴシック" w:hint="eastAsia"/>
          <w:spacing w:val="81"/>
          <w:fitText w:val="1085" w:id="1907012609"/>
        </w:rPr>
        <w:t>署名委</w:t>
      </w:r>
      <w:r w:rsidRPr="00BE0401">
        <w:rPr>
          <w:rFonts w:ascii="ＭＳ ゴシック" w:hAnsi="ＭＳ ゴシック" w:hint="eastAsia"/>
          <w:spacing w:val="2"/>
          <w:fitText w:val="1085" w:id="1907012609"/>
        </w:rPr>
        <w:t>員</w:t>
      </w:r>
      <w:r>
        <w:rPr>
          <w:rFonts w:ascii="ＭＳ ゴシック" w:hAnsi="ＭＳ ゴシック" w:hint="eastAsia"/>
        </w:rPr>
        <w:t xml:space="preserve">　阿　部　邦　英</w:t>
      </w:r>
    </w:p>
    <w:p w:rsidR="00D35E3A" w:rsidRPr="00194EEC" w:rsidRDefault="00D35E3A">
      <w:pPr>
        <w:rPr>
          <w:rFonts w:hAnsi="ＭＳ 明朝"/>
        </w:rPr>
      </w:pPr>
    </w:p>
    <w:sectPr w:rsidR="00D35E3A" w:rsidRPr="00194EEC" w:rsidSect="005B04D4">
      <w:headerReference w:type="even" r:id="rId7"/>
      <w:headerReference w:type="default" r:id="rId8"/>
      <w:footerReference w:type="even" r:id="rId9"/>
      <w:footerReference w:type="default" r:id="rId10"/>
      <w:headerReference w:type="first" r:id="rId11"/>
      <w:footerReference w:type="first" r:id="rId12"/>
      <w:pgSz w:w="11906" w:h="16838" w:code="9"/>
      <w:pgMar w:top="1588" w:right="1304" w:bottom="1588" w:left="1474" w:header="851" w:footer="907" w:gutter="0"/>
      <w:pgNumType w:start="0"/>
      <w:cols w:space="425"/>
      <w:titlePg/>
      <w:docGrid w:type="linesAndChars" w:linePitch="455" w:charSpace="14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62E" w:rsidRDefault="00C5162E">
      <w:r>
        <w:separator/>
      </w:r>
    </w:p>
  </w:endnote>
  <w:endnote w:type="continuationSeparator" w:id="0">
    <w:p w:rsidR="00C5162E" w:rsidRDefault="00C51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4D4" w:rsidRDefault="005B04D4">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CA1" w:rsidRDefault="00097CA1">
    <w:pPr>
      <w:jc w:val="center"/>
    </w:pPr>
    <w:r>
      <w:rPr>
        <w:rFonts w:hint="eastAsia"/>
      </w:rPr>
      <w:t>－</w:t>
    </w:r>
    <w:r>
      <w:fldChar w:fldCharType="begin"/>
    </w:r>
    <w:r>
      <w:instrText xml:space="preserve"> PAGE </w:instrText>
    </w:r>
    <w:r>
      <w:fldChar w:fldCharType="separate"/>
    </w:r>
    <w:r w:rsidR="005B04D4">
      <w:rPr>
        <w:noProof/>
      </w:rPr>
      <w:t>2</w:t>
    </w:r>
    <w:r>
      <w:fldChar w:fldCharType="end"/>
    </w:r>
    <w:r>
      <w:rPr>
        <w:rFonts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6707783"/>
      <w:docPartObj>
        <w:docPartGallery w:val="Page Numbers (Bottom of Page)"/>
        <w:docPartUnique/>
      </w:docPartObj>
    </w:sdtPr>
    <w:sdtContent>
      <w:p w:rsidR="005B04D4" w:rsidRDefault="005B04D4">
        <w:pPr>
          <w:pStyle w:val="a9"/>
          <w:jc w:val="center"/>
        </w:pPr>
      </w:p>
      <w:bookmarkStart w:id="0" w:name="_GoBack" w:displacedByCustomXml="next"/>
      <w:bookmarkEnd w:id="0" w:displacedByCustomXml="next"/>
    </w:sdtContent>
  </w:sdt>
  <w:p w:rsidR="005B04D4" w:rsidRDefault="005B04D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62E" w:rsidRDefault="00C5162E">
      <w:r>
        <w:separator/>
      </w:r>
    </w:p>
  </w:footnote>
  <w:footnote w:type="continuationSeparator" w:id="0">
    <w:p w:rsidR="00C5162E" w:rsidRDefault="00C516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4D4" w:rsidRDefault="005B04D4">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4D4" w:rsidRDefault="005B04D4">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4D4" w:rsidRDefault="005B04D4">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51"/>
  <w:doNotHyphenateCaps/>
  <w:drawingGridHorizontalSpacing w:val="217"/>
  <w:drawingGridVerticalSpacing w:val="455"/>
  <w:displayHorizontalDrawingGridEvery w:val="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D7C"/>
    <w:rsid w:val="00022B4D"/>
    <w:rsid w:val="000302E7"/>
    <w:rsid w:val="0003568C"/>
    <w:rsid w:val="000515AA"/>
    <w:rsid w:val="000625A5"/>
    <w:rsid w:val="00065B1B"/>
    <w:rsid w:val="000815FC"/>
    <w:rsid w:val="00081AC7"/>
    <w:rsid w:val="00097CA1"/>
    <w:rsid w:val="000C77BF"/>
    <w:rsid w:val="000D7651"/>
    <w:rsid w:val="000E4EA5"/>
    <w:rsid w:val="000F12D4"/>
    <w:rsid w:val="000F6D7C"/>
    <w:rsid w:val="00120634"/>
    <w:rsid w:val="00194EEC"/>
    <w:rsid w:val="001B30F1"/>
    <w:rsid w:val="001C3865"/>
    <w:rsid w:val="001D0864"/>
    <w:rsid w:val="001D2AEC"/>
    <w:rsid w:val="00202E08"/>
    <w:rsid w:val="00234F52"/>
    <w:rsid w:val="002533B3"/>
    <w:rsid w:val="002602FE"/>
    <w:rsid w:val="00260FC7"/>
    <w:rsid w:val="00264240"/>
    <w:rsid w:val="00266CAD"/>
    <w:rsid w:val="00277D75"/>
    <w:rsid w:val="002901B2"/>
    <w:rsid w:val="00291A62"/>
    <w:rsid w:val="002A6950"/>
    <w:rsid w:val="002C15DE"/>
    <w:rsid w:val="002E59A8"/>
    <w:rsid w:val="002F6D55"/>
    <w:rsid w:val="003016F1"/>
    <w:rsid w:val="00302394"/>
    <w:rsid w:val="0031099C"/>
    <w:rsid w:val="003A5705"/>
    <w:rsid w:val="003B3712"/>
    <w:rsid w:val="003C3DC1"/>
    <w:rsid w:val="0040098B"/>
    <w:rsid w:val="0040131B"/>
    <w:rsid w:val="00404824"/>
    <w:rsid w:val="00417B1C"/>
    <w:rsid w:val="004368F2"/>
    <w:rsid w:val="00440FE3"/>
    <w:rsid w:val="00441111"/>
    <w:rsid w:val="00455C7F"/>
    <w:rsid w:val="004561E8"/>
    <w:rsid w:val="004765BD"/>
    <w:rsid w:val="00481A81"/>
    <w:rsid w:val="004A48AD"/>
    <w:rsid w:val="004B4BC4"/>
    <w:rsid w:val="004D100E"/>
    <w:rsid w:val="004E44E2"/>
    <w:rsid w:val="004F179C"/>
    <w:rsid w:val="00530AE4"/>
    <w:rsid w:val="0053142B"/>
    <w:rsid w:val="005418C5"/>
    <w:rsid w:val="00555D2B"/>
    <w:rsid w:val="00582557"/>
    <w:rsid w:val="00583445"/>
    <w:rsid w:val="00594E46"/>
    <w:rsid w:val="00597BED"/>
    <w:rsid w:val="005B04D4"/>
    <w:rsid w:val="005B1E96"/>
    <w:rsid w:val="005B27F8"/>
    <w:rsid w:val="005B75E2"/>
    <w:rsid w:val="00610D77"/>
    <w:rsid w:val="00633474"/>
    <w:rsid w:val="00644662"/>
    <w:rsid w:val="00654114"/>
    <w:rsid w:val="0065610A"/>
    <w:rsid w:val="00674896"/>
    <w:rsid w:val="00676CE2"/>
    <w:rsid w:val="006A0929"/>
    <w:rsid w:val="006A1536"/>
    <w:rsid w:val="006A43FF"/>
    <w:rsid w:val="006B2FDB"/>
    <w:rsid w:val="006C176E"/>
    <w:rsid w:val="006C6B41"/>
    <w:rsid w:val="006D2D83"/>
    <w:rsid w:val="00716B05"/>
    <w:rsid w:val="0072624A"/>
    <w:rsid w:val="007331E0"/>
    <w:rsid w:val="007613D1"/>
    <w:rsid w:val="00762244"/>
    <w:rsid w:val="00763ECF"/>
    <w:rsid w:val="007810FB"/>
    <w:rsid w:val="00781FB0"/>
    <w:rsid w:val="00782B28"/>
    <w:rsid w:val="00791D15"/>
    <w:rsid w:val="007A407B"/>
    <w:rsid w:val="007A5A87"/>
    <w:rsid w:val="007B2E41"/>
    <w:rsid w:val="007C6A6E"/>
    <w:rsid w:val="007C6D50"/>
    <w:rsid w:val="007D10EE"/>
    <w:rsid w:val="007E371A"/>
    <w:rsid w:val="007F51B1"/>
    <w:rsid w:val="00804ABC"/>
    <w:rsid w:val="00805F02"/>
    <w:rsid w:val="00835ADB"/>
    <w:rsid w:val="00864201"/>
    <w:rsid w:val="00871097"/>
    <w:rsid w:val="008820BE"/>
    <w:rsid w:val="00891E58"/>
    <w:rsid w:val="008A5F12"/>
    <w:rsid w:val="008C1FE0"/>
    <w:rsid w:val="008C3F17"/>
    <w:rsid w:val="008C4A69"/>
    <w:rsid w:val="008D3455"/>
    <w:rsid w:val="008D3D14"/>
    <w:rsid w:val="008F23F5"/>
    <w:rsid w:val="0090770F"/>
    <w:rsid w:val="009079F6"/>
    <w:rsid w:val="00907A26"/>
    <w:rsid w:val="009261B5"/>
    <w:rsid w:val="0095091F"/>
    <w:rsid w:val="00966701"/>
    <w:rsid w:val="00971F2B"/>
    <w:rsid w:val="0097660B"/>
    <w:rsid w:val="00977977"/>
    <w:rsid w:val="00984175"/>
    <w:rsid w:val="009A4CF8"/>
    <w:rsid w:val="009C4912"/>
    <w:rsid w:val="009D43F7"/>
    <w:rsid w:val="009D676A"/>
    <w:rsid w:val="009F3405"/>
    <w:rsid w:val="00A12E93"/>
    <w:rsid w:val="00A37FE0"/>
    <w:rsid w:val="00A608DE"/>
    <w:rsid w:val="00A639A4"/>
    <w:rsid w:val="00A73177"/>
    <w:rsid w:val="00A9440A"/>
    <w:rsid w:val="00A95732"/>
    <w:rsid w:val="00AB4431"/>
    <w:rsid w:val="00AC0D59"/>
    <w:rsid w:val="00AD3037"/>
    <w:rsid w:val="00AE7F8D"/>
    <w:rsid w:val="00AF699D"/>
    <w:rsid w:val="00B045E5"/>
    <w:rsid w:val="00B058B7"/>
    <w:rsid w:val="00B05B3B"/>
    <w:rsid w:val="00B42EC7"/>
    <w:rsid w:val="00B545D6"/>
    <w:rsid w:val="00B6604E"/>
    <w:rsid w:val="00B67DF4"/>
    <w:rsid w:val="00B76D34"/>
    <w:rsid w:val="00B8440B"/>
    <w:rsid w:val="00B86BAC"/>
    <w:rsid w:val="00B94F05"/>
    <w:rsid w:val="00BA2A83"/>
    <w:rsid w:val="00BA4769"/>
    <w:rsid w:val="00BB33CE"/>
    <w:rsid w:val="00BB45A6"/>
    <w:rsid w:val="00BB7ACD"/>
    <w:rsid w:val="00BC0384"/>
    <w:rsid w:val="00BC4995"/>
    <w:rsid w:val="00BE0401"/>
    <w:rsid w:val="00BF2550"/>
    <w:rsid w:val="00BF3FE9"/>
    <w:rsid w:val="00C02494"/>
    <w:rsid w:val="00C02ABE"/>
    <w:rsid w:val="00C05982"/>
    <w:rsid w:val="00C1378C"/>
    <w:rsid w:val="00C21B6B"/>
    <w:rsid w:val="00C2762C"/>
    <w:rsid w:val="00C31561"/>
    <w:rsid w:val="00C431F5"/>
    <w:rsid w:val="00C5162E"/>
    <w:rsid w:val="00C81352"/>
    <w:rsid w:val="00CA51C1"/>
    <w:rsid w:val="00CA608E"/>
    <w:rsid w:val="00CA7E77"/>
    <w:rsid w:val="00CD2FA7"/>
    <w:rsid w:val="00CE1043"/>
    <w:rsid w:val="00CE55CA"/>
    <w:rsid w:val="00CF77FD"/>
    <w:rsid w:val="00D35E3A"/>
    <w:rsid w:val="00D470C1"/>
    <w:rsid w:val="00D50F9F"/>
    <w:rsid w:val="00D57952"/>
    <w:rsid w:val="00D77A5F"/>
    <w:rsid w:val="00D83A81"/>
    <w:rsid w:val="00DA62F1"/>
    <w:rsid w:val="00DC2A10"/>
    <w:rsid w:val="00DD2D34"/>
    <w:rsid w:val="00DD7015"/>
    <w:rsid w:val="00DE0EA7"/>
    <w:rsid w:val="00DE3AE6"/>
    <w:rsid w:val="00E00898"/>
    <w:rsid w:val="00E132C9"/>
    <w:rsid w:val="00E400B1"/>
    <w:rsid w:val="00E54434"/>
    <w:rsid w:val="00E72D7C"/>
    <w:rsid w:val="00E72EAF"/>
    <w:rsid w:val="00E762BC"/>
    <w:rsid w:val="00E83423"/>
    <w:rsid w:val="00E879BE"/>
    <w:rsid w:val="00E93086"/>
    <w:rsid w:val="00EB2E3A"/>
    <w:rsid w:val="00EB5888"/>
    <w:rsid w:val="00EC0597"/>
    <w:rsid w:val="00EC6D30"/>
    <w:rsid w:val="00ED6D62"/>
    <w:rsid w:val="00EE2ED9"/>
    <w:rsid w:val="00EE3DDE"/>
    <w:rsid w:val="00EE7A1C"/>
    <w:rsid w:val="00EF779B"/>
    <w:rsid w:val="00F21403"/>
    <w:rsid w:val="00F321D0"/>
    <w:rsid w:val="00F3394E"/>
    <w:rsid w:val="00F6631E"/>
    <w:rsid w:val="00F722AF"/>
    <w:rsid w:val="00F93391"/>
    <w:rsid w:val="00FB1F70"/>
    <w:rsid w:val="00FE03E4"/>
    <w:rsid w:val="00FE4983"/>
    <w:rsid w:val="00FE7B83"/>
    <w:rsid w:val="00FF0D9C"/>
    <w:rsid w:val="00FF2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C7237AF"/>
  <w15:docId w15:val="{CA222AFB-A66B-4D44-BBD3-15707C5A0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1B2"/>
    <w:pPr>
      <w:widowControl w:val="0"/>
      <w:autoSpaceDE w:val="0"/>
      <w:autoSpaceDN w:val="0"/>
      <w:adjustRightInd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本文＠記"/>
    <w:basedOn w:val="a"/>
    <w:next w:val="a"/>
    <w:pPr>
      <w:wordWrap w:val="0"/>
      <w:ind w:left="207" w:hangingChars="100" w:hanging="207"/>
      <w:jc w:val="center"/>
    </w:pPr>
    <w:rPr>
      <w:rFonts w:hAnsi="ＭＳ 明朝"/>
    </w:rPr>
  </w:style>
  <w:style w:type="paragraph" w:customStyle="1" w:styleId="a4">
    <w:name w:val="スタイル本文＠決まり語句"/>
    <w:basedOn w:val="a"/>
    <w:next w:val="a"/>
    <w:pPr>
      <w:wordWrap w:val="0"/>
      <w:ind w:leftChars="1000" w:left="1100" w:hangingChars="100" w:hanging="100"/>
    </w:pPr>
    <w:rPr>
      <w:rFonts w:hAnsi="ＭＳ 明朝"/>
    </w:rPr>
  </w:style>
  <w:style w:type="paragraph" w:customStyle="1" w:styleId="a5">
    <w:name w:val="スタイル本文＠見出し"/>
    <w:basedOn w:val="a"/>
    <w:rsid w:val="00E72D7C"/>
    <w:pPr>
      <w:ind w:leftChars="300" w:left="300"/>
    </w:pPr>
    <w:rPr>
      <w:rFonts w:ascii="ＭＳ ゴシック" w:eastAsia="ＭＳ ゴシック"/>
    </w:rPr>
  </w:style>
  <w:style w:type="paragraph" w:customStyle="1" w:styleId="a6">
    <w:name w:val="スタイル本文＠時間"/>
    <w:basedOn w:val="a"/>
    <w:rsid w:val="00E72D7C"/>
    <w:pPr>
      <w:jc w:val="center"/>
    </w:pPr>
  </w:style>
  <w:style w:type="paragraph" w:customStyle="1" w:styleId="a7">
    <w:name w:val="スタイル本文＠罫線"/>
    <w:basedOn w:val="a"/>
    <w:pPr>
      <w:jc w:val="center"/>
    </w:pPr>
    <w:rPr>
      <w:rFonts w:hAnsi="ＭＳ 明朝"/>
      <w:spacing w:val="-20"/>
    </w:rPr>
  </w:style>
  <w:style w:type="paragraph" w:styleId="a8">
    <w:name w:val="header"/>
    <w:basedOn w:val="a"/>
    <w:pPr>
      <w:tabs>
        <w:tab w:val="center" w:pos="4252"/>
        <w:tab w:val="right" w:pos="8504"/>
      </w:tabs>
      <w:snapToGrid w:val="0"/>
    </w:pPr>
  </w:style>
  <w:style w:type="paragraph" w:styleId="a9">
    <w:name w:val="footer"/>
    <w:basedOn w:val="a"/>
    <w:link w:val="aa"/>
    <w:uiPriority w:val="99"/>
    <w:pPr>
      <w:tabs>
        <w:tab w:val="center" w:pos="4252"/>
        <w:tab w:val="right" w:pos="8504"/>
      </w:tabs>
      <w:snapToGrid w:val="0"/>
    </w:pPr>
  </w:style>
  <w:style w:type="paragraph" w:customStyle="1" w:styleId="ab">
    <w:name w:val="スタイル議事日程＠表題"/>
    <w:basedOn w:val="a"/>
    <w:rsid w:val="00081AC7"/>
    <w:pPr>
      <w:wordWrap w:val="0"/>
      <w:jc w:val="center"/>
    </w:pPr>
    <w:rPr>
      <w:rFonts w:hAnsi="ＭＳ 明朝"/>
      <w:w w:val="200"/>
      <w:szCs w:val="24"/>
    </w:rPr>
  </w:style>
  <w:style w:type="character" w:customStyle="1" w:styleId="aa">
    <w:name w:val="フッター (文字)"/>
    <w:basedOn w:val="a0"/>
    <w:link w:val="a9"/>
    <w:uiPriority w:val="99"/>
    <w:rsid w:val="005B04D4"/>
    <w:rPr>
      <w:rFonts w:asci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16756">
      <w:bodyDiv w:val="1"/>
      <w:marLeft w:val="0"/>
      <w:marRight w:val="0"/>
      <w:marTop w:val="0"/>
      <w:marBottom w:val="0"/>
      <w:divBdr>
        <w:top w:val="none" w:sz="0" w:space="0" w:color="auto"/>
        <w:left w:val="none" w:sz="0" w:space="0" w:color="auto"/>
        <w:bottom w:val="none" w:sz="0" w:space="0" w:color="auto"/>
        <w:right w:val="none" w:sz="0" w:space="0" w:color="auto"/>
      </w:divBdr>
    </w:div>
    <w:div w:id="80875857">
      <w:bodyDiv w:val="1"/>
      <w:marLeft w:val="0"/>
      <w:marRight w:val="0"/>
      <w:marTop w:val="0"/>
      <w:marBottom w:val="0"/>
      <w:divBdr>
        <w:top w:val="none" w:sz="0" w:space="0" w:color="auto"/>
        <w:left w:val="none" w:sz="0" w:space="0" w:color="auto"/>
        <w:bottom w:val="none" w:sz="0" w:space="0" w:color="auto"/>
        <w:right w:val="none" w:sz="0" w:space="0" w:color="auto"/>
      </w:divBdr>
    </w:div>
    <w:div w:id="100229924">
      <w:bodyDiv w:val="1"/>
      <w:marLeft w:val="0"/>
      <w:marRight w:val="0"/>
      <w:marTop w:val="0"/>
      <w:marBottom w:val="0"/>
      <w:divBdr>
        <w:top w:val="none" w:sz="0" w:space="0" w:color="auto"/>
        <w:left w:val="none" w:sz="0" w:space="0" w:color="auto"/>
        <w:bottom w:val="none" w:sz="0" w:space="0" w:color="auto"/>
        <w:right w:val="none" w:sz="0" w:space="0" w:color="auto"/>
      </w:divBdr>
    </w:div>
    <w:div w:id="141968323">
      <w:bodyDiv w:val="1"/>
      <w:marLeft w:val="0"/>
      <w:marRight w:val="0"/>
      <w:marTop w:val="0"/>
      <w:marBottom w:val="0"/>
      <w:divBdr>
        <w:top w:val="none" w:sz="0" w:space="0" w:color="auto"/>
        <w:left w:val="none" w:sz="0" w:space="0" w:color="auto"/>
        <w:bottom w:val="none" w:sz="0" w:space="0" w:color="auto"/>
        <w:right w:val="none" w:sz="0" w:space="0" w:color="auto"/>
      </w:divBdr>
    </w:div>
    <w:div w:id="152256939">
      <w:bodyDiv w:val="1"/>
      <w:marLeft w:val="0"/>
      <w:marRight w:val="0"/>
      <w:marTop w:val="0"/>
      <w:marBottom w:val="0"/>
      <w:divBdr>
        <w:top w:val="none" w:sz="0" w:space="0" w:color="auto"/>
        <w:left w:val="none" w:sz="0" w:space="0" w:color="auto"/>
        <w:bottom w:val="none" w:sz="0" w:space="0" w:color="auto"/>
        <w:right w:val="none" w:sz="0" w:space="0" w:color="auto"/>
      </w:divBdr>
    </w:div>
    <w:div w:id="162164058">
      <w:bodyDiv w:val="1"/>
      <w:marLeft w:val="0"/>
      <w:marRight w:val="0"/>
      <w:marTop w:val="0"/>
      <w:marBottom w:val="0"/>
      <w:divBdr>
        <w:top w:val="none" w:sz="0" w:space="0" w:color="auto"/>
        <w:left w:val="none" w:sz="0" w:space="0" w:color="auto"/>
        <w:bottom w:val="none" w:sz="0" w:space="0" w:color="auto"/>
        <w:right w:val="none" w:sz="0" w:space="0" w:color="auto"/>
      </w:divBdr>
    </w:div>
    <w:div w:id="488374797">
      <w:bodyDiv w:val="1"/>
      <w:marLeft w:val="0"/>
      <w:marRight w:val="0"/>
      <w:marTop w:val="0"/>
      <w:marBottom w:val="0"/>
      <w:divBdr>
        <w:top w:val="none" w:sz="0" w:space="0" w:color="auto"/>
        <w:left w:val="none" w:sz="0" w:space="0" w:color="auto"/>
        <w:bottom w:val="none" w:sz="0" w:space="0" w:color="auto"/>
        <w:right w:val="none" w:sz="0" w:space="0" w:color="auto"/>
      </w:divBdr>
    </w:div>
    <w:div w:id="599683451">
      <w:bodyDiv w:val="1"/>
      <w:marLeft w:val="0"/>
      <w:marRight w:val="0"/>
      <w:marTop w:val="0"/>
      <w:marBottom w:val="0"/>
      <w:divBdr>
        <w:top w:val="none" w:sz="0" w:space="0" w:color="auto"/>
        <w:left w:val="none" w:sz="0" w:space="0" w:color="auto"/>
        <w:bottom w:val="none" w:sz="0" w:space="0" w:color="auto"/>
        <w:right w:val="none" w:sz="0" w:space="0" w:color="auto"/>
      </w:divBdr>
    </w:div>
    <w:div w:id="612133890">
      <w:bodyDiv w:val="1"/>
      <w:marLeft w:val="0"/>
      <w:marRight w:val="0"/>
      <w:marTop w:val="0"/>
      <w:marBottom w:val="0"/>
      <w:divBdr>
        <w:top w:val="none" w:sz="0" w:space="0" w:color="auto"/>
        <w:left w:val="none" w:sz="0" w:space="0" w:color="auto"/>
        <w:bottom w:val="none" w:sz="0" w:space="0" w:color="auto"/>
        <w:right w:val="none" w:sz="0" w:space="0" w:color="auto"/>
      </w:divBdr>
    </w:div>
    <w:div w:id="685596428">
      <w:bodyDiv w:val="1"/>
      <w:marLeft w:val="0"/>
      <w:marRight w:val="0"/>
      <w:marTop w:val="0"/>
      <w:marBottom w:val="0"/>
      <w:divBdr>
        <w:top w:val="none" w:sz="0" w:space="0" w:color="auto"/>
        <w:left w:val="none" w:sz="0" w:space="0" w:color="auto"/>
        <w:bottom w:val="none" w:sz="0" w:space="0" w:color="auto"/>
        <w:right w:val="none" w:sz="0" w:space="0" w:color="auto"/>
      </w:divBdr>
    </w:div>
    <w:div w:id="784884125">
      <w:bodyDiv w:val="1"/>
      <w:marLeft w:val="0"/>
      <w:marRight w:val="0"/>
      <w:marTop w:val="0"/>
      <w:marBottom w:val="0"/>
      <w:divBdr>
        <w:top w:val="none" w:sz="0" w:space="0" w:color="auto"/>
        <w:left w:val="none" w:sz="0" w:space="0" w:color="auto"/>
        <w:bottom w:val="none" w:sz="0" w:space="0" w:color="auto"/>
        <w:right w:val="none" w:sz="0" w:space="0" w:color="auto"/>
      </w:divBdr>
    </w:div>
    <w:div w:id="788624419">
      <w:bodyDiv w:val="1"/>
      <w:marLeft w:val="0"/>
      <w:marRight w:val="0"/>
      <w:marTop w:val="0"/>
      <w:marBottom w:val="0"/>
      <w:divBdr>
        <w:top w:val="none" w:sz="0" w:space="0" w:color="auto"/>
        <w:left w:val="none" w:sz="0" w:space="0" w:color="auto"/>
        <w:bottom w:val="none" w:sz="0" w:space="0" w:color="auto"/>
        <w:right w:val="none" w:sz="0" w:space="0" w:color="auto"/>
      </w:divBdr>
    </w:div>
    <w:div w:id="851453904">
      <w:bodyDiv w:val="1"/>
      <w:marLeft w:val="0"/>
      <w:marRight w:val="0"/>
      <w:marTop w:val="0"/>
      <w:marBottom w:val="0"/>
      <w:divBdr>
        <w:top w:val="none" w:sz="0" w:space="0" w:color="auto"/>
        <w:left w:val="none" w:sz="0" w:space="0" w:color="auto"/>
        <w:bottom w:val="none" w:sz="0" w:space="0" w:color="auto"/>
        <w:right w:val="none" w:sz="0" w:space="0" w:color="auto"/>
      </w:divBdr>
    </w:div>
    <w:div w:id="901990222">
      <w:bodyDiv w:val="1"/>
      <w:marLeft w:val="0"/>
      <w:marRight w:val="0"/>
      <w:marTop w:val="0"/>
      <w:marBottom w:val="0"/>
      <w:divBdr>
        <w:top w:val="none" w:sz="0" w:space="0" w:color="auto"/>
        <w:left w:val="none" w:sz="0" w:space="0" w:color="auto"/>
        <w:bottom w:val="none" w:sz="0" w:space="0" w:color="auto"/>
        <w:right w:val="none" w:sz="0" w:space="0" w:color="auto"/>
      </w:divBdr>
    </w:div>
    <w:div w:id="951324834">
      <w:bodyDiv w:val="1"/>
      <w:marLeft w:val="0"/>
      <w:marRight w:val="0"/>
      <w:marTop w:val="0"/>
      <w:marBottom w:val="0"/>
      <w:divBdr>
        <w:top w:val="none" w:sz="0" w:space="0" w:color="auto"/>
        <w:left w:val="none" w:sz="0" w:space="0" w:color="auto"/>
        <w:bottom w:val="none" w:sz="0" w:space="0" w:color="auto"/>
        <w:right w:val="none" w:sz="0" w:space="0" w:color="auto"/>
      </w:divBdr>
    </w:div>
    <w:div w:id="953096510">
      <w:bodyDiv w:val="1"/>
      <w:marLeft w:val="0"/>
      <w:marRight w:val="0"/>
      <w:marTop w:val="0"/>
      <w:marBottom w:val="0"/>
      <w:divBdr>
        <w:top w:val="none" w:sz="0" w:space="0" w:color="auto"/>
        <w:left w:val="none" w:sz="0" w:space="0" w:color="auto"/>
        <w:bottom w:val="none" w:sz="0" w:space="0" w:color="auto"/>
        <w:right w:val="none" w:sz="0" w:space="0" w:color="auto"/>
      </w:divBdr>
    </w:div>
    <w:div w:id="959147460">
      <w:bodyDiv w:val="1"/>
      <w:marLeft w:val="0"/>
      <w:marRight w:val="0"/>
      <w:marTop w:val="0"/>
      <w:marBottom w:val="0"/>
      <w:divBdr>
        <w:top w:val="none" w:sz="0" w:space="0" w:color="auto"/>
        <w:left w:val="none" w:sz="0" w:space="0" w:color="auto"/>
        <w:bottom w:val="none" w:sz="0" w:space="0" w:color="auto"/>
        <w:right w:val="none" w:sz="0" w:space="0" w:color="auto"/>
      </w:divBdr>
    </w:div>
    <w:div w:id="1031762967">
      <w:bodyDiv w:val="1"/>
      <w:marLeft w:val="0"/>
      <w:marRight w:val="0"/>
      <w:marTop w:val="0"/>
      <w:marBottom w:val="0"/>
      <w:divBdr>
        <w:top w:val="none" w:sz="0" w:space="0" w:color="auto"/>
        <w:left w:val="none" w:sz="0" w:space="0" w:color="auto"/>
        <w:bottom w:val="none" w:sz="0" w:space="0" w:color="auto"/>
        <w:right w:val="none" w:sz="0" w:space="0" w:color="auto"/>
      </w:divBdr>
    </w:div>
    <w:div w:id="1097558542">
      <w:bodyDiv w:val="1"/>
      <w:marLeft w:val="0"/>
      <w:marRight w:val="0"/>
      <w:marTop w:val="0"/>
      <w:marBottom w:val="0"/>
      <w:divBdr>
        <w:top w:val="none" w:sz="0" w:space="0" w:color="auto"/>
        <w:left w:val="none" w:sz="0" w:space="0" w:color="auto"/>
        <w:bottom w:val="none" w:sz="0" w:space="0" w:color="auto"/>
        <w:right w:val="none" w:sz="0" w:space="0" w:color="auto"/>
      </w:divBdr>
    </w:div>
    <w:div w:id="1144547032">
      <w:bodyDiv w:val="1"/>
      <w:marLeft w:val="0"/>
      <w:marRight w:val="0"/>
      <w:marTop w:val="0"/>
      <w:marBottom w:val="0"/>
      <w:divBdr>
        <w:top w:val="none" w:sz="0" w:space="0" w:color="auto"/>
        <w:left w:val="none" w:sz="0" w:space="0" w:color="auto"/>
        <w:bottom w:val="none" w:sz="0" w:space="0" w:color="auto"/>
        <w:right w:val="none" w:sz="0" w:space="0" w:color="auto"/>
      </w:divBdr>
    </w:div>
    <w:div w:id="1252546733">
      <w:bodyDiv w:val="1"/>
      <w:marLeft w:val="0"/>
      <w:marRight w:val="0"/>
      <w:marTop w:val="0"/>
      <w:marBottom w:val="0"/>
      <w:divBdr>
        <w:top w:val="none" w:sz="0" w:space="0" w:color="auto"/>
        <w:left w:val="none" w:sz="0" w:space="0" w:color="auto"/>
        <w:bottom w:val="none" w:sz="0" w:space="0" w:color="auto"/>
        <w:right w:val="none" w:sz="0" w:space="0" w:color="auto"/>
      </w:divBdr>
    </w:div>
    <w:div w:id="1318070079">
      <w:bodyDiv w:val="1"/>
      <w:marLeft w:val="0"/>
      <w:marRight w:val="0"/>
      <w:marTop w:val="0"/>
      <w:marBottom w:val="0"/>
      <w:divBdr>
        <w:top w:val="none" w:sz="0" w:space="0" w:color="auto"/>
        <w:left w:val="none" w:sz="0" w:space="0" w:color="auto"/>
        <w:bottom w:val="none" w:sz="0" w:space="0" w:color="auto"/>
        <w:right w:val="none" w:sz="0" w:space="0" w:color="auto"/>
      </w:divBdr>
    </w:div>
    <w:div w:id="1320845115">
      <w:bodyDiv w:val="1"/>
      <w:marLeft w:val="0"/>
      <w:marRight w:val="0"/>
      <w:marTop w:val="0"/>
      <w:marBottom w:val="0"/>
      <w:divBdr>
        <w:top w:val="none" w:sz="0" w:space="0" w:color="auto"/>
        <w:left w:val="none" w:sz="0" w:space="0" w:color="auto"/>
        <w:bottom w:val="none" w:sz="0" w:space="0" w:color="auto"/>
        <w:right w:val="none" w:sz="0" w:space="0" w:color="auto"/>
      </w:divBdr>
    </w:div>
    <w:div w:id="1434865283">
      <w:bodyDiv w:val="1"/>
      <w:marLeft w:val="0"/>
      <w:marRight w:val="0"/>
      <w:marTop w:val="0"/>
      <w:marBottom w:val="0"/>
      <w:divBdr>
        <w:top w:val="none" w:sz="0" w:space="0" w:color="auto"/>
        <w:left w:val="none" w:sz="0" w:space="0" w:color="auto"/>
        <w:bottom w:val="none" w:sz="0" w:space="0" w:color="auto"/>
        <w:right w:val="none" w:sz="0" w:space="0" w:color="auto"/>
      </w:divBdr>
    </w:div>
    <w:div w:id="1445687488">
      <w:bodyDiv w:val="1"/>
      <w:marLeft w:val="0"/>
      <w:marRight w:val="0"/>
      <w:marTop w:val="0"/>
      <w:marBottom w:val="0"/>
      <w:divBdr>
        <w:top w:val="none" w:sz="0" w:space="0" w:color="auto"/>
        <w:left w:val="none" w:sz="0" w:space="0" w:color="auto"/>
        <w:bottom w:val="none" w:sz="0" w:space="0" w:color="auto"/>
        <w:right w:val="none" w:sz="0" w:space="0" w:color="auto"/>
      </w:divBdr>
    </w:div>
    <w:div w:id="1447851994">
      <w:bodyDiv w:val="1"/>
      <w:marLeft w:val="0"/>
      <w:marRight w:val="0"/>
      <w:marTop w:val="0"/>
      <w:marBottom w:val="0"/>
      <w:divBdr>
        <w:top w:val="none" w:sz="0" w:space="0" w:color="auto"/>
        <w:left w:val="none" w:sz="0" w:space="0" w:color="auto"/>
        <w:bottom w:val="none" w:sz="0" w:space="0" w:color="auto"/>
        <w:right w:val="none" w:sz="0" w:space="0" w:color="auto"/>
      </w:divBdr>
    </w:div>
    <w:div w:id="1457215474">
      <w:bodyDiv w:val="1"/>
      <w:marLeft w:val="0"/>
      <w:marRight w:val="0"/>
      <w:marTop w:val="0"/>
      <w:marBottom w:val="0"/>
      <w:divBdr>
        <w:top w:val="none" w:sz="0" w:space="0" w:color="auto"/>
        <w:left w:val="none" w:sz="0" w:space="0" w:color="auto"/>
        <w:bottom w:val="none" w:sz="0" w:space="0" w:color="auto"/>
        <w:right w:val="none" w:sz="0" w:space="0" w:color="auto"/>
      </w:divBdr>
    </w:div>
    <w:div w:id="1457529879">
      <w:bodyDiv w:val="1"/>
      <w:marLeft w:val="0"/>
      <w:marRight w:val="0"/>
      <w:marTop w:val="0"/>
      <w:marBottom w:val="0"/>
      <w:divBdr>
        <w:top w:val="none" w:sz="0" w:space="0" w:color="auto"/>
        <w:left w:val="none" w:sz="0" w:space="0" w:color="auto"/>
        <w:bottom w:val="none" w:sz="0" w:space="0" w:color="auto"/>
        <w:right w:val="none" w:sz="0" w:space="0" w:color="auto"/>
      </w:divBdr>
    </w:div>
    <w:div w:id="1486118254">
      <w:bodyDiv w:val="1"/>
      <w:marLeft w:val="0"/>
      <w:marRight w:val="0"/>
      <w:marTop w:val="0"/>
      <w:marBottom w:val="0"/>
      <w:divBdr>
        <w:top w:val="none" w:sz="0" w:space="0" w:color="auto"/>
        <w:left w:val="none" w:sz="0" w:space="0" w:color="auto"/>
        <w:bottom w:val="none" w:sz="0" w:space="0" w:color="auto"/>
        <w:right w:val="none" w:sz="0" w:space="0" w:color="auto"/>
      </w:divBdr>
    </w:div>
    <w:div w:id="1539968657">
      <w:bodyDiv w:val="1"/>
      <w:marLeft w:val="0"/>
      <w:marRight w:val="0"/>
      <w:marTop w:val="0"/>
      <w:marBottom w:val="0"/>
      <w:divBdr>
        <w:top w:val="none" w:sz="0" w:space="0" w:color="auto"/>
        <w:left w:val="none" w:sz="0" w:space="0" w:color="auto"/>
        <w:bottom w:val="none" w:sz="0" w:space="0" w:color="auto"/>
        <w:right w:val="none" w:sz="0" w:space="0" w:color="auto"/>
      </w:divBdr>
    </w:div>
    <w:div w:id="1576553460">
      <w:bodyDiv w:val="1"/>
      <w:marLeft w:val="0"/>
      <w:marRight w:val="0"/>
      <w:marTop w:val="0"/>
      <w:marBottom w:val="0"/>
      <w:divBdr>
        <w:top w:val="none" w:sz="0" w:space="0" w:color="auto"/>
        <w:left w:val="none" w:sz="0" w:space="0" w:color="auto"/>
        <w:bottom w:val="none" w:sz="0" w:space="0" w:color="auto"/>
        <w:right w:val="none" w:sz="0" w:space="0" w:color="auto"/>
      </w:divBdr>
    </w:div>
    <w:div w:id="1586188108">
      <w:bodyDiv w:val="1"/>
      <w:marLeft w:val="0"/>
      <w:marRight w:val="0"/>
      <w:marTop w:val="0"/>
      <w:marBottom w:val="0"/>
      <w:divBdr>
        <w:top w:val="none" w:sz="0" w:space="0" w:color="auto"/>
        <w:left w:val="none" w:sz="0" w:space="0" w:color="auto"/>
        <w:bottom w:val="none" w:sz="0" w:space="0" w:color="auto"/>
        <w:right w:val="none" w:sz="0" w:space="0" w:color="auto"/>
      </w:divBdr>
    </w:div>
    <w:div w:id="1642617726">
      <w:bodyDiv w:val="1"/>
      <w:marLeft w:val="0"/>
      <w:marRight w:val="0"/>
      <w:marTop w:val="0"/>
      <w:marBottom w:val="0"/>
      <w:divBdr>
        <w:top w:val="none" w:sz="0" w:space="0" w:color="auto"/>
        <w:left w:val="none" w:sz="0" w:space="0" w:color="auto"/>
        <w:bottom w:val="none" w:sz="0" w:space="0" w:color="auto"/>
        <w:right w:val="none" w:sz="0" w:space="0" w:color="auto"/>
      </w:divBdr>
    </w:div>
    <w:div w:id="1683625718">
      <w:bodyDiv w:val="1"/>
      <w:marLeft w:val="0"/>
      <w:marRight w:val="0"/>
      <w:marTop w:val="0"/>
      <w:marBottom w:val="0"/>
      <w:divBdr>
        <w:top w:val="none" w:sz="0" w:space="0" w:color="auto"/>
        <w:left w:val="none" w:sz="0" w:space="0" w:color="auto"/>
        <w:bottom w:val="none" w:sz="0" w:space="0" w:color="auto"/>
        <w:right w:val="none" w:sz="0" w:space="0" w:color="auto"/>
      </w:divBdr>
    </w:div>
    <w:div w:id="1732843175">
      <w:bodyDiv w:val="1"/>
      <w:marLeft w:val="0"/>
      <w:marRight w:val="0"/>
      <w:marTop w:val="0"/>
      <w:marBottom w:val="0"/>
      <w:divBdr>
        <w:top w:val="none" w:sz="0" w:space="0" w:color="auto"/>
        <w:left w:val="none" w:sz="0" w:space="0" w:color="auto"/>
        <w:bottom w:val="none" w:sz="0" w:space="0" w:color="auto"/>
        <w:right w:val="none" w:sz="0" w:space="0" w:color="auto"/>
      </w:divBdr>
    </w:div>
    <w:div w:id="1769816327">
      <w:bodyDiv w:val="1"/>
      <w:marLeft w:val="0"/>
      <w:marRight w:val="0"/>
      <w:marTop w:val="0"/>
      <w:marBottom w:val="0"/>
      <w:divBdr>
        <w:top w:val="none" w:sz="0" w:space="0" w:color="auto"/>
        <w:left w:val="none" w:sz="0" w:space="0" w:color="auto"/>
        <w:bottom w:val="none" w:sz="0" w:space="0" w:color="auto"/>
        <w:right w:val="none" w:sz="0" w:space="0" w:color="auto"/>
      </w:divBdr>
    </w:div>
    <w:div w:id="1871648877">
      <w:bodyDiv w:val="1"/>
      <w:marLeft w:val="0"/>
      <w:marRight w:val="0"/>
      <w:marTop w:val="0"/>
      <w:marBottom w:val="0"/>
      <w:divBdr>
        <w:top w:val="none" w:sz="0" w:space="0" w:color="auto"/>
        <w:left w:val="none" w:sz="0" w:space="0" w:color="auto"/>
        <w:bottom w:val="none" w:sz="0" w:space="0" w:color="auto"/>
        <w:right w:val="none" w:sz="0" w:space="0" w:color="auto"/>
      </w:divBdr>
    </w:div>
    <w:div w:id="1896159554">
      <w:bodyDiv w:val="1"/>
      <w:marLeft w:val="0"/>
      <w:marRight w:val="0"/>
      <w:marTop w:val="0"/>
      <w:marBottom w:val="0"/>
      <w:divBdr>
        <w:top w:val="none" w:sz="0" w:space="0" w:color="auto"/>
        <w:left w:val="none" w:sz="0" w:space="0" w:color="auto"/>
        <w:bottom w:val="none" w:sz="0" w:space="0" w:color="auto"/>
        <w:right w:val="none" w:sz="0" w:space="0" w:color="auto"/>
      </w:divBdr>
    </w:div>
    <w:div w:id="2018536804">
      <w:bodyDiv w:val="1"/>
      <w:marLeft w:val="0"/>
      <w:marRight w:val="0"/>
      <w:marTop w:val="0"/>
      <w:marBottom w:val="0"/>
      <w:divBdr>
        <w:top w:val="none" w:sz="0" w:space="0" w:color="auto"/>
        <w:left w:val="none" w:sz="0" w:space="0" w:color="auto"/>
        <w:bottom w:val="none" w:sz="0" w:space="0" w:color="auto"/>
        <w:right w:val="none" w:sz="0" w:space="0" w:color="auto"/>
      </w:divBdr>
    </w:div>
    <w:div w:id="2023700914">
      <w:bodyDiv w:val="1"/>
      <w:marLeft w:val="0"/>
      <w:marRight w:val="0"/>
      <w:marTop w:val="0"/>
      <w:marBottom w:val="0"/>
      <w:divBdr>
        <w:top w:val="none" w:sz="0" w:space="0" w:color="auto"/>
        <w:left w:val="none" w:sz="0" w:space="0" w:color="auto"/>
        <w:bottom w:val="none" w:sz="0" w:space="0" w:color="auto"/>
        <w:right w:val="none" w:sz="0" w:space="0" w:color="auto"/>
      </w:divBdr>
    </w:div>
    <w:div w:id="213236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2CDF0-CF16-4B8C-AF37-A7C4CDD6E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20</Pages>
  <Words>2658</Words>
  <Characters>15156</Characters>
  <Application>Microsoft Office Word</Application>
  <DocSecurity>0</DocSecurity>
  <Lines>126</Lines>
  <Paragraphs>35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会議録</dc:creator>
  <cp:lastModifiedBy>日野 ゆかり [Yukari Hino]</cp:lastModifiedBy>
  <cp:revision>88</cp:revision>
  <cp:lastPrinted>2006-11-02T04:53:00Z</cp:lastPrinted>
  <dcterms:created xsi:type="dcterms:W3CDTF">2019-01-18T07:56:00Z</dcterms:created>
  <dcterms:modified xsi:type="dcterms:W3CDTF">2019-03-14T00:54:00Z</dcterms:modified>
</cp:coreProperties>
</file>