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8D364A" w:rsidRPr="00B91656">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8D364A" w:rsidRPr="00B91656">
        <w:rPr>
          <w:rFonts w:hAnsi="ＭＳ 明朝"/>
          <w:noProof/>
          <w:szCs w:val="21"/>
          <w:u w:val="single"/>
        </w:rPr>
        <w:t>刈田橋橋梁上部工整備及び道路改良工事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D364A" w:rsidRPr="00B91656">
        <w:rPr>
          <w:rFonts w:hAnsi="ＭＳ 明朝"/>
          <w:noProof/>
          <w:szCs w:val="21"/>
        </w:rPr>
        <w:t>刈田橋橋梁上部工整備及び道路改良工事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D364A" w:rsidRPr="00B91656">
        <w:rPr>
          <w:rFonts w:hAnsi="ＭＳ 明朝"/>
          <w:noProof/>
          <w:szCs w:val="21"/>
        </w:rPr>
        <w:t>刈田橋橋梁上部工整備及び道路改良工事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4824BF">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4824BF"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8D364A" w:rsidRPr="00B91656">
        <w:rPr>
          <w:rFonts w:hAnsi="ＭＳ 明朝"/>
          <w:noProof/>
          <w:szCs w:val="21"/>
          <w:u w:val="single"/>
        </w:rPr>
        <w:t>刈田橋橋梁上部工整備及び道路改良工事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4BF"/>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0D1A"/>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64A"/>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93B4-827C-444C-8FD8-AAD80855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0</TotalTime>
  <Pages>4</Pages>
  <Words>1328</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2026-04-14T03:21:00Z</dcterms:created>
  <dcterms:modified xsi:type="dcterms:W3CDTF">2026-04-16T13:23:00Z</dcterms:modified>
  <cp:category/>
</cp:coreProperties>
</file>