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0602C9">
        <w:rPr>
          <w:rFonts w:hAnsi="ＭＳ 明朝"/>
        </w:rPr>
        <w:fldChar w:fldCharType="begin"/>
      </w:r>
      <w:r w:rsidR="000602C9">
        <w:rPr>
          <w:rFonts w:hAnsi="ＭＳ 明朝"/>
        </w:rPr>
        <w:instrText xml:space="preserve"> MERGEFIELD 工事（業務）名 </w:instrText>
      </w:r>
      <w:r w:rsidR="000602C9">
        <w:rPr>
          <w:rFonts w:hAnsi="ＭＳ 明朝"/>
        </w:rPr>
        <w:fldChar w:fldCharType="separate"/>
      </w:r>
      <w:r w:rsidR="000602C9" w:rsidRPr="005D35CA">
        <w:rPr>
          <w:rFonts w:hAnsi="ＭＳ 明朝"/>
          <w:noProof/>
        </w:rPr>
        <w:t>北北上運河右岸第１-４号幹線築造（その４）工事</w:t>
      </w:r>
      <w:r w:rsidR="000602C9">
        <w:rPr>
          <w:rFonts w:hAnsi="ＭＳ 明朝"/>
        </w:rPr>
        <w:fldChar w:fldCharType="end"/>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0602C9">
        <w:rPr>
          <w:rFonts w:hAnsi="ＭＳ 明朝"/>
        </w:rPr>
        <w:fldChar w:fldCharType="begin"/>
      </w:r>
      <w:r w:rsidR="000602C9">
        <w:rPr>
          <w:rFonts w:hAnsi="ＭＳ 明朝"/>
        </w:rPr>
        <w:instrText xml:space="preserve"> MERGEFIELD 工事（業務）名 </w:instrText>
      </w:r>
      <w:r w:rsidR="000602C9">
        <w:rPr>
          <w:rFonts w:hAnsi="ＭＳ 明朝"/>
        </w:rPr>
        <w:fldChar w:fldCharType="separate"/>
      </w:r>
      <w:r w:rsidR="000602C9" w:rsidRPr="005D35CA">
        <w:rPr>
          <w:rFonts w:hAnsi="ＭＳ 明朝"/>
          <w:noProof/>
        </w:rPr>
        <w:t>北北上運河右岸第１-４号幹線築造（その４）工事</w:t>
      </w:r>
      <w:r w:rsidR="000602C9">
        <w:rPr>
          <w:rFonts w:hAnsi="ＭＳ 明朝"/>
        </w:rPr>
        <w:fldChar w:fldCharType="end"/>
      </w:r>
      <w:bookmarkStart w:id="0" w:name="_GoBack"/>
      <w:bookmarkEnd w:id="0"/>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02C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E1B71"/>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B69F9"/>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3E5CD-2A6E-4967-BD8F-315DBB69D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790</Words>
  <Characters>326</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1114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相野谷 彦太 [Hikota Ainoya]</cp:lastModifiedBy>
  <cp:revision>47</cp:revision>
  <cp:lastPrinted>2020-04-02T11:30:00Z</cp:lastPrinted>
  <dcterms:created xsi:type="dcterms:W3CDTF">2018-01-30T02:54:00Z</dcterms:created>
  <dcterms:modified xsi:type="dcterms:W3CDTF">2026-05-16T23:25:00Z</dcterms:modified>
  <cp:category/>
</cp:coreProperties>
</file>