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5D7A6C" w:rsidRPr="00AB2D17">
              <w:rPr>
                <w:rFonts w:asciiTheme="majorEastAsia" w:eastAsiaTheme="majorEastAsia" w:hAnsiTheme="majorEastAsia" w:hint="eastAsia"/>
                <w:noProof/>
                <w:sz w:val="32"/>
                <w:szCs w:val="32"/>
              </w:rPr>
              <w:t>１</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bookmarkStart w:id="0" w:name="_GoBack"/>
      <w:bookmarkEnd w:id="0"/>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5D7A6C" w:rsidRPr="00AB2D17">
        <w:rPr>
          <w:rFonts w:hAnsi="ＭＳ 明朝"/>
          <w:noProof/>
          <w:szCs w:val="21"/>
          <w:u w:val="single"/>
        </w:rPr>
        <w:t>東流下１号南境１号準幹線及び枝線築造工事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5D7A6C" w:rsidRPr="00AB2D17">
        <w:rPr>
          <w:rFonts w:hAnsi="ＭＳ 明朝"/>
          <w:noProof/>
          <w:szCs w:val="21"/>
        </w:rPr>
        <w:t>東流下１号南境１号準幹線及び枝線築造工事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5D7A6C" w:rsidRPr="00AB2D17">
        <w:rPr>
          <w:rFonts w:hAnsi="ＭＳ 明朝"/>
          <w:noProof/>
          <w:szCs w:val="21"/>
        </w:rPr>
        <w:t>東流下１号南境１号準幹線及び枝線築造工事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5D7A6C" w:rsidRPr="00AB2D17">
        <w:rPr>
          <w:rFonts w:hAnsi="ＭＳ 明朝"/>
          <w:noProof/>
          <w:szCs w:val="21"/>
          <w:u w:val="single"/>
        </w:rPr>
        <w:t>東流下１号南境１号準幹線及び枝線築造工事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契約検査課\契約係\令和\04　入札前\令和８年\入札 R08.7.1(指名),7.8(一般)\指名・一般差込データ(7.1,7.8）.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データ$`"/>
    <w:dataSource r:id="rId2"/>
    <w:viewMergedData/>
    <w:activeRecord w:val="4"/>
    <w:odso>
      <w:udl w:val="Provider=Microsoft.ACE.OLEDB.12.0;User ID=Admin;Data Source=Y:\契約検査課\契約係\令和\04　入札前\令和８年\入札 R08.7.1(指名),7.8(一般)\指名・一般差込データ(7.1,7.8）.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データ$"/>
      <w:src r:id="rId3"/>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type w:val="dbColumn"/>
        <w:name w:val="会社名"/>
        <w:mappedName w:val="会社名"/>
        <w:column w:val="41"/>
        <w:lid w:val="ja-JP"/>
      </w:fieldMapData>
      <w:fieldMapData>
        <w:lid w:val="ja-JP"/>
      </w:fieldMapData>
      <w:fieldMapData>
        <w:type w:val="dbColumn"/>
        <w:name w:val="会社名"/>
        <w:mappedName w:val="住所 2"/>
        <w:column w:val="41"/>
        <w:lid w:val="ja-JP"/>
      </w:fieldMapData>
      <w:fieldMapData>
        <w:lid w:val="ja-JP"/>
      </w:fieldMapData>
      <w:fieldMapData>
        <w:lid w:val="ja-JP"/>
      </w:fieldMapData>
      <w:fieldMapData>
        <w:lid w:val="ja-JP"/>
      </w:fieldMapData>
      <w:fieldMapData>
        <w:lid w:val="ja-JP"/>
      </w:fieldMapData>
      <w:fieldMapData>
        <w:type w:val="dbColumn"/>
        <w:name w:val="電話番号"/>
        <w:mappedName w:val="会社電話番号"/>
        <w:column w:val="45"/>
        <w:lid w:val="ja-JP"/>
      </w:fieldMapData>
      <w:fieldMapData>
        <w:lid w:val="ja-JP"/>
      </w:fieldMapData>
      <w:fieldMapData>
        <w:type w:val="dbColumn"/>
        <w:name w:val="電話"/>
        <w:mappedName w:val="自宅電話番号"/>
        <w:column w:val="15"/>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4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400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Y:\&#22865;&#32004;&#26908;&#26619;&#35506;\&#22865;&#32004;&#20418;\&#20196;&#21644;\04&#12288;&#20837;&#26413;&#21069;\&#20196;&#21644;&#65304;&#24180;\&#20837;&#26413;%20R08.7.1(&#25351;&#21517;),7.8(&#19968;&#33324;)\&#25351;&#21517;&#12539;&#19968;&#33324;&#24046;&#36796;&#12487;&#12540;&#12479;(7.1,7.8&#65289;.xlsx" TargetMode="External"/><Relationship Id="rId2" Type="http://schemas.openxmlformats.org/officeDocument/2006/relationships/mailMergeSource" Target="file:///Y:\&#22865;&#32004;&#26908;&#26619;&#35506;\&#22865;&#32004;&#20418;\&#20196;&#21644;\04&#12288;&#20837;&#26413;&#21069;\&#20196;&#21644;&#65304;&#24180;\&#20837;&#26413;%20R08.7.1(&#25351;&#21517;),7.8(&#19968;&#33324;)\&#25351;&#21517;&#12539;&#19968;&#33324;&#24046;&#36796;&#12487;&#12540;&#12479;(7.1,7.8&#65289;.xlsx" TargetMode="External"/><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ED6F-7C07-45CE-B1D9-A06A5162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5</TotalTime>
  <Pages>4</Pages>
  <Words>1336</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cp:revision>
  <cp:lastPrinted>2023-04-13T07:10:00Z</cp:lastPrinted>
  <dcterms:created xsi:type="dcterms:W3CDTF">2026-04-14T03:23:00Z</dcterms:created>
  <dcterms:modified xsi:type="dcterms:W3CDTF">2026-06-15T01:32:00Z</dcterms:modified>
  <cp:category/>
</cp:coreProperties>
</file>