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6DE" w:rsidRPr="00FD44BB" w:rsidRDefault="003616DE" w:rsidP="003616DE">
      <w:pPr>
        <w:widowControl/>
        <w:jc w:val="left"/>
        <w:rPr>
          <w:color w:val="auto"/>
        </w:rPr>
      </w:pPr>
      <w:bookmarkStart w:id="0" w:name="_GoBack"/>
      <w:bookmarkEnd w:id="0"/>
      <w:r w:rsidRPr="00FD44BB">
        <w:rPr>
          <w:rFonts w:hint="eastAsia"/>
          <w:color w:val="auto"/>
        </w:rPr>
        <w:t>様式第三十三（第二十三条第一項関係）（日本産業規格Ａ列４番）</w:t>
      </w:r>
    </w:p>
    <w:p w:rsidR="003616DE" w:rsidRPr="00FD44BB" w:rsidRDefault="003616DE" w:rsidP="003616DE">
      <w:pPr>
        <w:rPr>
          <w:color w:val="auto"/>
        </w:rPr>
      </w:pPr>
    </w:p>
    <w:p w:rsidR="003616DE" w:rsidRPr="00FD44BB" w:rsidRDefault="003616DE" w:rsidP="003616DE">
      <w:pPr>
        <w:suppressAutoHyphens/>
        <w:kinsoku w:val="0"/>
        <w:autoSpaceDE w:val="0"/>
        <w:autoSpaceDN w:val="0"/>
        <w:jc w:val="center"/>
        <w:rPr>
          <w:color w:val="auto"/>
          <w:spacing w:val="2"/>
        </w:rPr>
      </w:pPr>
      <w:r w:rsidRPr="00FD44BB">
        <w:rPr>
          <w:rFonts w:hint="eastAsia"/>
          <w:color w:val="auto"/>
        </w:rPr>
        <w:t>（第一面）</w:t>
      </w:r>
    </w:p>
    <w:p w:rsidR="003616DE" w:rsidRPr="00FD44BB" w:rsidRDefault="003616DE" w:rsidP="003616DE">
      <w:pPr>
        <w:suppressAutoHyphens/>
        <w:kinsoku w:val="0"/>
        <w:wordWrap w:val="0"/>
        <w:autoSpaceDE w:val="0"/>
        <w:autoSpaceDN w:val="0"/>
        <w:jc w:val="left"/>
        <w:rPr>
          <w:color w:val="auto"/>
          <w:spacing w:val="2"/>
        </w:rPr>
      </w:pPr>
    </w:p>
    <w:p w:rsidR="003616DE" w:rsidRPr="00FD44BB" w:rsidRDefault="003616DE" w:rsidP="003616DE">
      <w:pPr>
        <w:jc w:val="center"/>
        <w:rPr>
          <w:color w:val="auto"/>
        </w:rPr>
      </w:pPr>
      <w:r w:rsidRPr="00FD44BB">
        <w:rPr>
          <w:rFonts w:hint="eastAsia"/>
          <w:color w:val="auto"/>
        </w:rPr>
        <w:t>建築物エネルギー消費性能向上計画認定申請書</w:t>
      </w:r>
    </w:p>
    <w:p w:rsidR="003616DE" w:rsidRPr="00FD44BB" w:rsidRDefault="003616DE" w:rsidP="003616DE">
      <w:pPr>
        <w:adjustRightInd/>
        <w:ind w:right="198"/>
        <w:rPr>
          <w:color w:val="auto"/>
          <w:spacing w:val="2"/>
        </w:rPr>
      </w:pPr>
      <w:bookmarkStart w:id="1" w:name="OLE_LINK1"/>
    </w:p>
    <w:p w:rsidR="003616DE" w:rsidRPr="00FD44BB" w:rsidRDefault="003616DE" w:rsidP="003616DE">
      <w:pPr>
        <w:adjustRightInd/>
        <w:ind w:right="198"/>
        <w:jc w:val="right"/>
        <w:rPr>
          <w:color w:val="auto"/>
          <w:spacing w:val="2"/>
        </w:rPr>
      </w:pPr>
      <w:r w:rsidRPr="00FD44BB">
        <w:rPr>
          <w:rFonts w:hint="eastAsia"/>
          <w:color w:val="auto"/>
        </w:rPr>
        <w:t>年　　月　　日</w:t>
      </w:r>
    </w:p>
    <w:p w:rsidR="003616DE" w:rsidRPr="00FD44BB" w:rsidRDefault="003616DE" w:rsidP="003616DE">
      <w:pPr>
        <w:adjustRightInd/>
        <w:rPr>
          <w:color w:val="auto"/>
          <w:spacing w:val="2"/>
        </w:rPr>
      </w:pPr>
    </w:p>
    <w:p w:rsidR="003616DE" w:rsidRPr="00FD44BB" w:rsidRDefault="003616DE" w:rsidP="003616DE">
      <w:pPr>
        <w:adjustRightInd/>
        <w:rPr>
          <w:color w:val="auto"/>
          <w:spacing w:val="2"/>
        </w:rPr>
      </w:pPr>
      <w:r w:rsidRPr="00FD44BB">
        <w:rPr>
          <w:rFonts w:hint="eastAsia"/>
          <w:color w:val="auto"/>
        </w:rPr>
        <w:t xml:space="preserve">　　　所管行政庁　　　殿</w:t>
      </w:r>
    </w:p>
    <w:p w:rsidR="003616DE" w:rsidRPr="00FD44BB" w:rsidRDefault="003616DE" w:rsidP="003616DE">
      <w:pPr>
        <w:adjustRightInd/>
        <w:rPr>
          <w:color w:val="auto"/>
          <w:spacing w:val="2"/>
        </w:rPr>
      </w:pPr>
    </w:p>
    <w:p w:rsidR="003616DE" w:rsidRPr="00FD44BB" w:rsidRDefault="003616DE" w:rsidP="003616DE">
      <w:pPr>
        <w:adjustRightInd/>
        <w:ind w:left="4278" w:right="778"/>
        <w:jc w:val="left"/>
        <w:rPr>
          <w:color w:val="auto"/>
          <w:spacing w:val="2"/>
        </w:rPr>
      </w:pPr>
      <w:r w:rsidRPr="003616DE">
        <w:rPr>
          <w:rFonts w:hint="eastAsia"/>
          <w:color w:val="auto"/>
          <w:spacing w:val="3"/>
          <w:fitText w:val="1708" w:id="-1016341248"/>
        </w:rPr>
        <w:t>申請者の住所又</w:t>
      </w:r>
      <w:r w:rsidRPr="003616DE">
        <w:rPr>
          <w:rFonts w:hint="eastAsia"/>
          <w:color w:val="auto"/>
          <w:spacing w:val="-6"/>
          <w:fitText w:val="1708" w:id="-1016341248"/>
        </w:rPr>
        <w:t>は</w:t>
      </w:r>
      <w:r w:rsidRPr="00FD44BB">
        <w:rPr>
          <w:rFonts w:ascii="Times New Roman" w:hAnsi="Times New Roman"/>
          <w:color w:val="auto"/>
        </w:rPr>
        <w:t xml:space="preserve">                          </w:t>
      </w:r>
      <w:r w:rsidRPr="003616DE">
        <w:rPr>
          <w:rFonts w:hint="eastAsia"/>
          <w:color w:val="auto"/>
          <w:spacing w:val="1"/>
          <w:fitText w:val="2134" w:id="-1016341247"/>
        </w:rPr>
        <w:t>主たる事務所の所在</w:t>
      </w:r>
      <w:r w:rsidRPr="003616DE">
        <w:rPr>
          <w:rFonts w:hint="eastAsia"/>
          <w:color w:val="auto"/>
          <w:spacing w:val="8"/>
          <w:fitText w:val="2134" w:id="-1016341247"/>
        </w:rPr>
        <w:t>地</w:t>
      </w:r>
    </w:p>
    <w:p w:rsidR="003616DE" w:rsidRPr="00FD44BB" w:rsidRDefault="003616DE" w:rsidP="003616DE">
      <w:pPr>
        <w:adjustRightInd/>
        <w:ind w:left="4278" w:right="778"/>
        <w:rPr>
          <w:color w:val="auto"/>
          <w:spacing w:val="2"/>
        </w:rPr>
      </w:pPr>
      <w:r w:rsidRPr="003616DE">
        <w:rPr>
          <w:rFonts w:hint="eastAsia"/>
          <w:color w:val="auto"/>
          <w:spacing w:val="1"/>
          <w:fitText w:val="2134" w:id="-1016341246"/>
        </w:rPr>
        <w:t>申請者の氏名又は名</w:t>
      </w:r>
      <w:r w:rsidRPr="003616DE">
        <w:rPr>
          <w:rFonts w:hint="eastAsia"/>
          <w:color w:val="auto"/>
          <w:spacing w:val="8"/>
          <w:fitText w:val="2134" w:id="-1016341246"/>
        </w:rPr>
        <w:t>称</w:t>
      </w:r>
      <w:r w:rsidRPr="00FD44BB">
        <w:rPr>
          <w:color w:val="auto"/>
        </w:rPr>
        <w:tab/>
        <w:t xml:space="preserve">            </w:t>
      </w:r>
      <w:r w:rsidRPr="00FD44BB">
        <w:rPr>
          <w:rFonts w:hint="eastAsia"/>
          <w:color w:val="auto"/>
        </w:rPr>
        <w:t xml:space="preserve">　　</w:t>
      </w:r>
    </w:p>
    <w:p w:rsidR="003616DE" w:rsidRPr="00FD44BB" w:rsidRDefault="003616DE" w:rsidP="003616DE">
      <w:pPr>
        <w:adjustRightInd/>
        <w:ind w:left="4278" w:right="778"/>
        <w:rPr>
          <w:color w:val="auto"/>
          <w:spacing w:val="2"/>
        </w:rPr>
      </w:pPr>
      <w:r w:rsidRPr="003616DE">
        <w:rPr>
          <w:rFonts w:hint="eastAsia"/>
          <w:color w:val="auto"/>
          <w:spacing w:val="87"/>
          <w:fitText w:val="2130" w:id="-1016341245"/>
        </w:rPr>
        <w:t>代表者の氏</w:t>
      </w:r>
      <w:r w:rsidRPr="003616DE">
        <w:rPr>
          <w:rFonts w:hint="eastAsia"/>
          <w:color w:val="auto"/>
          <w:fitText w:val="2130" w:id="-1016341245"/>
        </w:rPr>
        <w:t>名</w:t>
      </w:r>
    </w:p>
    <w:p w:rsidR="003616DE" w:rsidRPr="00FD44BB" w:rsidRDefault="003616DE" w:rsidP="003616DE">
      <w:pPr>
        <w:adjustRightInd/>
        <w:rPr>
          <w:color w:val="auto"/>
          <w:spacing w:val="2"/>
        </w:rPr>
      </w:pPr>
    </w:p>
    <w:p w:rsidR="003616DE" w:rsidRPr="00FD44BB" w:rsidRDefault="003616DE" w:rsidP="003616DE">
      <w:pPr>
        <w:adjustRightInd/>
        <w:ind w:firstLineChars="100" w:firstLine="214"/>
        <w:rPr>
          <w:color w:val="auto"/>
        </w:rPr>
      </w:pPr>
      <w:r w:rsidRPr="00FD44BB">
        <w:rPr>
          <w:rFonts w:hint="eastAsia"/>
          <w:color w:val="auto"/>
        </w:rPr>
        <w:t>建築物のエネルギー消費性能の向上等に関する法律（以下「法」という。）第34条第１項の規定により、建築物エネルギー消費性能</w:t>
      </w:r>
      <w:r w:rsidRPr="00FD44BB">
        <w:rPr>
          <w:color w:val="auto"/>
        </w:rPr>
        <w:t>向上計画</w:t>
      </w:r>
      <w:r w:rsidRPr="00FD44BB">
        <w:rPr>
          <w:rFonts w:hint="eastAsia"/>
          <w:color w:val="auto"/>
        </w:rPr>
        <w:t>について認定を申請します。この申請書</w:t>
      </w:r>
      <w:r w:rsidRPr="00FD44BB">
        <w:rPr>
          <w:color w:val="auto"/>
        </w:rPr>
        <w:t>及び</w:t>
      </w:r>
      <w:r w:rsidRPr="00FD44BB">
        <w:rPr>
          <w:rFonts w:hint="eastAsia"/>
          <w:color w:val="auto"/>
        </w:rPr>
        <w:t>添付図書に記載の事項は、事実に相違ありません。</w:t>
      </w:r>
    </w:p>
    <w:p w:rsidR="003616DE" w:rsidRPr="00FD44BB" w:rsidRDefault="003616DE" w:rsidP="003616DE">
      <w:pPr>
        <w:adjustRightInd/>
        <w:spacing w:line="242" w:lineRule="exact"/>
        <w:rPr>
          <w:color w:val="auto"/>
          <w:spacing w:val="8"/>
        </w:rPr>
      </w:pPr>
    </w:p>
    <w:p w:rsidR="003616DE" w:rsidRPr="00FD44BB" w:rsidRDefault="003616DE" w:rsidP="003616DE">
      <w:pPr>
        <w:adjustRightInd/>
        <w:ind w:leftChars="264" w:left="565"/>
        <w:rPr>
          <w:color w:val="auto"/>
        </w:rPr>
      </w:pPr>
      <w:r w:rsidRPr="00FD44BB">
        <w:rPr>
          <w:rFonts w:hint="eastAsia"/>
          <w:color w:val="auto"/>
        </w:rPr>
        <w:t>【申請の対象とする範囲】</w:t>
      </w:r>
    </w:p>
    <w:p w:rsidR="003616DE" w:rsidRPr="00FD44BB" w:rsidRDefault="003616DE" w:rsidP="003616DE">
      <w:pPr>
        <w:adjustRightInd/>
        <w:ind w:leftChars="364" w:left="779"/>
        <w:rPr>
          <w:color w:val="auto"/>
        </w:rPr>
      </w:pPr>
      <w:r w:rsidRPr="00FD44BB">
        <w:rPr>
          <w:rFonts w:hint="eastAsia"/>
          <w:color w:val="auto"/>
        </w:rPr>
        <w:t>□建築物全体</w:t>
      </w:r>
    </w:p>
    <w:p w:rsidR="003616DE" w:rsidRPr="00FD44BB" w:rsidRDefault="003616DE" w:rsidP="003616DE">
      <w:pPr>
        <w:adjustRightInd/>
        <w:ind w:leftChars="364" w:left="993"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3616DE" w:rsidRPr="00FD44BB" w:rsidRDefault="003616DE" w:rsidP="003616DE">
      <w:pPr>
        <w:adjustRightInd/>
        <w:ind w:leftChars="364" w:left="779"/>
        <w:rPr>
          <w:rFonts w:hint="eastAsia"/>
          <w:color w:val="auto"/>
        </w:rPr>
      </w:pPr>
      <w:r w:rsidRPr="00FD44BB">
        <w:rPr>
          <w:rFonts w:hint="eastAsia"/>
          <w:color w:val="auto"/>
        </w:rPr>
        <w:t>□複合建築物の非住宅部分</w:t>
      </w:r>
    </w:p>
    <w:p w:rsidR="003616DE" w:rsidRPr="00FD44BB" w:rsidRDefault="003616DE" w:rsidP="003616DE">
      <w:pPr>
        <w:adjustRightInd/>
        <w:ind w:leftChars="364" w:left="779"/>
        <w:rPr>
          <w:rFonts w:hint="eastAsia"/>
          <w:color w:val="auto"/>
        </w:rPr>
      </w:pPr>
      <w:r w:rsidRPr="00FD44BB">
        <w:rPr>
          <w:rFonts w:hint="eastAsia"/>
          <w:color w:val="auto"/>
        </w:rPr>
        <w:t>□複合建築物の住宅部分</w:t>
      </w:r>
    </w:p>
    <w:p w:rsidR="003616DE" w:rsidRPr="00FD44BB" w:rsidRDefault="003616DE" w:rsidP="003616DE">
      <w:pPr>
        <w:adjustRightInd/>
        <w:ind w:leftChars="364" w:left="779"/>
        <w:rPr>
          <w:rFonts w:hint="eastAsia"/>
          <w:color w:val="auto"/>
        </w:rPr>
      </w:pPr>
    </w:p>
    <w:p w:rsidR="003616DE" w:rsidRPr="00FD44BB" w:rsidRDefault="003616DE" w:rsidP="003616DE">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3616DE" w:rsidRPr="00FD44BB">
        <w:tc>
          <w:tcPr>
            <w:tcW w:w="2356"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center"/>
              <w:rPr>
                <w:color w:val="auto"/>
                <w:spacing w:val="2"/>
              </w:rPr>
            </w:pPr>
            <w:r w:rsidRPr="00FD44BB">
              <w:rPr>
                <w:rFonts w:hint="eastAsia"/>
                <w:color w:val="auto"/>
              </w:rPr>
              <w:t>決　裁　欄</w:t>
            </w:r>
          </w:p>
        </w:tc>
      </w:tr>
      <w:tr w:rsidR="003616DE" w:rsidRPr="00FD44BB">
        <w:tc>
          <w:tcPr>
            <w:tcW w:w="2356"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3616DE" w:rsidRPr="00FD44BB" w:rsidRDefault="003616DE">
            <w:pPr>
              <w:suppressAutoHyphens/>
              <w:kinsoku w:val="0"/>
              <w:autoSpaceDE w:val="0"/>
              <w:autoSpaceDN w:val="0"/>
              <w:jc w:val="left"/>
              <w:rPr>
                <w:color w:val="auto"/>
                <w:spacing w:val="2"/>
              </w:rPr>
            </w:pPr>
          </w:p>
          <w:p w:rsidR="003616DE" w:rsidRPr="00FD44BB" w:rsidRDefault="003616DE">
            <w:pPr>
              <w:suppressAutoHyphens/>
              <w:kinsoku w:val="0"/>
              <w:autoSpaceDE w:val="0"/>
              <w:autoSpaceDN w:val="0"/>
              <w:jc w:val="left"/>
              <w:rPr>
                <w:color w:val="auto"/>
                <w:spacing w:val="2"/>
              </w:rPr>
            </w:pPr>
          </w:p>
          <w:p w:rsidR="003616DE" w:rsidRPr="00FD44BB" w:rsidRDefault="003616DE">
            <w:pPr>
              <w:suppressAutoHyphens/>
              <w:kinsoku w:val="0"/>
              <w:autoSpaceDE w:val="0"/>
              <w:autoSpaceDN w:val="0"/>
              <w:jc w:val="left"/>
              <w:rPr>
                <w:color w:val="auto"/>
                <w:spacing w:val="2"/>
              </w:rPr>
            </w:pPr>
          </w:p>
          <w:p w:rsidR="003616DE" w:rsidRPr="00FD44BB" w:rsidRDefault="003616DE">
            <w:pPr>
              <w:suppressAutoHyphens/>
              <w:kinsoku w:val="0"/>
              <w:autoSpaceDE w:val="0"/>
              <w:autoSpaceDN w:val="0"/>
              <w:jc w:val="left"/>
              <w:rPr>
                <w:color w:val="auto"/>
                <w:spacing w:val="2"/>
              </w:rPr>
            </w:pPr>
          </w:p>
        </w:tc>
      </w:tr>
      <w:tr w:rsidR="003616DE" w:rsidRPr="00FD44BB">
        <w:tc>
          <w:tcPr>
            <w:tcW w:w="2356"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3616DE" w:rsidRPr="00FD44BB" w:rsidRDefault="003616DE">
            <w:pPr>
              <w:overflowPunct/>
              <w:autoSpaceDE w:val="0"/>
              <w:autoSpaceDN w:val="0"/>
              <w:jc w:val="left"/>
              <w:textAlignment w:val="auto"/>
              <w:rPr>
                <w:color w:val="auto"/>
                <w:spacing w:val="2"/>
              </w:rPr>
            </w:pPr>
          </w:p>
        </w:tc>
      </w:tr>
      <w:tr w:rsidR="003616DE" w:rsidRPr="00FD44BB">
        <w:tc>
          <w:tcPr>
            <w:tcW w:w="2356"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ind w:left="106"/>
              <w:jc w:val="left"/>
              <w:rPr>
                <w:color w:val="auto"/>
                <w:spacing w:val="2"/>
              </w:rPr>
            </w:pPr>
            <w:r w:rsidRPr="00FD44BB">
              <w:rPr>
                <w:rFonts w:hint="eastAsia"/>
                <w:color w:val="auto"/>
                <w:position w:val="-14"/>
              </w:rPr>
              <w:t>係員氏名</w:t>
            </w:r>
          </w:p>
          <w:p w:rsidR="003616DE" w:rsidRPr="00FD44BB" w:rsidRDefault="003616DE">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ind w:left="106"/>
              <w:jc w:val="left"/>
              <w:rPr>
                <w:color w:val="auto"/>
                <w:spacing w:val="2"/>
              </w:rPr>
            </w:pPr>
            <w:r w:rsidRPr="00FD44BB">
              <w:rPr>
                <w:rFonts w:hint="eastAsia"/>
                <w:color w:val="auto"/>
                <w:position w:val="-14"/>
              </w:rPr>
              <w:t>係員氏名</w:t>
            </w:r>
          </w:p>
          <w:p w:rsidR="003616DE" w:rsidRPr="00FD44BB" w:rsidRDefault="003616DE">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3616DE" w:rsidRPr="00FD44BB" w:rsidRDefault="003616DE">
            <w:pPr>
              <w:overflowPunct/>
              <w:autoSpaceDE w:val="0"/>
              <w:autoSpaceDN w:val="0"/>
              <w:jc w:val="left"/>
              <w:textAlignment w:val="auto"/>
              <w:rPr>
                <w:color w:val="auto"/>
                <w:spacing w:val="2"/>
              </w:rPr>
            </w:pPr>
          </w:p>
        </w:tc>
      </w:tr>
    </w:tbl>
    <w:p w:rsidR="003616DE" w:rsidRPr="00FD44BB" w:rsidRDefault="003616DE" w:rsidP="003616DE">
      <w:pPr>
        <w:adjustRightInd/>
        <w:jc w:val="center"/>
        <w:rPr>
          <w:color w:val="auto"/>
        </w:rPr>
      </w:pPr>
    </w:p>
    <w:p w:rsidR="003616DE" w:rsidRPr="00FD44BB" w:rsidRDefault="003616DE" w:rsidP="003616DE">
      <w:pPr>
        <w:adjustRightInd/>
        <w:jc w:val="center"/>
        <w:rPr>
          <w:rFonts w:hint="eastAsia"/>
          <w:color w:val="auto"/>
        </w:rPr>
      </w:pPr>
    </w:p>
    <w:p w:rsidR="003616DE" w:rsidRPr="00FD44BB" w:rsidRDefault="003616DE" w:rsidP="003616DE">
      <w:pPr>
        <w:adjustRightInd/>
        <w:rPr>
          <w:color w:val="auto"/>
        </w:rPr>
      </w:pPr>
      <w:bookmarkStart w:id="2" w:name="OLE_LINK2"/>
      <w:bookmarkEnd w:id="1"/>
    </w:p>
    <w:p w:rsidR="003616DE" w:rsidRPr="00FD44BB" w:rsidRDefault="003616DE" w:rsidP="003616DE">
      <w:pPr>
        <w:widowControl/>
        <w:jc w:val="center"/>
        <w:rPr>
          <w:color w:val="auto"/>
        </w:rPr>
      </w:pPr>
      <w:r w:rsidRPr="00FD44BB">
        <w:rPr>
          <w:color w:val="auto"/>
        </w:rPr>
        <w:br w:type="page"/>
      </w:r>
      <w:r w:rsidRPr="00FD44BB">
        <w:rPr>
          <w:rFonts w:hint="eastAsia"/>
          <w:color w:val="auto"/>
        </w:rPr>
        <w:lastRenderedPageBreak/>
        <w:t>（第二面）</w:t>
      </w:r>
    </w:p>
    <w:p w:rsidR="003616DE" w:rsidRPr="00FD44BB" w:rsidRDefault="003616DE" w:rsidP="003616DE">
      <w:pPr>
        <w:widowControl/>
        <w:jc w:val="left"/>
        <w:rPr>
          <w:rFonts w:hint="eastAsia"/>
          <w:color w:val="auto"/>
        </w:rPr>
      </w:pPr>
    </w:p>
    <w:p w:rsidR="003616DE" w:rsidRPr="00FD44BB" w:rsidRDefault="003616DE" w:rsidP="003616DE">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3616DE"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color w:val="auto"/>
                <w:spacing w:val="2"/>
              </w:rPr>
            </w:pPr>
            <w:r w:rsidRPr="00FD44BB">
              <w:rPr>
                <w:rFonts w:hint="eastAsia"/>
                <w:color w:val="auto"/>
                <w:spacing w:val="2"/>
              </w:rPr>
              <w:t>【１．建築主】</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【イ．氏名のフリガナ】</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【ロ．氏名】</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【ハ．郵便番号】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【ニ．住所】</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【ホ．電話番号】</w:t>
            </w:r>
          </w:p>
        </w:tc>
      </w:tr>
      <w:tr w:rsidR="003616DE"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color w:val="auto"/>
                <w:spacing w:val="2"/>
              </w:rPr>
            </w:pPr>
            <w:r w:rsidRPr="00FD44BB">
              <w:rPr>
                <w:rFonts w:hint="eastAsia"/>
                <w:color w:val="auto"/>
                <w:spacing w:val="2"/>
              </w:rPr>
              <w:t>【２．代理者】</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【ロ．氏名】</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【ニ．郵便番号】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【ホ．所在地】</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tc>
      </w:tr>
      <w:tr w:rsidR="003616DE"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color w:val="auto"/>
                <w:spacing w:val="2"/>
              </w:rPr>
            </w:pPr>
            <w:r w:rsidRPr="00FD44BB">
              <w:rPr>
                <w:rFonts w:hint="eastAsia"/>
                <w:color w:val="auto"/>
                <w:spacing w:val="2"/>
              </w:rPr>
              <w:t>【３．設計者】</w:t>
            </w:r>
          </w:p>
          <w:p w:rsidR="003616DE" w:rsidRPr="00FD44BB" w:rsidRDefault="003616DE">
            <w:pPr>
              <w:suppressAutoHyphens/>
              <w:kinsoku w:val="0"/>
              <w:autoSpaceDE w:val="0"/>
              <w:autoSpaceDN w:val="0"/>
              <w:rPr>
                <w:color w:val="auto"/>
                <w:spacing w:val="2"/>
              </w:rPr>
            </w:pPr>
            <w:r w:rsidRPr="00FD44BB">
              <w:rPr>
                <w:rFonts w:hint="eastAsia"/>
                <w:color w:val="auto"/>
                <w:spacing w:val="2"/>
              </w:rPr>
              <w:t>（代表となる設計者）</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【ロ．氏名】</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【ニ．郵便番号】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【ホ．所在地】</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【ト．作成した設計図書】</w:t>
            </w:r>
          </w:p>
          <w:p w:rsidR="003616DE" w:rsidRPr="00FD44BB" w:rsidRDefault="003616DE">
            <w:pPr>
              <w:suppressAutoHyphens/>
              <w:kinsoku w:val="0"/>
              <w:autoSpaceDE w:val="0"/>
              <w:autoSpaceDN w:val="0"/>
              <w:rPr>
                <w:color w:val="auto"/>
                <w:spacing w:val="2"/>
              </w:rPr>
            </w:pPr>
          </w:p>
          <w:p w:rsidR="003616DE" w:rsidRPr="00FD44BB" w:rsidRDefault="003616DE">
            <w:pPr>
              <w:suppressAutoHyphens/>
              <w:kinsoku w:val="0"/>
              <w:autoSpaceDE w:val="0"/>
              <w:autoSpaceDN w:val="0"/>
              <w:rPr>
                <w:color w:val="auto"/>
                <w:spacing w:val="2"/>
              </w:rPr>
            </w:pPr>
            <w:r w:rsidRPr="00FD44BB">
              <w:rPr>
                <w:rFonts w:hint="eastAsia"/>
                <w:color w:val="auto"/>
                <w:spacing w:val="2"/>
              </w:rPr>
              <w:t>（その他の設計者）</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【ロ．氏名】</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【ニ．郵便番号】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【ホ．所在地】</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【ト．作成した設計図書】</w:t>
            </w:r>
          </w:p>
          <w:p w:rsidR="003616DE" w:rsidRPr="00FD44BB" w:rsidRDefault="003616DE">
            <w:pPr>
              <w:suppressAutoHyphens/>
              <w:kinsoku w:val="0"/>
              <w:autoSpaceDE w:val="0"/>
              <w:autoSpaceDN w:val="0"/>
              <w:rPr>
                <w:color w:val="auto"/>
                <w:spacing w:val="2"/>
              </w:rPr>
            </w:pP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【ロ．氏名】</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【ニ．郵便番号】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【ホ．所在地】</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【ト．作成した設計図書】</w:t>
            </w:r>
          </w:p>
          <w:p w:rsidR="003616DE" w:rsidRPr="00FD44BB" w:rsidRDefault="003616DE">
            <w:pPr>
              <w:suppressAutoHyphens/>
              <w:kinsoku w:val="0"/>
              <w:autoSpaceDE w:val="0"/>
              <w:autoSpaceDN w:val="0"/>
              <w:rPr>
                <w:color w:val="auto"/>
                <w:spacing w:val="2"/>
              </w:rPr>
            </w:pP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【ロ．氏名】</w:t>
            </w:r>
          </w:p>
          <w:p w:rsidR="003616DE" w:rsidRPr="00FD44BB" w:rsidRDefault="003616DE">
            <w:pPr>
              <w:suppressAutoHyphens/>
              <w:kinsoku w:val="0"/>
              <w:autoSpaceDE w:val="0"/>
              <w:autoSpaceDN w:val="0"/>
              <w:rPr>
                <w:color w:val="auto"/>
                <w:spacing w:val="2"/>
              </w:rPr>
            </w:pPr>
            <w:r w:rsidRPr="00FD44BB">
              <w:rPr>
                <w:rFonts w:hint="eastAsia"/>
                <w:color w:val="auto"/>
                <w:spacing w:val="2"/>
              </w:rPr>
              <w:lastRenderedPageBreak/>
              <w:t xml:space="preserve">　【ハ．</w:t>
            </w:r>
            <w:r w:rsidRPr="00FD44BB">
              <w:rPr>
                <w:rFonts w:ascii="Times New Roman" w:hAnsi="Times New Roman"/>
                <w:color w:val="auto"/>
                <w:spacing w:val="2"/>
              </w:rPr>
              <w:t>建築士事務所名】（　　　）建築士事務所（　　　　）知事登録第　　　　　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【ニ．郵便番号】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【ホ．所在地】</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3616DE" w:rsidRPr="00FD44BB" w:rsidRDefault="003616DE">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3616DE"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rsidR="003616DE" w:rsidRPr="00FD44BB" w:rsidRDefault="003616DE">
            <w:pPr>
              <w:suppressAutoHyphens/>
              <w:kinsoku w:val="0"/>
              <w:autoSpaceDE w:val="0"/>
              <w:autoSpaceDN w:val="0"/>
              <w:ind w:firstLineChars="100" w:firstLine="218"/>
              <w:rPr>
                <w:color w:val="auto"/>
                <w:spacing w:val="2"/>
              </w:rPr>
            </w:pPr>
            <w:r w:rsidRPr="00FD44BB">
              <w:rPr>
                <w:rFonts w:hint="eastAsia"/>
                <w:color w:val="auto"/>
                <w:spacing w:val="2"/>
              </w:rPr>
              <w:t>□申請済（　　　　　）</w:t>
            </w:r>
          </w:p>
          <w:p w:rsidR="003616DE" w:rsidRPr="00FD44BB" w:rsidRDefault="003616DE">
            <w:pPr>
              <w:suppressAutoHyphens/>
              <w:kinsoku w:val="0"/>
              <w:autoSpaceDE w:val="0"/>
              <w:autoSpaceDN w:val="0"/>
              <w:ind w:firstLineChars="100" w:firstLine="218"/>
              <w:rPr>
                <w:color w:val="auto"/>
              </w:rPr>
            </w:pPr>
            <w:r w:rsidRPr="00FD44BB">
              <w:rPr>
                <w:rFonts w:hint="eastAsia"/>
                <w:color w:val="auto"/>
                <w:spacing w:val="2"/>
              </w:rPr>
              <w:t>□未申請（　　　　　）</w:t>
            </w:r>
          </w:p>
        </w:tc>
      </w:tr>
      <w:tr w:rsidR="003616DE" w:rsidRPr="00FD44BB">
        <w:trPr>
          <w:trHeight w:val="780"/>
        </w:trPr>
        <w:tc>
          <w:tcPr>
            <w:tcW w:w="8733" w:type="dxa"/>
            <w:tcBorders>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color w:val="auto"/>
              </w:rPr>
            </w:pPr>
            <w:r w:rsidRPr="00FD44BB">
              <w:rPr>
                <w:rFonts w:hint="eastAsia"/>
                <w:color w:val="auto"/>
              </w:rPr>
              <w:t>【５．備考】</w:t>
            </w:r>
          </w:p>
        </w:tc>
      </w:tr>
    </w:tbl>
    <w:p w:rsidR="003616DE" w:rsidRPr="00FD44BB" w:rsidRDefault="003616DE" w:rsidP="003616DE">
      <w:pPr>
        <w:rPr>
          <w:color w:val="auto"/>
        </w:rPr>
      </w:pPr>
    </w:p>
    <w:p w:rsidR="003616DE" w:rsidRPr="00FD44BB" w:rsidRDefault="003616DE" w:rsidP="003616DE">
      <w:pPr>
        <w:adjustRightInd/>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rPr>
      </w:pPr>
    </w:p>
    <w:p w:rsidR="003616DE" w:rsidRPr="00FD44BB" w:rsidRDefault="003616DE" w:rsidP="003616DE">
      <w:pPr>
        <w:adjustRightInd/>
        <w:jc w:val="center"/>
        <w:rPr>
          <w:color w:val="auto"/>
          <w:spacing w:val="2"/>
        </w:rPr>
      </w:pPr>
      <w:r w:rsidRPr="00FD44BB">
        <w:rPr>
          <w:rFonts w:hint="eastAsia"/>
          <w:color w:val="auto"/>
        </w:rPr>
        <w:lastRenderedPageBreak/>
        <w:t>（第三面）</w:t>
      </w:r>
    </w:p>
    <w:p w:rsidR="003616DE" w:rsidRPr="00FD44BB" w:rsidRDefault="003616DE" w:rsidP="003616DE">
      <w:pPr>
        <w:adjustRightInd/>
        <w:jc w:val="center"/>
        <w:rPr>
          <w:color w:val="auto"/>
          <w:spacing w:val="2"/>
        </w:rPr>
      </w:pPr>
    </w:p>
    <w:p w:rsidR="003616DE" w:rsidRPr="00FD44BB" w:rsidRDefault="003616DE" w:rsidP="003616DE">
      <w:pPr>
        <w:adjustRightInd/>
        <w:jc w:val="center"/>
        <w:rPr>
          <w:rFonts w:hint="eastAsia"/>
          <w:color w:val="auto"/>
          <w:spacing w:val="2"/>
        </w:rPr>
      </w:pPr>
      <w:r w:rsidRPr="00FD44BB">
        <w:rPr>
          <w:rFonts w:hint="eastAsia"/>
          <w:color w:val="auto"/>
        </w:rPr>
        <w:t>建築物エネルギー消費性能</w:t>
      </w:r>
      <w:r w:rsidRPr="00FD44BB">
        <w:rPr>
          <w:color w:val="auto"/>
        </w:rPr>
        <w:t>向上計画</w:t>
      </w:r>
    </w:p>
    <w:p w:rsidR="003616DE" w:rsidRPr="00FD44BB" w:rsidRDefault="003616DE" w:rsidP="003616DE">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rsidR="003616DE" w:rsidRPr="00FD44BB" w:rsidRDefault="003616DE" w:rsidP="003616DE">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3616DE"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color w:val="auto"/>
                <w:spacing w:val="2"/>
              </w:rPr>
            </w:pPr>
            <w:r w:rsidRPr="00FD44BB">
              <w:rPr>
                <w:rFonts w:hint="eastAsia"/>
                <w:color w:val="auto"/>
                <w:spacing w:val="2"/>
              </w:rPr>
              <w:t>【１．地名地番】</w:t>
            </w:r>
          </w:p>
        </w:tc>
      </w:tr>
      <w:tr w:rsidR="003616DE"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color w:val="auto"/>
                <w:spacing w:val="2"/>
              </w:rPr>
            </w:pPr>
            <w:r w:rsidRPr="00FD44BB">
              <w:rPr>
                <w:rFonts w:hint="eastAsia"/>
                <w:color w:val="auto"/>
                <w:spacing w:val="2"/>
              </w:rPr>
              <w:t>【２．敷地面積】　　　　　　　　　㎡</w:t>
            </w:r>
          </w:p>
        </w:tc>
      </w:tr>
      <w:tr w:rsidR="003616DE"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color w:val="auto"/>
                <w:spacing w:val="2"/>
              </w:rPr>
            </w:pPr>
            <w:r w:rsidRPr="00FD44BB">
              <w:rPr>
                <w:rFonts w:hint="eastAsia"/>
                <w:color w:val="auto"/>
                <w:spacing w:val="2"/>
              </w:rPr>
              <w:t>【３．建築面積】　　　　　　　　　㎡</w:t>
            </w:r>
          </w:p>
        </w:tc>
      </w:tr>
      <w:tr w:rsidR="003616DE"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rFonts w:hint="eastAsia"/>
                <w:color w:val="auto"/>
                <w:spacing w:val="2"/>
              </w:rPr>
            </w:pPr>
            <w:r w:rsidRPr="00FD44BB">
              <w:rPr>
                <w:rFonts w:hint="eastAsia"/>
                <w:color w:val="auto"/>
                <w:spacing w:val="2"/>
              </w:rPr>
              <w:t xml:space="preserve">【４．延べ面積】　　　　　　　　　㎡　　</w:t>
            </w:r>
          </w:p>
        </w:tc>
      </w:tr>
      <w:tr w:rsidR="003616DE"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3616DE" w:rsidRPr="00FD44BB">
        <w:trPr>
          <w:trHeight w:val="795"/>
        </w:trPr>
        <w:tc>
          <w:tcPr>
            <w:tcW w:w="8733" w:type="dxa"/>
            <w:tcBorders>
              <w:top w:val="single" w:sz="4" w:space="0" w:color="000000"/>
              <w:left w:val="single" w:sz="4" w:space="0" w:color="000000"/>
              <w:right w:val="single" w:sz="4" w:space="0" w:color="000000"/>
            </w:tcBorders>
          </w:tcPr>
          <w:p w:rsidR="003616DE" w:rsidRPr="00FD44BB" w:rsidRDefault="003616DE">
            <w:pPr>
              <w:suppressAutoHyphens/>
              <w:kinsoku w:val="0"/>
              <w:autoSpaceDE w:val="0"/>
              <w:autoSpaceDN w:val="0"/>
              <w:jc w:val="left"/>
              <w:rPr>
                <w:color w:val="auto"/>
              </w:rPr>
            </w:pPr>
            <w:r w:rsidRPr="00FD44BB">
              <w:rPr>
                <w:rFonts w:hint="eastAsia"/>
                <w:color w:val="auto"/>
              </w:rPr>
              <w:t>【６．建築物の用途】</w:t>
            </w:r>
          </w:p>
          <w:p w:rsidR="003616DE" w:rsidRPr="00FD44BB" w:rsidRDefault="003616DE">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3616DE" w:rsidRPr="00FD44BB">
        <w:trPr>
          <w:trHeight w:val="780"/>
        </w:trPr>
        <w:tc>
          <w:tcPr>
            <w:tcW w:w="8733" w:type="dxa"/>
            <w:tcBorders>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color w:val="auto"/>
              </w:rPr>
            </w:pPr>
            <w:r w:rsidRPr="00FD44BB">
              <w:rPr>
                <w:rFonts w:hint="eastAsia"/>
                <w:color w:val="auto"/>
              </w:rPr>
              <w:t>【７．建築物の住戸の数】</w:t>
            </w:r>
          </w:p>
          <w:p w:rsidR="003616DE" w:rsidRPr="00FD44BB" w:rsidRDefault="003616DE">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3616DE" w:rsidRPr="00FD44BB">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color w:val="auto"/>
                <w:spacing w:val="2"/>
              </w:rPr>
            </w:pPr>
            <w:r w:rsidRPr="00FD44BB">
              <w:rPr>
                <w:rFonts w:hint="eastAsia"/>
                <w:color w:val="auto"/>
                <w:spacing w:val="2"/>
              </w:rPr>
              <w:t>【８．工事種別】□新築　　□増築　　□改築</w:t>
            </w:r>
          </w:p>
          <w:p w:rsidR="003616DE" w:rsidRPr="00FD44BB" w:rsidRDefault="003616DE">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rsidR="003616DE" w:rsidRPr="00FD44BB" w:rsidRDefault="003616DE">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3616DE" w:rsidRPr="00FD44BB">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color w:val="auto"/>
                <w:spacing w:val="2"/>
              </w:rPr>
            </w:pPr>
            <w:r w:rsidRPr="00FD44BB">
              <w:rPr>
                <w:rFonts w:hint="eastAsia"/>
                <w:color w:val="auto"/>
                <w:position w:val="-16"/>
              </w:rPr>
              <w:t>【９．構造】　　　　　　　　造　一部　　　　　　　造</w:t>
            </w:r>
          </w:p>
        </w:tc>
      </w:tr>
      <w:tr w:rsidR="003616DE" w:rsidRPr="00FD44BB">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rsidR="003616DE" w:rsidRPr="00FD44BB" w:rsidRDefault="003616DE">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rsidR="003616DE" w:rsidRPr="00FD44BB" w:rsidRDefault="003616DE">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 xml:space="preserve">　□</w:t>
            </w:r>
            <w:r w:rsidRPr="00FD44BB">
              <w:rPr>
                <w:color w:val="auto"/>
                <w:position w:val="-16"/>
              </w:rPr>
              <w:t>無</w:t>
            </w:r>
          </w:p>
        </w:tc>
      </w:tr>
      <w:tr w:rsidR="003616DE" w:rsidRPr="00FD44BB">
        <w:trPr>
          <w:trHeight w:val="660"/>
        </w:trPr>
        <w:tc>
          <w:tcPr>
            <w:tcW w:w="8733" w:type="dxa"/>
            <w:tcBorders>
              <w:top w:val="single" w:sz="4" w:space="0" w:color="000000"/>
              <w:left w:val="single" w:sz="4" w:space="0" w:color="000000"/>
              <w:bottom w:val="single" w:sz="4" w:space="0" w:color="auto"/>
              <w:right w:val="single" w:sz="4" w:space="0" w:color="000000"/>
            </w:tcBorders>
          </w:tcPr>
          <w:p w:rsidR="003616DE" w:rsidRPr="00FD44BB" w:rsidRDefault="003616DE">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rsidR="003616DE" w:rsidRPr="00FD44BB" w:rsidRDefault="003616DE">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3616DE" w:rsidRPr="00FD44BB">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3616DE" w:rsidRPr="00FD44BB" w:rsidRDefault="003616DE">
            <w:pPr>
              <w:suppressAutoHyphens/>
              <w:kinsoku w:val="0"/>
              <w:autoSpaceDE w:val="0"/>
              <w:autoSpaceDN w:val="0"/>
              <w:jc w:val="left"/>
              <w:rPr>
                <w:rFonts w:hint="eastAsia"/>
                <w:color w:val="auto"/>
                <w:position w:val="-16"/>
              </w:rPr>
            </w:pPr>
            <w:r w:rsidRPr="00FD44BB">
              <w:rPr>
                <w:rFonts w:hint="eastAsia"/>
                <w:color w:val="auto"/>
                <w:position w:val="-16"/>
              </w:rPr>
              <w:t>【12．該当する地域の区分】　　　　地域</w:t>
            </w:r>
          </w:p>
        </w:tc>
      </w:tr>
      <w:tr w:rsidR="003616DE" w:rsidRPr="00FD44BB">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3616DE" w:rsidRPr="00FD44BB" w:rsidRDefault="003616DE">
            <w:pPr>
              <w:suppressAutoHyphens/>
              <w:kinsoku w:val="0"/>
              <w:wordWrap w:val="0"/>
              <w:autoSpaceDE w:val="0"/>
              <w:autoSpaceDN w:val="0"/>
              <w:adjustRightInd/>
              <w:jc w:val="left"/>
              <w:rPr>
                <w:color w:val="auto"/>
                <w:spacing w:val="2"/>
              </w:rPr>
            </w:pPr>
            <w:r w:rsidRPr="00FD44BB">
              <w:rPr>
                <w:rFonts w:hint="eastAsia"/>
                <w:color w:val="auto"/>
              </w:rPr>
              <w:t>【</w:t>
            </w:r>
            <w:r w:rsidRPr="00FD44BB">
              <w:rPr>
                <w:color w:val="auto"/>
              </w:rPr>
              <w:t>13</w:t>
            </w:r>
            <w:r w:rsidRPr="00FD44BB">
              <w:rPr>
                <w:rFonts w:hint="eastAsia"/>
                <w:color w:val="auto"/>
              </w:rPr>
              <w:t>．非住宅部分の床面積】　（　床面積　）（開放部分を除いた部分の床面積）</w:t>
            </w:r>
          </w:p>
          <w:p w:rsidR="003616DE" w:rsidRPr="00FD44BB" w:rsidRDefault="003616DE">
            <w:pPr>
              <w:suppressAutoHyphens/>
              <w:kinsoku w:val="0"/>
              <w:wordWrap w:val="0"/>
              <w:autoSpaceDE w:val="0"/>
              <w:autoSpaceDN w:val="0"/>
              <w:adjustRightInd/>
              <w:ind w:firstLineChars="100" w:firstLine="214"/>
              <w:jc w:val="left"/>
              <w:rPr>
                <w:color w:val="auto"/>
                <w:spacing w:val="2"/>
              </w:rPr>
            </w:pPr>
            <w:r w:rsidRPr="00FD44BB">
              <w:rPr>
                <w:rFonts w:hint="eastAsia"/>
                <w:color w:val="auto"/>
              </w:rPr>
              <w:t>【イ．新築】　　　　　　　（　　　　㎡）　　　（　　　　㎡）</w:t>
            </w:r>
          </w:p>
          <w:p w:rsidR="003616DE" w:rsidRPr="00FD44BB" w:rsidRDefault="003616DE">
            <w:pPr>
              <w:suppressAutoHyphens/>
              <w:kinsoku w:val="0"/>
              <w:wordWrap w:val="0"/>
              <w:autoSpaceDE w:val="0"/>
              <w:autoSpaceDN w:val="0"/>
              <w:adjustRightInd/>
              <w:ind w:firstLineChars="100" w:firstLine="214"/>
              <w:jc w:val="left"/>
              <w:rPr>
                <w:color w:val="auto"/>
                <w:spacing w:val="2"/>
              </w:rPr>
            </w:pPr>
            <w:r w:rsidRPr="00FD44BB">
              <w:rPr>
                <w:rFonts w:hint="eastAsia"/>
                <w:color w:val="auto"/>
              </w:rPr>
              <w:t>【ロ．増築】　　　　　全体（　　　　㎡）　　　（　　　　㎡）</w:t>
            </w:r>
          </w:p>
          <w:p w:rsidR="003616DE" w:rsidRPr="00FD44BB" w:rsidRDefault="003616DE">
            <w:pPr>
              <w:suppressAutoHyphens/>
              <w:kinsoku w:val="0"/>
              <w:wordWrap w:val="0"/>
              <w:autoSpaceDE w:val="0"/>
              <w:autoSpaceDN w:val="0"/>
              <w:adjustRightInd/>
              <w:ind w:firstLineChars="1000" w:firstLine="2140"/>
              <w:jc w:val="left"/>
              <w:rPr>
                <w:color w:val="auto"/>
                <w:spacing w:val="2"/>
              </w:rPr>
            </w:pPr>
            <w:r w:rsidRPr="00FD44BB">
              <w:rPr>
                <w:rFonts w:hint="eastAsia"/>
                <w:color w:val="auto"/>
              </w:rPr>
              <w:t>増築部分（　　　　㎡）　　　（　　　　㎡）</w:t>
            </w:r>
          </w:p>
          <w:p w:rsidR="003616DE" w:rsidRPr="00FD44BB" w:rsidRDefault="003616DE">
            <w:pPr>
              <w:suppressAutoHyphens/>
              <w:kinsoku w:val="0"/>
              <w:wordWrap w:val="0"/>
              <w:autoSpaceDE w:val="0"/>
              <w:autoSpaceDN w:val="0"/>
              <w:adjustRightInd/>
              <w:ind w:firstLineChars="100" w:firstLine="214"/>
              <w:jc w:val="left"/>
              <w:rPr>
                <w:color w:val="auto"/>
                <w:spacing w:val="2"/>
              </w:rPr>
            </w:pPr>
            <w:r w:rsidRPr="00FD44BB">
              <w:rPr>
                <w:rFonts w:hint="eastAsia"/>
                <w:color w:val="auto"/>
              </w:rPr>
              <w:t>【ハ．改築】　　　　　全体（　　　　㎡）　　　（　　　　㎡）</w:t>
            </w:r>
          </w:p>
          <w:p w:rsidR="003616DE" w:rsidRPr="00FD44BB" w:rsidRDefault="003616DE">
            <w:pPr>
              <w:suppressAutoHyphens/>
              <w:kinsoku w:val="0"/>
              <w:autoSpaceDE w:val="0"/>
              <w:autoSpaceDN w:val="0"/>
              <w:ind w:firstLineChars="1000" w:firstLine="2140"/>
              <w:jc w:val="left"/>
              <w:rPr>
                <w:rFonts w:hint="eastAsia"/>
                <w:color w:val="auto"/>
                <w:position w:val="-16"/>
              </w:rPr>
            </w:pPr>
            <w:r w:rsidRPr="00FD44BB">
              <w:rPr>
                <w:rFonts w:hint="eastAsia"/>
                <w:color w:val="auto"/>
              </w:rPr>
              <w:t>改築部分（　　　　㎡）　　　（　　　　㎡）</w:t>
            </w:r>
          </w:p>
        </w:tc>
      </w:tr>
      <w:tr w:rsidR="003616DE" w:rsidRPr="00FD44BB">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3616DE" w:rsidRPr="00FD44BB" w:rsidRDefault="003616DE">
            <w:pPr>
              <w:suppressAutoHyphens/>
              <w:kinsoku w:val="0"/>
              <w:wordWrap w:val="0"/>
              <w:autoSpaceDE w:val="0"/>
              <w:autoSpaceDN w:val="0"/>
              <w:adjustRightInd/>
              <w:jc w:val="left"/>
              <w:rPr>
                <w:color w:val="auto"/>
              </w:rPr>
            </w:pPr>
            <w:r w:rsidRPr="00FD44BB">
              <w:rPr>
                <w:rFonts w:hint="eastAsia"/>
                <w:color w:val="auto"/>
              </w:rPr>
              <w:t>【14</w:t>
            </w:r>
            <w:r w:rsidRPr="00FD44BB">
              <w:rPr>
                <w:color w:val="auto"/>
              </w:rPr>
              <w:t>．住宅部分の床面積</w:t>
            </w:r>
            <w:r w:rsidRPr="00FD44BB">
              <w:rPr>
                <w:rFonts w:hint="eastAsia"/>
                <w:color w:val="auto"/>
              </w:rPr>
              <w:t>】</w:t>
            </w:r>
          </w:p>
          <w:p w:rsidR="003616DE" w:rsidRPr="00FD44BB" w:rsidRDefault="003616DE">
            <w:pPr>
              <w:suppressAutoHyphens/>
              <w:kinsoku w:val="0"/>
              <w:wordWrap w:val="0"/>
              <w:autoSpaceDE w:val="0"/>
              <w:autoSpaceDN w:val="0"/>
              <w:adjustRightInd/>
              <w:ind w:leftChars="1198" w:left="4285" w:hangingChars="804" w:hanging="1721"/>
              <w:jc w:val="left"/>
              <w:rPr>
                <w:rFonts w:hint="eastAsia"/>
                <w:color w:val="auto"/>
                <w:spacing w:val="2"/>
              </w:rPr>
            </w:pPr>
            <w:r w:rsidRPr="00FD44BB">
              <w:rPr>
                <w:rFonts w:hint="eastAsia"/>
                <w:color w:val="auto"/>
              </w:rPr>
              <w:t>（　床面積　）（開放部分を除いた（開放部分及び</w:t>
            </w:r>
            <w:r w:rsidRPr="00FD44BB">
              <w:rPr>
                <w:color w:val="auto"/>
              </w:rPr>
              <w:t>共用</w:t>
            </w:r>
            <w:r w:rsidRPr="00FD44BB">
              <w:rPr>
                <w:rFonts w:hint="eastAsia"/>
                <w:color w:val="auto"/>
              </w:rPr>
              <w:t>部分</w:t>
            </w:r>
            <w:r w:rsidRPr="00FD44BB">
              <w:rPr>
                <w:color w:val="auto"/>
              </w:rPr>
              <w:t>を</w:t>
            </w:r>
            <w:r w:rsidRPr="00FD44BB">
              <w:rPr>
                <w:rFonts w:hint="eastAsia"/>
                <w:color w:val="auto"/>
              </w:rPr>
              <w:t xml:space="preserve">部分の床面積）　</w:t>
            </w:r>
            <w:r w:rsidRPr="00FD44BB">
              <w:rPr>
                <w:color w:val="auto"/>
              </w:rPr>
              <w:t xml:space="preserve">　除いた部分</w:t>
            </w:r>
            <w:r w:rsidRPr="00FD44BB">
              <w:rPr>
                <w:rFonts w:hint="eastAsia"/>
                <w:color w:val="auto"/>
              </w:rPr>
              <w:t>の床</w:t>
            </w:r>
            <w:r w:rsidRPr="00FD44BB">
              <w:rPr>
                <w:color w:val="auto"/>
              </w:rPr>
              <w:t>面積</w:t>
            </w:r>
            <w:r w:rsidRPr="00FD44BB">
              <w:rPr>
                <w:rFonts w:hint="eastAsia"/>
                <w:color w:val="auto"/>
              </w:rPr>
              <w:t>）</w:t>
            </w:r>
          </w:p>
          <w:p w:rsidR="003616DE" w:rsidRPr="00FD44BB" w:rsidRDefault="003616DE">
            <w:pPr>
              <w:suppressAutoHyphens/>
              <w:kinsoku w:val="0"/>
              <w:wordWrap w:val="0"/>
              <w:autoSpaceDE w:val="0"/>
              <w:autoSpaceDN w:val="0"/>
              <w:adjustRightInd/>
              <w:ind w:firstLineChars="100" w:firstLine="214"/>
              <w:jc w:val="left"/>
              <w:rPr>
                <w:rFonts w:hint="eastAsia"/>
                <w:color w:val="auto"/>
                <w:spacing w:val="2"/>
              </w:rPr>
            </w:pPr>
            <w:r w:rsidRPr="00FD44BB">
              <w:rPr>
                <w:rFonts w:hint="eastAsia"/>
                <w:color w:val="auto"/>
              </w:rPr>
              <w:t xml:space="preserve">【イ．新築】　　　　　（　　　　㎡）　　（　　　　㎡）　</w:t>
            </w:r>
            <w:r w:rsidRPr="00FD44BB">
              <w:rPr>
                <w:color w:val="auto"/>
              </w:rPr>
              <w:t xml:space="preserve">　</w:t>
            </w:r>
            <w:r w:rsidRPr="00FD44BB">
              <w:rPr>
                <w:rFonts w:hint="eastAsia"/>
                <w:color w:val="auto"/>
              </w:rPr>
              <w:t>（　　　　㎡）</w:t>
            </w:r>
          </w:p>
          <w:p w:rsidR="003616DE" w:rsidRPr="00FD44BB" w:rsidRDefault="003616DE">
            <w:pPr>
              <w:suppressAutoHyphens/>
              <w:kinsoku w:val="0"/>
              <w:wordWrap w:val="0"/>
              <w:autoSpaceDE w:val="0"/>
              <w:autoSpaceDN w:val="0"/>
              <w:adjustRightInd/>
              <w:ind w:firstLineChars="100" w:firstLine="214"/>
              <w:jc w:val="left"/>
              <w:rPr>
                <w:rFonts w:hint="eastAsia"/>
                <w:color w:val="auto"/>
                <w:spacing w:val="2"/>
              </w:rPr>
            </w:pPr>
            <w:r w:rsidRPr="00FD44BB">
              <w:rPr>
                <w:rFonts w:hint="eastAsia"/>
                <w:color w:val="auto"/>
              </w:rPr>
              <w:t xml:space="preserve">【ロ．増築】　　　全体（　　　　㎡）　　（　　　　㎡）　</w:t>
            </w:r>
            <w:r w:rsidRPr="00FD44BB">
              <w:rPr>
                <w:color w:val="auto"/>
              </w:rPr>
              <w:t xml:space="preserve">　</w:t>
            </w:r>
            <w:r w:rsidRPr="00FD44BB">
              <w:rPr>
                <w:rFonts w:hint="eastAsia"/>
                <w:color w:val="auto"/>
              </w:rPr>
              <w:t>（　　　　㎡）</w:t>
            </w:r>
          </w:p>
          <w:p w:rsidR="003616DE" w:rsidRPr="00FD44BB" w:rsidRDefault="003616DE">
            <w:pPr>
              <w:suppressAutoHyphens/>
              <w:kinsoku w:val="0"/>
              <w:wordWrap w:val="0"/>
              <w:autoSpaceDE w:val="0"/>
              <w:autoSpaceDN w:val="0"/>
              <w:adjustRightInd/>
              <w:ind w:firstLineChars="800" w:firstLine="1712"/>
              <w:jc w:val="left"/>
              <w:rPr>
                <w:rFonts w:hint="eastAsia"/>
                <w:color w:val="auto"/>
                <w:spacing w:val="2"/>
              </w:rPr>
            </w:pPr>
            <w:r w:rsidRPr="00FD44BB">
              <w:rPr>
                <w:rFonts w:hint="eastAsia"/>
                <w:color w:val="auto"/>
              </w:rPr>
              <w:lastRenderedPageBreak/>
              <w:t xml:space="preserve">増築部分（　　　　㎡）　　（　　　　㎡）　</w:t>
            </w:r>
            <w:r w:rsidRPr="00FD44BB">
              <w:rPr>
                <w:color w:val="auto"/>
              </w:rPr>
              <w:t xml:space="preserve">　</w:t>
            </w:r>
            <w:r w:rsidRPr="00FD44BB">
              <w:rPr>
                <w:rFonts w:hint="eastAsia"/>
                <w:color w:val="auto"/>
              </w:rPr>
              <w:t>（　　　　㎡）</w:t>
            </w:r>
          </w:p>
          <w:p w:rsidR="003616DE" w:rsidRPr="00FD44BB" w:rsidRDefault="003616DE">
            <w:pPr>
              <w:suppressAutoHyphens/>
              <w:kinsoku w:val="0"/>
              <w:wordWrap w:val="0"/>
              <w:autoSpaceDE w:val="0"/>
              <w:autoSpaceDN w:val="0"/>
              <w:adjustRightInd/>
              <w:ind w:firstLineChars="100" w:firstLine="214"/>
              <w:jc w:val="left"/>
              <w:rPr>
                <w:rFonts w:hint="eastAsia"/>
                <w:color w:val="auto"/>
                <w:spacing w:val="2"/>
              </w:rPr>
            </w:pPr>
            <w:r w:rsidRPr="00FD44BB">
              <w:rPr>
                <w:rFonts w:hint="eastAsia"/>
                <w:color w:val="auto"/>
              </w:rPr>
              <w:t xml:space="preserve">【ハ．改築】　　　全体（　　　　㎡）　　（　　　　㎡）　</w:t>
            </w:r>
            <w:r w:rsidRPr="00FD44BB">
              <w:rPr>
                <w:color w:val="auto"/>
              </w:rPr>
              <w:t xml:space="preserve">　</w:t>
            </w:r>
            <w:r w:rsidRPr="00FD44BB">
              <w:rPr>
                <w:rFonts w:hint="eastAsia"/>
                <w:color w:val="auto"/>
              </w:rPr>
              <w:t>（　　　　㎡）</w:t>
            </w:r>
          </w:p>
          <w:p w:rsidR="003616DE" w:rsidRPr="00FD44BB" w:rsidRDefault="003616DE">
            <w:pPr>
              <w:suppressAutoHyphens/>
              <w:kinsoku w:val="0"/>
              <w:wordWrap w:val="0"/>
              <w:autoSpaceDE w:val="0"/>
              <w:autoSpaceDN w:val="0"/>
              <w:adjustRightInd/>
              <w:ind w:firstLineChars="800" w:firstLine="1712"/>
              <w:jc w:val="left"/>
              <w:rPr>
                <w:rFonts w:hint="eastAsia"/>
                <w:color w:val="auto"/>
              </w:rPr>
            </w:pPr>
            <w:r w:rsidRPr="00FD44BB">
              <w:rPr>
                <w:rFonts w:hint="eastAsia"/>
                <w:color w:val="auto"/>
              </w:rPr>
              <w:t xml:space="preserve">改築部分（　　　　㎡）　　（　　　　㎡）　</w:t>
            </w:r>
            <w:r w:rsidRPr="00FD44BB">
              <w:rPr>
                <w:color w:val="auto"/>
              </w:rPr>
              <w:t xml:space="preserve">　</w:t>
            </w:r>
            <w:r w:rsidRPr="00FD44BB">
              <w:rPr>
                <w:rFonts w:hint="eastAsia"/>
                <w:color w:val="auto"/>
              </w:rPr>
              <w:t>（　　　　㎡）</w:t>
            </w:r>
          </w:p>
        </w:tc>
      </w:tr>
      <w:tr w:rsidR="003616DE" w:rsidRPr="00FD44BB">
        <w:trPr>
          <w:trHeight w:val="1124"/>
        </w:trPr>
        <w:tc>
          <w:tcPr>
            <w:tcW w:w="8733" w:type="dxa"/>
            <w:tcBorders>
              <w:top w:val="single" w:sz="4" w:space="0" w:color="auto"/>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15</w:t>
            </w:r>
            <w:r w:rsidRPr="00FD44BB">
              <w:rPr>
                <w:rFonts w:hint="eastAsia"/>
                <w:color w:val="auto"/>
                <w:position w:val="-16"/>
              </w:rPr>
              <w:t>．建築物のエネルギー消費性能】</w:t>
            </w:r>
          </w:p>
          <w:p w:rsidR="003616DE" w:rsidRPr="00FD44BB" w:rsidRDefault="003616DE">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rsidR="003616DE" w:rsidRPr="00FD44BB" w:rsidRDefault="003616DE">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rsidR="003616DE" w:rsidRPr="00FD44BB" w:rsidRDefault="003616DE">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3616DE" w:rsidRPr="00FD44BB" w:rsidRDefault="003616DE">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3616DE" w:rsidRPr="00FD44BB" w:rsidRDefault="003616DE">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3616DE" w:rsidRPr="00FD44BB" w:rsidRDefault="003616DE">
            <w:pPr>
              <w:suppressAutoHyphens/>
              <w:kinsoku w:val="0"/>
              <w:autoSpaceDE w:val="0"/>
              <w:autoSpaceDN w:val="0"/>
              <w:ind w:firstLineChars="300" w:firstLine="642"/>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3616DE" w:rsidRPr="00FD44BB" w:rsidRDefault="003616DE">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3616DE" w:rsidRPr="00FD44BB" w:rsidRDefault="003616DE">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3616DE" w:rsidRPr="00FD44BB" w:rsidRDefault="003616DE">
            <w:pPr>
              <w:adjustRightInd/>
              <w:spacing w:line="242" w:lineRule="exact"/>
              <w:ind w:firstLineChars="300" w:firstLine="642"/>
              <w:rPr>
                <w:rFonts w:hint="eastAsia"/>
                <w:color w:val="auto"/>
              </w:rPr>
            </w:pPr>
            <w:r w:rsidRPr="00FD44BB">
              <w:rPr>
                <w:rFonts w:hint="eastAsia"/>
                <w:color w:val="auto"/>
              </w:rPr>
              <w:t>□国土交通大臣が認める方法及びその結果</w:t>
            </w:r>
          </w:p>
          <w:p w:rsidR="003616DE" w:rsidRPr="00FD44BB" w:rsidRDefault="003616DE">
            <w:pPr>
              <w:suppressAutoHyphens/>
              <w:kinsoku w:val="0"/>
              <w:autoSpaceDE w:val="0"/>
              <w:autoSpaceDN w:val="0"/>
              <w:ind w:leftChars="214" w:left="458" w:firstLineChars="200" w:firstLine="428"/>
              <w:jc w:val="left"/>
              <w:rPr>
                <w:color w:val="auto"/>
              </w:rPr>
            </w:pPr>
            <w:r w:rsidRPr="00FD44BB">
              <w:rPr>
                <w:rFonts w:hint="eastAsia"/>
                <w:color w:val="auto"/>
              </w:rPr>
              <w:t>（　　　　　　　　　　　　　　　　）</w:t>
            </w:r>
          </w:p>
          <w:p w:rsidR="003616DE" w:rsidRPr="00FD44BB" w:rsidRDefault="003616DE">
            <w:pPr>
              <w:adjustRightInd/>
              <w:spacing w:line="242" w:lineRule="exact"/>
              <w:ind w:firstLineChars="300" w:firstLine="642"/>
              <w:rPr>
                <w:rFonts w:hint="eastAsia"/>
                <w:color w:val="auto"/>
              </w:rPr>
            </w:pPr>
            <w:r w:rsidRPr="00FD44BB">
              <w:rPr>
                <w:rFonts w:hint="eastAsia"/>
                <w:color w:val="auto"/>
              </w:rPr>
              <w:t>□令和４年改正基準省令附則第３項の規定による適用除外</w:t>
            </w:r>
          </w:p>
          <w:p w:rsidR="003616DE" w:rsidRPr="00FD44BB" w:rsidRDefault="003616DE">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3616DE" w:rsidRPr="00FD44BB" w:rsidRDefault="003616DE">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rsidR="003616DE" w:rsidRPr="00FD44BB" w:rsidRDefault="003616DE">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3616DE" w:rsidRPr="00FD44BB" w:rsidRDefault="003616DE">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3616DE" w:rsidRPr="00FD44BB" w:rsidRDefault="003616DE">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　　　　　　　　）</w:t>
            </w:r>
          </w:p>
          <w:p w:rsidR="003616DE" w:rsidRPr="00FD44BB" w:rsidRDefault="003616DE">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（誘導ＢＥＩの基準値　　　　　　　　）</w:t>
            </w:r>
          </w:p>
          <w:p w:rsidR="003616DE" w:rsidRPr="00FD44BB" w:rsidRDefault="003616DE">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rsidR="003616DE" w:rsidRPr="00FD44BB" w:rsidRDefault="003616DE">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3616DE" w:rsidRPr="00FD44BB" w:rsidRDefault="003616DE">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rsidR="003616DE" w:rsidRPr="00FD44BB" w:rsidRDefault="003616DE">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3616DE" w:rsidRPr="00FD44BB" w:rsidRDefault="003616DE">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3616DE" w:rsidRPr="00FD44BB" w:rsidRDefault="003616DE">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rsidR="003616DE" w:rsidRPr="00FD44BB" w:rsidRDefault="003616DE">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3616DE" w:rsidRPr="00FD44BB" w:rsidRDefault="003616DE">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rsidR="003616DE" w:rsidRPr="00FD44BB" w:rsidRDefault="003616DE">
            <w:pPr>
              <w:suppressAutoHyphens/>
              <w:kinsoku w:val="0"/>
              <w:wordWrap w:val="0"/>
              <w:adjustRightInd/>
              <w:ind w:leftChars="400" w:left="856"/>
              <w:jc w:val="left"/>
              <w:rPr>
                <w:color w:val="auto"/>
              </w:rPr>
            </w:pPr>
            <w:r w:rsidRPr="00FD44BB">
              <w:rPr>
                <w:rFonts w:hint="eastAsia"/>
                <w:color w:val="auto"/>
              </w:rPr>
              <w:t>誘導ＢＥＩ（　　　　　　　　）</w:t>
            </w:r>
          </w:p>
          <w:p w:rsidR="003616DE" w:rsidRPr="00FD44BB" w:rsidRDefault="003616DE">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（誘導ＢＥＩの基準値　　　　　　　　）</w:t>
            </w:r>
          </w:p>
          <w:p w:rsidR="003616DE" w:rsidRPr="00FD44BB" w:rsidRDefault="003616DE">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rsidR="003616DE" w:rsidRPr="00FD44BB" w:rsidRDefault="003616DE">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3616DE" w:rsidRPr="00FD44BB" w:rsidRDefault="003616DE">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rsidR="003616DE" w:rsidRPr="00FD44BB" w:rsidRDefault="003616DE">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3616DE" w:rsidRPr="00FD44BB" w:rsidRDefault="003616DE">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3616DE" w:rsidRPr="00FD44BB" w:rsidRDefault="003616DE">
            <w:pPr>
              <w:suppressAutoHyphens/>
              <w:kinsoku w:val="0"/>
              <w:wordWrap w:val="0"/>
              <w:autoSpaceDE w:val="0"/>
              <w:autoSpaceDN w:val="0"/>
              <w:adjustRightInd/>
              <w:jc w:val="left"/>
              <w:rPr>
                <w:rFonts w:hint="eastAsia"/>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rsidR="003616DE" w:rsidRPr="00FD44BB" w:rsidRDefault="003616DE">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3616DE" w:rsidRPr="00FD44BB" w:rsidRDefault="003616DE">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rsidR="003616DE" w:rsidRPr="00FD44BB" w:rsidRDefault="003616DE">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□令和４年改正基準省令附則第４項に規定する増築、改築又は修繕等をする部分の</w:t>
            </w:r>
          </w:p>
          <w:p w:rsidR="003616DE" w:rsidRPr="00FD44BB" w:rsidRDefault="003616DE">
            <w:pPr>
              <w:suppressAutoHyphens/>
              <w:kinsoku w:val="0"/>
              <w:wordWrap w:val="0"/>
              <w:autoSpaceDE w:val="0"/>
              <w:autoSpaceDN w:val="0"/>
              <w:adjustRightInd/>
              <w:ind w:firstLineChars="412" w:firstLine="882"/>
              <w:jc w:val="left"/>
              <w:rPr>
                <w:rFonts w:hint="eastAsia"/>
                <w:color w:val="auto"/>
              </w:rPr>
            </w:pPr>
            <w:r w:rsidRPr="00FD44BB">
              <w:rPr>
                <w:rFonts w:hint="eastAsia"/>
                <w:color w:val="auto"/>
              </w:rPr>
              <w:t>基準</w:t>
            </w:r>
          </w:p>
          <w:p w:rsidR="003616DE" w:rsidRPr="00FD44BB" w:rsidRDefault="003616DE">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3616DE" w:rsidRPr="00FD44BB" w:rsidRDefault="003616DE">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3616DE" w:rsidRPr="00FD44BB" w:rsidRDefault="003616DE">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3616DE" w:rsidRPr="00FD44BB" w:rsidRDefault="003616DE">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lastRenderedPageBreak/>
              <w:t xml:space="preserve">誘導設計一次エネルギー消費量　　　</w:t>
            </w:r>
            <w:r w:rsidRPr="00FD44BB">
              <w:rPr>
                <w:color w:val="auto"/>
              </w:rPr>
              <w:t xml:space="preserve">　GJ/</w:t>
            </w:r>
            <w:r w:rsidRPr="00FD44BB">
              <w:rPr>
                <w:rFonts w:hint="eastAsia"/>
                <w:color w:val="auto"/>
              </w:rPr>
              <w:t>年</w:t>
            </w:r>
          </w:p>
          <w:p w:rsidR="003616DE" w:rsidRPr="00FD44BB" w:rsidRDefault="003616DE">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3616DE" w:rsidRPr="00FD44BB" w:rsidRDefault="003616DE">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rsidR="003616DE" w:rsidRPr="00FD44BB" w:rsidRDefault="003616DE">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3616DE" w:rsidRPr="00FD44BB" w:rsidRDefault="003616DE">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3616DE" w:rsidRPr="00FD44BB" w:rsidRDefault="003616DE">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rsidR="003616DE" w:rsidRPr="00FD44BB" w:rsidRDefault="003616DE">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基準</w:t>
            </w:r>
          </w:p>
          <w:p w:rsidR="003616DE" w:rsidRPr="00FD44BB" w:rsidRDefault="003616DE">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rsidR="003616DE" w:rsidRPr="00FD44BB" w:rsidRDefault="003616DE">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rsidR="003616DE" w:rsidRPr="00FD44BB" w:rsidRDefault="003616DE">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rsidR="003616DE" w:rsidRPr="00FD44BB" w:rsidRDefault="003616DE">
            <w:pPr>
              <w:suppressAutoHyphens/>
              <w:kinsoku w:val="0"/>
              <w:wordWrap w:val="0"/>
              <w:autoSpaceDE w:val="0"/>
              <w:autoSpaceDN w:val="0"/>
              <w:adjustRightInd/>
              <w:ind w:leftChars="200" w:left="428" w:rightChars="-50" w:right="-107" w:firstLineChars="100" w:firstLine="214"/>
              <w:jc w:val="left"/>
              <w:rPr>
                <w:rFonts w:hint="eastAsia"/>
                <w:color w:val="auto"/>
              </w:rPr>
            </w:pPr>
            <w:r w:rsidRPr="00FD44BB">
              <w:rPr>
                <w:rFonts w:hint="eastAsia"/>
                <w:color w:val="auto"/>
              </w:rPr>
              <w:t>□基準省令第10条第２号イ⑵の基準</w:t>
            </w:r>
          </w:p>
          <w:p w:rsidR="003616DE" w:rsidRPr="00FD44BB" w:rsidRDefault="003616DE">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3616DE" w:rsidRPr="00FD44BB" w:rsidRDefault="003616DE">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3616DE" w:rsidRPr="00FD44BB" w:rsidRDefault="003616DE">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rsidR="003616DE" w:rsidRPr="00FD44BB" w:rsidRDefault="003616DE">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3616DE" w:rsidRPr="00FD44BB" w:rsidRDefault="003616DE">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3616DE" w:rsidRPr="00FD44BB" w:rsidRDefault="003616DE">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3616DE" w:rsidRPr="00FD44BB" w:rsidRDefault="003616DE">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3616DE" w:rsidRPr="00FD44BB" w:rsidRDefault="003616DE">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3616DE" w:rsidRPr="00FD44BB" w:rsidRDefault="003616DE">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rsidR="003616DE" w:rsidRPr="00FD44BB" w:rsidRDefault="003616DE">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rsidR="003616DE" w:rsidRPr="00FD44BB" w:rsidRDefault="003616DE">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3616DE" w:rsidRPr="00FD44BB" w:rsidRDefault="003616DE">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3616DE" w:rsidRPr="00FD44BB" w:rsidRDefault="003616DE">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rsidR="003616DE" w:rsidRPr="00FD44BB" w:rsidRDefault="003616DE">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rsidR="003616DE" w:rsidRPr="00FD44BB" w:rsidRDefault="003616DE">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rsidR="003616DE" w:rsidRPr="00FD44BB" w:rsidRDefault="003616DE">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3616DE" w:rsidRPr="00FD44BB" w:rsidRDefault="003616DE">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3616DE" w:rsidRPr="00FD44BB" w:rsidRDefault="003616DE">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3616DE" w:rsidRPr="00FD44BB" w:rsidRDefault="003616DE">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3616DE" w:rsidRPr="00FD44BB" w:rsidRDefault="003616DE">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3616DE" w:rsidRPr="00FD44BB" w:rsidRDefault="003616DE">
            <w:pPr>
              <w:suppressAutoHyphens/>
              <w:kinsoku w:val="0"/>
              <w:autoSpaceDE w:val="0"/>
              <w:autoSpaceDN w:val="0"/>
              <w:ind w:firstLineChars="500" w:firstLine="1070"/>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3616DE" w:rsidRPr="00FD44BB" w:rsidRDefault="003616DE">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3616DE" w:rsidRPr="00FD44BB" w:rsidRDefault="003616DE">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3616DE" w:rsidRPr="00FD44BB" w:rsidRDefault="003616DE">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rsidR="003616DE" w:rsidRPr="00FD44BB" w:rsidRDefault="003616DE">
            <w:pPr>
              <w:suppressAutoHyphens/>
              <w:kinsoku w:val="0"/>
              <w:autoSpaceDE w:val="0"/>
              <w:autoSpaceDN w:val="0"/>
              <w:ind w:leftChars="214" w:left="458" w:firstLineChars="400" w:firstLine="856"/>
              <w:jc w:val="left"/>
              <w:rPr>
                <w:color w:val="auto"/>
              </w:rPr>
            </w:pPr>
            <w:r w:rsidRPr="00FD44BB">
              <w:rPr>
                <w:rFonts w:hint="eastAsia"/>
                <w:color w:val="auto"/>
              </w:rPr>
              <w:t>（　　　　　　　　　　　　　　　　）</w:t>
            </w:r>
          </w:p>
          <w:p w:rsidR="003616DE" w:rsidRPr="00FD44BB" w:rsidRDefault="003616DE">
            <w:pPr>
              <w:adjustRightInd/>
              <w:spacing w:line="242" w:lineRule="exact"/>
              <w:ind w:firstLineChars="500" w:firstLine="1070"/>
              <w:rPr>
                <w:rFonts w:hint="eastAsia"/>
                <w:color w:val="auto"/>
              </w:rPr>
            </w:pPr>
            <w:r w:rsidRPr="00FD44BB">
              <w:rPr>
                <w:rFonts w:hint="eastAsia"/>
                <w:color w:val="auto"/>
              </w:rPr>
              <w:t>□令和４年改正基準省令附則第３項の規定による適用除外</w:t>
            </w:r>
          </w:p>
          <w:p w:rsidR="003616DE" w:rsidRPr="00FD44BB" w:rsidRDefault="003616DE">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3616DE" w:rsidRPr="00FD44BB" w:rsidRDefault="003616DE">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rsidR="003616DE" w:rsidRPr="00FD44BB" w:rsidRDefault="003616DE">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3616DE" w:rsidRPr="00FD44BB" w:rsidRDefault="003616DE">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rsidR="003616DE" w:rsidRPr="00FD44BB" w:rsidRDefault="003616DE">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rsidR="003616DE" w:rsidRPr="00FD44BB" w:rsidRDefault="003616DE">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3616DE" w:rsidRPr="00FD44BB" w:rsidRDefault="003616DE">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lastRenderedPageBreak/>
              <w:t>□基準省令第10条第１号ロ⑵の基準</w:t>
            </w:r>
          </w:p>
          <w:p w:rsidR="003616DE" w:rsidRPr="00FD44BB" w:rsidRDefault="003616DE">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rsidR="003616DE" w:rsidRPr="00FD44BB" w:rsidRDefault="003616DE">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3616DE" w:rsidRPr="00FD44BB" w:rsidRDefault="003616DE">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3616DE" w:rsidRPr="00FD44BB" w:rsidRDefault="003616DE">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3616DE" w:rsidRPr="00FD44BB" w:rsidRDefault="003616DE">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□令和４年改正基準省令附則第３項に規定する増築、改築又は修繕等をする部</w:t>
            </w:r>
          </w:p>
          <w:p w:rsidR="003616DE" w:rsidRPr="00FD44BB" w:rsidRDefault="003616DE">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分の基準</w:t>
            </w:r>
          </w:p>
          <w:p w:rsidR="003616DE" w:rsidRPr="00FD44BB" w:rsidRDefault="003616DE">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誘導基準一次エネルギー消費量　　　　GJ/年</w:t>
            </w:r>
          </w:p>
          <w:p w:rsidR="003616DE" w:rsidRPr="00FD44BB" w:rsidRDefault="003616DE">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誘導設計一次エネルギー消費量　　　　GJ/年</w:t>
            </w:r>
          </w:p>
          <w:p w:rsidR="003616DE" w:rsidRPr="00FD44BB" w:rsidRDefault="003616DE">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rsidR="003616DE" w:rsidRPr="00FD44BB" w:rsidRDefault="003616DE">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rsidR="003616DE" w:rsidRPr="00FD44BB" w:rsidRDefault="003616DE">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rsidR="003616DE" w:rsidRPr="00FD44BB" w:rsidRDefault="003616DE">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3616DE" w:rsidRPr="00FD44BB" w:rsidRDefault="003616DE">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rsidR="003616DE" w:rsidRPr="00FD44BB" w:rsidRDefault="003616DE">
            <w:pPr>
              <w:suppressAutoHyphens/>
              <w:kinsoku w:val="0"/>
              <w:wordWrap w:val="0"/>
              <w:autoSpaceDE w:val="0"/>
              <w:autoSpaceDN w:val="0"/>
              <w:adjustRightInd/>
              <w:ind w:leftChars="200" w:left="428" w:rightChars="-50" w:right="-107" w:firstLineChars="300" w:firstLine="642"/>
              <w:jc w:val="left"/>
              <w:rPr>
                <w:rFonts w:hint="eastAsia"/>
                <w:color w:val="auto"/>
              </w:rPr>
            </w:pPr>
            <w:r w:rsidRPr="00FD44BB">
              <w:rPr>
                <w:rFonts w:hint="eastAsia"/>
                <w:color w:val="auto"/>
              </w:rPr>
              <w:t>□基準省令第10条第２号イ⑵の基準</w:t>
            </w:r>
          </w:p>
          <w:p w:rsidR="003616DE" w:rsidRPr="00FD44BB" w:rsidRDefault="003616DE">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3616DE" w:rsidRPr="00FD44BB" w:rsidRDefault="003616DE">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3616DE" w:rsidRPr="00FD44BB" w:rsidRDefault="003616DE">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rsidR="003616DE" w:rsidRPr="00FD44BB" w:rsidRDefault="003616DE">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3616DE" w:rsidRPr="00FD44BB" w:rsidRDefault="003616DE">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rsidR="003616DE" w:rsidRPr="00FD44BB" w:rsidRDefault="003616DE">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3616DE" w:rsidRPr="00FD44BB" w:rsidRDefault="003616DE">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3616DE" w:rsidRPr="00FD44BB" w:rsidRDefault="003616DE">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3616DE" w:rsidRPr="00FD44BB" w:rsidRDefault="003616DE">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rsidR="003616DE" w:rsidRPr="00FD44BB" w:rsidRDefault="003616DE">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rsidR="003616DE" w:rsidRPr="00FD44BB" w:rsidRDefault="003616DE">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3616DE" w:rsidRPr="00FD44BB" w:rsidRDefault="003616DE">
            <w:pPr>
              <w:suppressAutoHyphens/>
              <w:kinsoku w:val="0"/>
              <w:wordWrap w:val="0"/>
              <w:autoSpaceDE w:val="0"/>
              <w:autoSpaceDN w:val="0"/>
              <w:adjustRightInd/>
              <w:ind w:rightChars="-116" w:right="-248" w:firstLineChars="600" w:firstLine="1284"/>
              <w:jc w:val="left"/>
              <w:rPr>
                <w:rFonts w:hint="eastAsia"/>
                <w:color w:val="auto"/>
              </w:rPr>
            </w:pPr>
            <w:r w:rsidRPr="00FD44BB">
              <w:rPr>
                <w:rFonts w:hint="eastAsia"/>
                <w:color w:val="auto"/>
              </w:rPr>
              <w:t>（　　　　　　　　　　　　　　　　）</w:t>
            </w:r>
          </w:p>
          <w:p w:rsidR="003616DE" w:rsidRPr="00FD44BB" w:rsidRDefault="003616DE">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rsidR="003616DE" w:rsidRPr="00FD44BB" w:rsidRDefault="003616DE">
            <w:pPr>
              <w:suppressAutoHyphens/>
              <w:kinsoku w:val="0"/>
              <w:wordWrap w:val="0"/>
              <w:autoSpaceDE w:val="0"/>
              <w:autoSpaceDN w:val="0"/>
              <w:adjustRightInd/>
              <w:ind w:leftChars="600" w:left="1284" w:rightChars="-116" w:right="-248"/>
              <w:jc w:val="left"/>
              <w:rPr>
                <w:rFonts w:hint="eastAsia"/>
                <w:color w:val="auto"/>
              </w:rPr>
            </w:pPr>
            <w:r w:rsidRPr="00FD44BB">
              <w:rPr>
                <w:rFonts w:hint="eastAsia"/>
                <w:color w:val="auto"/>
              </w:rPr>
              <w:t>部分の基準</w:t>
            </w:r>
          </w:p>
          <w:p w:rsidR="003616DE" w:rsidRPr="00FD44BB" w:rsidRDefault="003616DE">
            <w:pPr>
              <w:suppressAutoHyphens/>
              <w:kinsoku w:val="0"/>
              <w:wordWrap w:val="0"/>
              <w:autoSpaceDE w:val="0"/>
              <w:autoSpaceDN w:val="0"/>
              <w:adjustRightInd/>
              <w:ind w:rightChars="-116" w:right="-248" w:firstLineChars="200" w:firstLine="428"/>
              <w:jc w:val="left"/>
              <w:rPr>
                <w:rFonts w:hint="eastAsia"/>
                <w:i/>
                <w:color w:val="auto"/>
              </w:rPr>
            </w:pPr>
            <w:r w:rsidRPr="00FD44BB">
              <w:rPr>
                <w:rFonts w:hint="eastAsia"/>
                <w:color w:val="auto"/>
              </w:rPr>
              <w:t>□基準省令第10条第３号ロの基準</w:t>
            </w:r>
          </w:p>
          <w:p w:rsidR="003616DE" w:rsidRPr="00FD44BB" w:rsidRDefault="003616DE">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3616DE" w:rsidRPr="00FD44BB" w:rsidRDefault="003616DE">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3616DE" w:rsidRPr="00FD44BB" w:rsidRDefault="003616DE">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3616DE" w:rsidRPr="00FD44BB" w:rsidRDefault="003616DE">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3616DE" w:rsidRPr="00FD44BB" w:rsidRDefault="003616DE">
            <w:pPr>
              <w:suppressAutoHyphens/>
              <w:kinsoku w:val="0"/>
              <w:autoSpaceDE w:val="0"/>
              <w:autoSpaceDN w:val="0"/>
              <w:ind w:firstLineChars="595" w:firstLine="1273"/>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3616DE" w:rsidRPr="00FD44BB" w:rsidRDefault="003616DE">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rsidR="003616DE" w:rsidRPr="00FD44BB" w:rsidRDefault="003616DE">
            <w:pPr>
              <w:suppressAutoHyphens/>
              <w:kinsoku w:val="0"/>
              <w:autoSpaceDE w:val="0"/>
              <w:autoSpaceDN w:val="0"/>
              <w:ind w:leftChars="214" w:left="458" w:firstLineChars="400" w:firstLine="856"/>
              <w:jc w:val="left"/>
              <w:rPr>
                <w:color w:val="auto"/>
              </w:rPr>
            </w:pPr>
            <w:r w:rsidRPr="00FD44BB">
              <w:rPr>
                <w:rFonts w:hint="eastAsia"/>
                <w:color w:val="auto"/>
              </w:rPr>
              <w:t>（　　　　　　　　　　　　　　　　）</w:t>
            </w:r>
          </w:p>
          <w:p w:rsidR="003616DE" w:rsidRPr="00FD44BB" w:rsidRDefault="003616DE">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3616DE" w:rsidRPr="00FD44BB" w:rsidRDefault="003616DE">
            <w:pPr>
              <w:suppressAutoHyphens/>
              <w:kinsoku w:val="0"/>
              <w:wordWrap w:val="0"/>
              <w:autoSpaceDE w:val="0"/>
              <w:autoSpaceDN w:val="0"/>
              <w:adjustRightInd/>
              <w:ind w:leftChars="200" w:left="428" w:firstLineChars="300" w:firstLine="642"/>
              <w:jc w:val="left"/>
              <w:rPr>
                <w:rFonts w:hint="eastAsia"/>
                <w:i/>
                <w:color w:val="auto"/>
              </w:rPr>
            </w:pPr>
            <w:r w:rsidRPr="00FD44BB">
              <w:rPr>
                <w:rFonts w:hint="eastAsia"/>
                <w:color w:val="auto"/>
              </w:rPr>
              <w:t>□基準省令第１条第１項第１号イの基準</w:t>
            </w:r>
          </w:p>
          <w:p w:rsidR="003616DE" w:rsidRPr="00FD44BB" w:rsidRDefault="003616DE">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3616DE" w:rsidRPr="00FD44BB" w:rsidRDefault="003616DE">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3616DE" w:rsidRPr="00FD44BB" w:rsidRDefault="003616DE">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ＢＥＩ（　　　　　　　　）</w:t>
            </w:r>
          </w:p>
          <w:p w:rsidR="003616DE" w:rsidRPr="00FD44BB" w:rsidRDefault="003616DE">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3616DE" w:rsidRPr="00FD44BB" w:rsidRDefault="003616DE">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3616DE" w:rsidRPr="00FD44BB" w:rsidRDefault="003616DE">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lastRenderedPageBreak/>
              <w:t>（住宅</w:t>
            </w:r>
            <w:r w:rsidRPr="00FD44BB">
              <w:rPr>
                <w:color w:val="auto"/>
              </w:rPr>
              <w:t>部分</w:t>
            </w:r>
            <w:r w:rsidRPr="00FD44BB">
              <w:rPr>
                <w:rFonts w:hint="eastAsia"/>
                <w:color w:val="auto"/>
              </w:rPr>
              <w:t>）</w:t>
            </w:r>
          </w:p>
          <w:p w:rsidR="003616DE" w:rsidRPr="00FD44BB" w:rsidRDefault="003616DE">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3616DE" w:rsidRPr="00FD44BB" w:rsidRDefault="003616DE">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rsidR="003616DE" w:rsidRPr="00FD44BB" w:rsidRDefault="003616DE">
            <w:pPr>
              <w:suppressAutoHyphens/>
              <w:kinsoku w:val="0"/>
              <w:wordWrap w:val="0"/>
              <w:autoSpaceDE w:val="0"/>
              <w:autoSpaceDN w:val="0"/>
              <w:adjustRightInd/>
              <w:ind w:leftChars="200" w:left="428" w:rightChars="-50" w:right="-107" w:firstLineChars="300" w:firstLine="642"/>
              <w:jc w:val="left"/>
              <w:rPr>
                <w:rFonts w:hint="eastAsia"/>
                <w:i/>
                <w:color w:val="auto"/>
              </w:rPr>
            </w:pPr>
            <w:r w:rsidRPr="00FD44BB">
              <w:rPr>
                <w:rFonts w:hint="eastAsia"/>
                <w:color w:val="auto"/>
                <w:position w:val="-16"/>
              </w:rPr>
              <w:t>□基準省令第10条第２号イ⑵の基準</w:t>
            </w:r>
          </w:p>
          <w:p w:rsidR="003616DE" w:rsidRPr="00FD44BB" w:rsidRDefault="003616DE">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3616DE" w:rsidRPr="00FD44BB" w:rsidRDefault="003616DE">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3616DE" w:rsidRPr="00FD44BB" w:rsidRDefault="003616DE">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3616DE" w:rsidRPr="00FD44BB" w:rsidRDefault="003616DE">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rsidR="003616DE" w:rsidRPr="00FD44BB" w:rsidRDefault="003616DE">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3616DE" w:rsidRPr="00FD44BB" w:rsidRDefault="003616DE">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3616DE" w:rsidRPr="00FD44BB" w:rsidRDefault="003616DE">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rsidR="003616DE" w:rsidRPr="00FD44BB" w:rsidRDefault="003616DE">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rsidR="003616DE" w:rsidRPr="00FD44BB" w:rsidRDefault="003616DE">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3616DE" w:rsidRPr="00FD44BB" w:rsidRDefault="003616DE">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　　　　　　　　　　　　　　　　）</w:t>
            </w:r>
          </w:p>
          <w:p w:rsidR="003616DE" w:rsidRPr="00FD44BB" w:rsidRDefault="003616DE">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rsidR="003616DE" w:rsidRPr="00FD44BB" w:rsidRDefault="003616DE">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（一次エネルギー消費量に関する事項）</w:t>
            </w:r>
          </w:p>
          <w:p w:rsidR="003616DE" w:rsidRPr="00FD44BB" w:rsidRDefault="003616DE">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3616DE" w:rsidRPr="00FD44BB" w:rsidRDefault="003616DE">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3616DE" w:rsidRPr="00FD44BB" w:rsidRDefault="003616DE">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3616DE" w:rsidRPr="00FD44BB" w:rsidRDefault="003616DE">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rsidR="003616DE" w:rsidRPr="00FD44BB" w:rsidRDefault="003616DE">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（誘導ＢＥＩの基準値　　　　　　　　）</w:t>
            </w:r>
          </w:p>
        </w:tc>
      </w:tr>
      <w:tr w:rsidR="003616DE" w:rsidRPr="00FD44BB">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adjustRightInd/>
              <w:rPr>
                <w:color w:val="auto"/>
              </w:rPr>
            </w:pPr>
            <w:r w:rsidRPr="00FD44BB">
              <w:rPr>
                <w:rFonts w:hint="eastAsia"/>
                <w:color w:val="auto"/>
              </w:rPr>
              <w:lastRenderedPageBreak/>
              <w:t>【</w:t>
            </w:r>
            <w:r w:rsidRPr="00FD44BB">
              <w:rPr>
                <w:color w:val="auto"/>
              </w:rPr>
              <w:t>16</w:t>
            </w:r>
            <w:r w:rsidRPr="00FD44BB">
              <w:rPr>
                <w:rFonts w:hint="eastAsia"/>
                <w:color w:val="auto"/>
              </w:rPr>
              <w:t>．確認の特例】</w:t>
            </w:r>
          </w:p>
          <w:p w:rsidR="003616DE" w:rsidRPr="00FD44BB" w:rsidRDefault="003616DE">
            <w:pPr>
              <w:adjustRightInd/>
              <w:ind w:firstLineChars="200" w:firstLine="428"/>
              <w:rPr>
                <w:color w:val="auto"/>
              </w:rPr>
            </w:pPr>
            <w:r w:rsidRPr="00FD44BB">
              <w:rPr>
                <w:rFonts w:hint="eastAsia"/>
                <w:color w:val="auto"/>
              </w:rPr>
              <w:t>法第35条第２項の規定による申出の有無　　□有    □無</w:t>
            </w:r>
          </w:p>
        </w:tc>
      </w:tr>
      <w:tr w:rsidR="003616DE" w:rsidRPr="00FD44BB">
        <w:tc>
          <w:tcPr>
            <w:tcW w:w="8733" w:type="dxa"/>
            <w:tcBorders>
              <w:top w:val="single" w:sz="4" w:space="0" w:color="000000"/>
              <w:left w:val="single" w:sz="4" w:space="0" w:color="000000"/>
              <w:bottom w:val="single" w:sz="4" w:space="0" w:color="000000"/>
              <w:right w:val="single" w:sz="4" w:space="0" w:color="000000"/>
            </w:tcBorders>
            <w:vAlign w:val="center"/>
          </w:tcPr>
          <w:p w:rsidR="003616DE" w:rsidRPr="00FD44BB" w:rsidRDefault="003616DE">
            <w:pPr>
              <w:suppressAutoHyphens/>
              <w:kinsoku w:val="0"/>
              <w:autoSpaceDE w:val="0"/>
              <w:autoSpaceDN w:val="0"/>
              <w:rPr>
                <w:rFonts w:hint="eastAsia"/>
                <w:color w:val="auto"/>
                <w:spacing w:val="2"/>
              </w:rPr>
            </w:pPr>
            <w:r w:rsidRPr="00FD44BB">
              <w:rPr>
                <w:rFonts w:hint="eastAsia"/>
                <w:color w:val="auto"/>
                <w:spacing w:val="2"/>
              </w:rPr>
              <w:t>【</w:t>
            </w:r>
            <w:r w:rsidRPr="00FD44BB">
              <w:rPr>
                <w:color w:val="auto"/>
                <w:spacing w:val="2"/>
              </w:rPr>
              <w:t>17</w:t>
            </w:r>
            <w:r w:rsidRPr="00FD44BB">
              <w:rPr>
                <w:rFonts w:hint="eastAsia"/>
                <w:color w:val="auto"/>
                <w:spacing w:val="2"/>
              </w:rPr>
              <w:t>．建築物の床面積のうち、通常の建築物の床面積を超える部分】</w:t>
            </w:r>
          </w:p>
          <w:p w:rsidR="003616DE" w:rsidRPr="00FD44BB" w:rsidRDefault="003616DE">
            <w:pPr>
              <w:suppressAutoHyphens/>
              <w:kinsoku w:val="0"/>
              <w:autoSpaceDE w:val="0"/>
              <w:autoSpaceDN w:val="0"/>
              <w:ind w:firstLineChars="400" w:firstLine="872"/>
              <w:rPr>
                <w:rFonts w:hint="eastAsia"/>
                <w:color w:val="auto"/>
                <w:spacing w:val="2"/>
              </w:rPr>
            </w:pPr>
          </w:p>
        </w:tc>
      </w:tr>
      <w:tr w:rsidR="003616DE" w:rsidRPr="00FD44BB">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3616DE" w:rsidRPr="00FD44BB" w:rsidRDefault="003616DE">
            <w:pPr>
              <w:adjustRightInd/>
              <w:rPr>
                <w:color w:val="auto"/>
              </w:rPr>
            </w:pPr>
            <w:r w:rsidRPr="00FD44BB">
              <w:rPr>
                <w:rFonts w:hint="eastAsia"/>
                <w:color w:val="auto"/>
              </w:rPr>
              <w:t>【</w:t>
            </w:r>
            <w:r w:rsidRPr="00FD44BB">
              <w:rPr>
                <w:color w:val="auto"/>
              </w:rPr>
              <w:t>18</w:t>
            </w:r>
            <w:r w:rsidRPr="00FD44BB">
              <w:rPr>
                <w:rFonts w:hint="eastAsia"/>
                <w:color w:val="auto"/>
              </w:rPr>
              <w:t>．備考】</w:t>
            </w:r>
          </w:p>
          <w:p w:rsidR="003616DE" w:rsidRPr="00FD44BB" w:rsidRDefault="003616DE">
            <w:pPr>
              <w:adjustRightInd/>
              <w:rPr>
                <w:color w:val="auto"/>
              </w:rPr>
            </w:pPr>
          </w:p>
        </w:tc>
      </w:tr>
    </w:tbl>
    <w:p w:rsidR="003616DE" w:rsidRPr="00FD44BB" w:rsidRDefault="003616DE" w:rsidP="003616DE">
      <w:pPr>
        <w:rPr>
          <w:color w:val="auto"/>
        </w:rPr>
      </w:pPr>
    </w:p>
    <w:p w:rsidR="003616DE" w:rsidRPr="00FD44BB" w:rsidRDefault="003616DE" w:rsidP="003616DE">
      <w:pPr>
        <w:adjustRightInd/>
        <w:jc w:val="center"/>
        <w:rPr>
          <w:color w:val="auto"/>
        </w:rPr>
      </w:pPr>
      <w:r w:rsidRPr="00FD44BB">
        <w:rPr>
          <w:color w:val="auto"/>
        </w:rPr>
        <w:br w:type="page"/>
      </w:r>
      <w:bookmarkEnd w:id="2"/>
      <w:r w:rsidRPr="00FD44BB">
        <w:rPr>
          <w:rFonts w:hint="eastAsia"/>
          <w:color w:val="auto"/>
        </w:rPr>
        <w:lastRenderedPageBreak/>
        <w:t>（第四面）</w:t>
      </w:r>
    </w:p>
    <w:p w:rsidR="003616DE" w:rsidRPr="00FD44BB" w:rsidRDefault="003616DE" w:rsidP="003616DE">
      <w:pPr>
        <w:pStyle w:val="af0"/>
        <w:spacing w:line="241" w:lineRule="atLeast"/>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3616DE" w:rsidRPr="00FD44BB">
        <w:tc>
          <w:tcPr>
            <w:tcW w:w="8788" w:type="dxa"/>
            <w:shd w:val="clear" w:color="auto" w:fill="auto"/>
          </w:tcPr>
          <w:p w:rsidR="003616DE" w:rsidRPr="00FD44BB" w:rsidRDefault="003616DE">
            <w:pPr>
              <w:pStyle w:val="af0"/>
              <w:spacing w:line="241" w:lineRule="atLeast"/>
              <w:rPr>
                <w:spacing w:val="0"/>
                <w:kern w:val="2"/>
              </w:rPr>
            </w:pPr>
            <w:r w:rsidRPr="00FD44BB">
              <w:rPr>
                <w:rFonts w:hint="eastAsia"/>
                <w:kern w:val="2"/>
              </w:rPr>
              <w:t>【１．付近見取図】</w:t>
            </w: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kern w:val="2"/>
              </w:rPr>
            </w:pPr>
          </w:p>
        </w:tc>
      </w:tr>
      <w:tr w:rsidR="003616DE" w:rsidRPr="00FD44BB">
        <w:tc>
          <w:tcPr>
            <w:tcW w:w="8788" w:type="dxa"/>
            <w:shd w:val="clear" w:color="auto" w:fill="auto"/>
          </w:tcPr>
          <w:p w:rsidR="003616DE" w:rsidRPr="00FD44BB" w:rsidRDefault="003616DE">
            <w:pPr>
              <w:pStyle w:val="af0"/>
              <w:spacing w:line="241" w:lineRule="atLeast"/>
              <w:rPr>
                <w:kern w:val="2"/>
              </w:rPr>
            </w:pPr>
            <w:r w:rsidRPr="00FD44BB">
              <w:rPr>
                <w:rFonts w:hint="eastAsia"/>
                <w:kern w:val="2"/>
              </w:rPr>
              <w:t>【２．配置図】</w:t>
            </w: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spacing w:val="0"/>
                <w:kern w:val="2"/>
              </w:rPr>
            </w:pPr>
          </w:p>
          <w:p w:rsidR="003616DE" w:rsidRPr="00FD44BB" w:rsidRDefault="003616DE">
            <w:pPr>
              <w:pStyle w:val="af0"/>
              <w:spacing w:line="241" w:lineRule="atLeast"/>
              <w:rPr>
                <w:kern w:val="2"/>
              </w:rPr>
            </w:pPr>
          </w:p>
        </w:tc>
      </w:tr>
    </w:tbl>
    <w:p w:rsidR="003616DE" w:rsidRPr="00FD44BB" w:rsidRDefault="003616DE" w:rsidP="003616DE">
      <w:pPr>
        <w:rPr>
          <w:color w:val="auto"/>
        </w:rPr>
      </w:pPr>
    </w:p>
    <w:p w:rsidR="003616DE" w:rsidRPr="00FD44BB" w:rsidRDefault="003616DE" w:rsidP="003616DE">
      <w:pPr>
        <w:adjustRightInd/>
        <w:jc w:val="center"/>
        <w:rPr>
          <w:color w:val="auto"/>
          <w:spacing w:val="2"/>
        </w:rPr>
      </w:pPr>
      <w:r w:rsidRPr="00FD44BB">
        <w:rPr>
          <w:color w:val="auto"/>
          <w:spacing w:val="2"/>
        </w:rPr>
        <w:br w:type="page"/>
      </w:r>
      <w:r w:rsidRPr="00FD44BB">
        <w:rPr>
          <w:rFonts w:hint="eastAsia"/>
          <w:color w:val="auto"/>
        </w:rPr>
        <w:lastRenderedPageBreak/>
        <w:t>（第五面）</w:t>
      </w:r>
    </w:p>
    <w:p w:rsidR="003616DE" w:rsidRPr="00FD44BB" w:rsidRDefault="003616DE" w:rsidP="003616DE">
      <w:pPr>
        <w:adjustRightInd/>
        <w:ind w:left="218" w:hanging="216"/>
        <w:rPr>
          <w:color w:val="auto"/>
          <w:spacing w:val="2"/>
        </w:rPr>
      </w:pPr>
    </w:p>
    <w:p w:rsidR="003616DE" w:rsidRPr="00FD44BB" w:rsidRDefault="003616DE" w:rsidP="003616DE">
      <w:pPr>
        <w:adjustRightInd/>
        <w:ind w:left="218" w:hanging="216"/>
        <w:rPr>
          <w:color w:val="auto"/>
          <w:spacing w:val="2"/>
        </w:rPr>
      </w:pPr>
      <w:r w:rsidRPr="00FD44BB">
        <w:rPr>
          <w:rFonts w:hint="eastAsia"/>
          <w:color w:val="auto"/>
        </w:rPr>
        <w:t xml:space="preserve">　　［住戸に関する事項］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3616DE" w:rsidRPr="00FD44BB">
        <w:tc>
          <w:tcPr>
            <w:tcW w:w="8782"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color w:val="auto"/>
                <w:spacing w:val="2"/>
              </w:rPr>
            </w:pPr>
            <w:r w:rsidRPr="00FD44BB">
              <w:rPr>
                <w:rFonts w:hint="eastAsia"/>
                <w:color w:val="auto"/>
                <w:position w:val="-16"/>
              </w:rPr>
              <w:t>【１．住戸の番号】</w:t>
            </w:r>
          </w:p>
          <w:p w:rsidR="003616DE" w:rsidRPr="00FD44BB" w:rsidRDefault="003616DE">
            <w:pPr>
              <w:suppressAutoHyphens/>
              <w:kinsoku w:val="0"/>
              <w:autoSpaceDE w:val="0"/>
              <w:autoSpaceDN w:val="0"/>
              <w:jc w:val="left"/>
              <w:rPr>
                <w:color w:val="auto"/>
                <w:spacing w:val="2"/>
              </w:rPr>
            </w:pPr>
          </w:p>
        </w:tc>
      </w:tr>
      <w:tr w:rsidR="003616DE" w:rsidRPr="00FD44BB">
        <w:tc>
          <w:tcPr>
            <w:tcW w:w="8782"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color w:val="auto"/>
                <w:spacing w:val="2"/>
              </w:rPr>
            </w:pPr>
            <w:r w:rsidRPr="00FD44BB">
              <w:rPr>
                <w:rFonts w:hint="eastAsia"/>
                <w:color w:val="auto"/>
                <w:position w:val="-16"/>
              </w:rPr>
              <w:t>【２．住戸の存する階】　　　　　　　　階</w:t>
            </w:r>
          </w:p>
          <w:p w:rsidR="003616DE" w:rsidRPr="00FD44BB" w:rsidRDefault="003616DE">
            <w:pPr>
              <w:suppressAutoHyphens/>
              <w:kinsoku w:val="0"/>
              <w:autoSpaceDE w:val="0"/>
              <w:autoSpaceDN w:val="0"/>
              <w:jc w:val="left"/>
              <w:rPr>
                <w:color w:val="auto"/>
                <w:spacing w:val="2"/>
              </w:rPr>
            </w:pPr>
          </w:p>
        </w:tc>
      </w:tr>
      <w:tr w:rsidR="003616DE" w:rsidRPr="00FD44BB">
        <w:tc>
          <w:tcPr>
            <w:tcW w:w="8782"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rFonts w:hint="eastAsia"/>
                <w:color w:val="auto"/>
                <w:position w:val="-16"/>
              </w:rPr>
            </w:pPr>
            <w:r w:rsidRPr="00FD44BB">
              <w:rPr>
                <w:rFonts w:hint="eastAsia"/>
                <w:color w:val="auto"/>
                <w:position w:val="-16"/>
              </w:rPr>
              <w:t>【３．専用部分の床面積】　　　　　　　㎡</w:t>
            </w:r>
          </w:p>
          <w:p w:rsidR="003616DE" w:rsidRPr="00FD44BB" w:rsidRDefault="003616DE">
            <w:pPr>
              <w:suppressAutoHyphens/>
              <w:kinsoku w:val="0"/>
              <w:autoSpaceDE w:val="0"/>
              <w:autoSpaceDN w:val="0"/>
              <w:jc w:val="left"/>
              <w:rPr>
                <w:rFonts w:hint="eastAsia"/>
                <w:color w:val="auto"/>
                <w:position w:val="-16"/>
              </w:rPr>
            </w:pPr>
          </w:p>
        </w:tc>
      </w:tr>
      <w:tr w:rsidR="003616DE" w:rsidRPr="00FD44BB">
        <w:tc>
          <w:tcPr>
            <w:tcW w:w="8782"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3616DE" w:rsidRPr="00FD44BB" w:rsidRDefault="003616DE">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3616DE" w:rsidRPr="00FD44BB" w:rsidRDefault="003616DE">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第２号イ⑴の</w:t>
            </w:r>
            <w:r w:rsidRPr="00FD44BB">
              <w:rPr>
                <w:color w:val="auto"/>
                <w:position w:val="-16"/>
              </w:rPr>
              <w:t>基準</w:t>
            </w:r>
          </w:p>
          <w:p w:rsidR="003616DE" w:rsidRPr="00FD44BB" w:rsidRDefault="003616DE">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rsidR="003616DE" w:rsidRPr="00FD44BB" w:rsidRDefault="003616DE">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3616DE" w:rsidRPr="00FD44BB" w:rsidRDefault="003616DE">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□基準省令第10条第２号イ⑵の基準</w:t>
            </w:r>
          </w:p>
          <w:p w:rsidR="003616DE" w:rsidRPr="00FD44BB" w:rsidRDefault="003616DE">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3616DE" w:rsidRPr="00FD44BB" w:rsidRDefault="003616DE">
            <w:pPr>
              <w:suppressAutoHyphens/>
              <w:kinsoku w:val="0"/>
              <w:autoSpaceDE w:val="0"/>
              <w:autoSpaceDN w:val="0"/>
              <w:ind w:firstLineChars="300" w:firstLine="642"/>
              <w:jc w:val="left"/>
              <w:rPr>
                <w:color w:val="auto"/>
              </w:rPr>
            </w:pPr>
            <w:r w:rsidRPr="00FD44BB">
              <w:rPr>
                <w:rFonts w:hint="eastAsia"/>
                <w:color w:val="auto"/>
              </w:rPr>
              <w:t>（　　　　　　　　　　　　　　　　）</w:t>
            </w:r>
          </w:p>
          <w:p w:rsidR="003616DE" w:rsidRPr="00FD44BB" w:rsidRDefault="003616DE">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rsidR="003616DE" w:rsidRPr="00FD44BB" w:rsidRDefault="003616DE">
            <w:pPr>
              <w:suppressAutoHyphens/>
              <w:kinsoku w:val="0"/>
              <w:autoSpaceDE w:val="0"/>
              <w:autoSpaceDN w:val="0"/>
              <w:ind w:firstLineChars="300" w:firstLine="642"/>
              <w:jc w:val="left"/>
              <w:rPr>
                <w:color w:val="auto"/>
                <w:position w:val="-16"/>
              </w:rPr>
            </w:pPr>
            <w:r w:rsidRPr="00FD44BB">
              <w:rPr>
                <w:rFonts w:hint="eastAsia"/>
                <w:color w:val="auto"/>
                <w:position w:val="-16"/>
              </w:rPr>
              <w:t>準</w:t>
            </w:r>
          </w:p>
          <w:p w:rsidR="003616DE" w:rsidRPr="00FD44BB" w:rsidRDefault="003616DE">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3616DE" w:rsidRPr="00FD44BB" w:rsidRDefault="003616DE">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第２号ロ⑴の</w:t>
            </w:r>
            <w:r w:rsidRPr="00FD44BB">
              <w:rPr>
                <w:color w:val="auto"/>
                <w:position w:val="-16"/>
              </w:rPr>
              <w:t>基準</w:t>
            </w:r>
          </w:p>
          <w:p w:rsidR="003616DE" w:rsidRPr="00FD44BB" w:rsidRDefault="003616DE">
            <w:pPr>
              <w:suppressAutoHyphens/>
              <w:kinsoku w:val="0"/>
              <w:autoSpaceDE w:val="0"/>
              <w:autoSpaceDN w:val="0"/>
              <w:ind w:firstLineChars="300" w:firstLine="642"/>
              <w:jc w:val="left"/>
              <w:rPr>
                <w:color w:val="auto"/>
                <w:position w:val="-16"/>
              </w:rPr>
            </w:pPr>
            <w:r w:rsidRPr="00FD44BB">
              <w:rPr>
                <w:rFonts w:hint="eastAsia"/>
                <w:color w:val="auto"/>
                <w:position w:val="-16"/>
              </w:rPr>
              <w:t>誘導基準一次エネルギー消費量　　　　GJ/年</w:t>
            </w:r>
          </w:p>
          <w:p w:rsidR="003616DE" w:rsidRPr="00FD44BB" w:rsidRDefault="003616DE">
            <w:pPr>
              <w:suppressAutoHyphens/>
              <w:kinsoku w:val="0"/>
              <w:autoSpaceDE w:val="0"/>
              <w:autoSpaceDN w:val="0"/>
              <w:ind w:firstLineChars="300" w:firstLine="642"/>
              <w:jc w:val="left"/>
              <w:rPr>
                <w:color w:val="auto"/>
                <w:position w:val="-16"/>
              </w:rPr>
            </w:pPr>
            <w:r w:rsidRPr="00FD44BB">
              <w:rPr>
                <w:rFonts w:hint="eastAsia"/>
                <w:color w:val="auto"/>
                <w:position w:val="-16"/>
              </w:rPr>
              <w:t>誘導設計一次エネルギー消費量　　　　GJ/年</w:t>
            </w:r>
          </w:p>
          <w:p w:rsidR="003616DE" w:rsidRPr="00FD44BB" w:rsidRDefault="003616DE">
            <w:pPr>
              <w:suppressAutoHyphens/>
              <w:kinsoku w:val="0"/>
              <w:autoSpaceDE w:val="0"/>
              <w:autoSpaceDN w:val="0"/>
              <w:ind w:firstLineChars="300" w:firstLine="642"/>
              <w:jc w:val="left"/>
              <w:rPr>
                <w:color w:val="auto"/>
                <w:position w:val="-16"/>
              </w:rPr>
            </w:pPr>
            <w:r w:rsidRPr="00FD44BB">
              <w:rPr>
                <w:rFonts w:hint="eastAsia"/>
                <w:color w:val="auto"/>
                <w:position w:val="-16"/>
              </w:rPr>
              <w:t>誘導ＢＥＩ</w:t>
            </w:r>
            <w:r w:rsidRPr="00FD44BB">
              <w:rPr>
                <w:color w:val="auto"/>
                <w:position w:val="-16"/>
              </w:rPr>
              <w:t>（　　　　　　　　）</w:t>
            </w:r>
          </w:p>
          <w:p w:rsidR="003616DE" w:rsidRPr="00FD44BB" w:rsidRDefault="003616DE">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□基準省令第10条第２号ロ⑵の基準</w:t>
            </w:r>
          </w:p>
          <w:p w:rsidR="003616DE" w:rsidRPr="00FD44BB" w:rsidRDefault="003616DE">
            <w:pPr>
              <w:spacing w:line="242" w:lineRule="exact"/>
              <w:ind w:firstLineChars="200" w:firstLine="428"/>
              <w:rPr>
                <w:color w:val="auto"/>
              </w:rPr>
            </w:pPr>
            <w:r w:rsidRPr="00FD44BB">
              <w:rPr>
                <w:rFonts w:hint="eastAsia"/>
                <w:color w:val="auto"/>
              </w:rPr>
              <w:t>□国土交通大臣が認める方法及びその結果</w:t>
            </w:r>
          </w:p>
          <w:p w:rsidR="003616DE" w:rsidRPr="00FD44BB" w:rsidRDefault="003616DE">
            <w:pPr>
              <w:suppressAutoHyphens/>
              <w:kinsoku w:val="0"/>
              <w:autoSpaceDE w:val="0"/>
              <w:autoSpaceDN w:val="0"/>
              <w:ind w:firstLineChars="300" w:firstLine="642"/>
              <w:jc w:val="left"/>
              <w:rPr>
                <w:rFonts w:hint="eastAsia"/>
                <w:color w:val="auto"/>
                <w:position w:val="-16"/>
              </w:rPr>
            </w:pPr>
            <w:r w:rsidRPr="00FD44BB">
              <w:rPr>
                <w:rFonts w:hint="eastAsia"/>
                <w:color w:val="auto"/>
              </w:rPr>
              <w:t>（　　　　　　　　　　　　　　　　）</w:t>
            </w:r>
          </w:p>
          <w:p w:rsidR="003616DE" w:rsidRPr="00FD44BB" w:rsidRDefault="003616DE">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rsidR="003616DE" w:rsidRPr="00FD44BB" w:rsidRDefault="003616DE">
            <w:pPr>
              <w:suppressAutoHyphens/>
              <w:kinsoku w:val="0"/>
              <w:autoSpaceDE w:val="0"/>
              <w:autoSpaceDN w:val="0"/>
              <w:jc w:val="left"/>
              <w:rPr>
                <w:rFonts w:hint="eastAsia"/>
                <w:color w:val="auto"/>
                <w:position w:val="-16"/>
              </w:rPr>
            </w:pPr>
            <w:r w:rsidRPr="00FD44BB">
              <w:rPr>
                <w:rFonts w:hint="eastAsia"/>
                <w:color w:val="auto"/>
                <w:position w:val="-16"/>
              </w:rPr>
              <w:t xml:space="preserve">　　　準</w:t>
            </w:r>
          </w:p>
        </w:tc>
      </w:tr>
    </w:tbl>
    <w:p w:rsidR="003616DE" w:rsidRPr="00FD44BB" w:rsidRDefault="003616DE" w:rsidP="003616DE">
      <w:pPr>
        <w:adjustRightInd/>
        <w:ind w:left="640" w:hanging="426"/>
        <w:rPr>
          <w:color w:val="auto"/>
          <w:spacing w:val="2"/>
        </w:rPr>
      </w:pPr>
    </w:p>
    <w:p w:rsidR="003616DE" w:rsidRPr="00FD44BB" w:rsidRDefault="003616DE" w:rsidP="003616DE">
      <w:pPr>
        <w:widowControl/>
        <w:overflowPunct/>
        <w:adjustRightInd/>
        <w:jc w:val="center"/>
        <w:textAlignment w:val="auto"/>
        <w:rPr>
          <w:color w:val="auto"/>
          <w:spacing w:val="2"/>
        </w:rPr>
      </w:pPr>
      <w:r w:rsidRPr="00FD44BB">
        <w:rPr>
          <w:color w:val="auto"/>
          <w:sz w:val="24"/>
        </w:rPr>
        <w:br w:type="page"/>
      </w:r>
      <w:r w:rsidRPr="00FD44BB">
        <w:rPr>
          <w:rFonts w:hint="eastAsia"/>
          <w:color w:val="auto"/>
        </w:rPr>
        <w:lastRenderedPageBreak/>
        <w:t>（第六面）</w:t>
      </w:r>
    </w:p>
    <w:p w:rsidR="003616DE" w:rsidRPr="00FD44BB" w:rsidRDefault="003616DE" w:rsidP="003616DE">
      <w:pPr>
        <w:adjustRightInd/>
        <w:rPr>
          <w:color w:val="auto"/>
          <w:spacing w:val="2"/>
        </w:rPr>
      </w:pPr>
    </w:p>
    <w:p w:rsidR="003616DE" w:rsidRPr="00FD44BB" w:rsidRDefault="003616DE" w:rsidP="003616DE">
      <w:pPr>
        <w:adjustRightInd/>
        <w:rPr>
          <w:color w:val="auto"/>
          <w:spacing w:val="2"/>
        </w:rPr>
      </w:pPr>
      <w:r w:rsidRPr="00FD44BB">
        <w:rPr>
          <w:rFonts w:hint="eastAsia"/>
          <w:color w:val="auto"/>
          <w:u w:color="0070C0"/>
        </w:rPr>
        <w:t>２</w:t>
      </w:r>
      <w:r w:rsidRPr="00FD44BB">
        <w:rPr>
          <w:rFonts w:hint="eastAsia"/>
          <w:color w:val="auto"/>
        </w:rPr>
        <w:t>．エネルギー消費性能</w:t>
      </w:r>
      <w:r w:rsidRPr="00FD44BB">
        <w:rPr>
          <w:color w:val="auto"/>
        </w:rPr>
        <w:t>の</w:t>
      </w:r>
      <w:r w:rsidRPr="00FD44BB">
        <w:rPr>
          <w:rFonts w:hint="eastAsia"/>
          <w:color w:val="auto"/>
        </w:rPr>
        <w:t>一層の</w:t>
      </w:r>
      <w:r w:rsidRPr="00FD44BB">
        <w:rPr>
          <w:color w:val="auto"/>
        </w:rPr>
        <w:t>向上</w:t>
      </w:r>
      <w:r w:rsidRPr="00FD44BB">
        <w:rPr>
          <w:rFonts w:hint="eastAsia"/>
          <w:color w:val="auto"/>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3616DE" w:rsidRPr="00FD44BB">
        <w:tc>
          <w:tcPr>
            <w:tcW w:w="8782" w:type="dxa"/>
            <w:tcBorders>
              <w:top w:val="single" w:sz="4" w:space="0" w:color="000000"/>
              <w:left w:val="single" w:sz="4" w:space="0" w:color="000000"/>
              <w:bottom w:val="single" w:sz="4" w:space="0" w:color="000000"/>
              <w:right w:val="single" w:sz="4" w:space="0" w:color="000000"/>
            </w:tcBorders>
          </w:tcPr>
          <w:p w:rsidR="003616DE" w:rsidRPr="00FD44BB" w:rsidRDefault="003616DE">
            <w:pPr>
              <w:suppressAutoHyphens/>
              <w:kinsoku w:val="0"/>
              <w:autoSpaceDE w:val="0"/>
              <w:autoSpaceDN w:val="0"/>
              <w:jc w:val="left"/>
              <w:rPr>
                <w:color w:val="auto"/>
                <w:spacing w:val="2"/>
              </w:rPr>
            </w:pPr>
          </w:p>
          <w:p w:rsidR="003616DE" w:rsidRPr="00FD44BB" w:rsidRDefault="003616DE">
            <w:pPr>
              <w:suppressAutoHyphens/>
              <w:kinsoku w:val="0"/>
              <w:autoSpaceDE w:val="0"/>
              <w:autoSpaceDN w:val="0"/>
              <w:jc w:val="left"/>
              <w:rPr>
                <w:color w:val="auto"/>
                <w:spacing w:val="2"/>
              </w:rPr>
            </w:pPr>
          </w:p>
          <w:p w:rsidR="003616DE" w:rsidRPr="00FD44BB" w:rsidRDefault="003616DE">
            <w:pPr>
              <w:suppressAutoHyphens/>
              <w:kinsoku w:val="0"/>
              <w:autoSpaceDE w:val="0"/>
              <w:autoSpaceDN w:val="0"/>
              <w:jc w:val="left"/>
              <w:rPr>
                <w:color w:val="auto"/>
                <w:spacing w:val="2"/>
              </w:rPr>
            </w:pPr>
          </w:p>
          <w:p w:rsidR="003616DE" w:rsidRPr="00FD44BB" w:rsidRDefault="003616DE">
            <w:pPr>
              <w:suppressAutoHyphens/>
              <w:kinsoku w:val="0"/>
              <w:autoSpaceDE w:val="0"/>
              <w:autoSpaceDN w:val="0"/>
              <w:jc w:val="left"/>
              <w:rPr>
                <w:color w:val="auto"/>
                <w:spacing w:val="2"/>
              </w:rPr>
            </w:pPr>
          </w:p>
          <w:p w:rsidR="003616DE" w:rsidRPr="00FD44BB" w:rsidRDefault="003616DE">
            <w:pPr>
              <w:suppressAutoHyphens/>
              <w:kinsoku w:val="0"/>
              <w:autoSpaceDE w:val="0"/>
              <w:autoSpaceDN w:val="0"/>
              <w:jc w:val="left"/>
              <w:rPr>
                <w:color w:val="auto"/>
                <w:spacing w:val="2"/>
              </w:rPr>
            </w:pPr>
          </w:p>
        </w:tc>
      </w:tr>
    </w:tbl>
    <w:p w:rsidR="003616DE" w:rsidRPr="00FD44BB" w:rsidRDefault="003616DE" w:rsidP="003616DE">
      <w:pPr>
        <w:adjustRightInd/>
        <w:rPr>
          <w:color w:val="auto"/>
          <w:spacing w:val="2"/>
        </w:rPr>
      </w:pPr>
    </w:p>
    <w:p w:rsidR="003616DE" w:rsidRPr="00FD44BB" w:rsidRDefault="003616DE" w:rsidP="003616DE">
      <w:pPr>
        <w:adjustRightInd/>
        <w:ind w:left="434" w:hanging="434"/>
        <w:rPr>
          <w:color w:val="auto"/>
          <w:spacing w:val="2"/>
        </w:rPr>
      </w:pPr>
      <w:r w:rsidRPr="00FD44BB">
        <w:rPr>
          <w:rFonts w:hint="eastAsia"/>
          <w:color w:val="auto"/>
        </w:rPr>
        <w:t xml:space="preserve">　</w:t>
      </w:r>
    </w:p>
    <w:p w:rsidR="003616DE" w:rsidRPr="00FD44BB" w:rsidRDefault="003616DE" w:rsidP="003616DE">
      <w:pPr>
        <w:adjustRightInd/>
        <w:ind w:left="428" w:hangingChars="200" w:hanging="428"/>
        <w:rPr>
          <w:color w:val="auto"/>
          <w:spacing w:val="2"/>
        </w:rPr>
      </w:pPr>
      <w:r w:rsidRPr="00FD44BB">
        <w:rPr>
          <w:rFonts w:hint="eastAsia"/>
          <w:color w:val="auto"/>
          <w:u w:color="0070C0"/>
        </w:rPr>
        <w:t>３</w:t>
      </w:r>
      <w:r w:rsidRPr="00FD44BB">
        <w:rPr>
          <w:rFonts w:hint="eastAsia"/>
          <w:color w:val="auto"/>
        </w:rPr>
        <w:t>．エネルギー消費性能</w:t>
      </w:r>
      <w:r w:rsidRPr="00FD44BB">
        <w:rPr>
          <w:color w:val="auto"/>
        </w:rPr>
        <w:t>の</w:t>
      </w:r>
      <w:r w:rsidRPr="00FD44BB">
        <w:rPr>
          <w:rFonts w:hint="eastAsia"/>
          <w:color w:val="auto"/>
        </w:rPr>
        <w:t>一層の</w:t>
      </w:r>
      <w:r w:rsidRPr="00FD44BB">
        <w:rPr>
          <w:color w:val="auto"/>
        </w:rPr>
        <w:t>向上</w:t>
      </w:r>
      <w:r w:rsidRPr="00FD44BB">
        <w:rPr>
          <w:rFonts w:hint="eastAsia"/>
          <w:color w:val="auto"/>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3616DE" w:rsidRPr="00FD44BB">
        <w:tc>
          <w:tcPr>
            <w:tcW w:w="8782" w:type="dxa"/>
          </w:tcPr>
          <w:p w:rsidR="003616DE" w:rsidRPr="00FD44BB" w:rsidRDefault="003616DE">
            <w:pPr>
              <w:rPr>
                <w:color w:val="auto"/>
              </w:rPr>
            </w:pPr>
            <w:r w:rsidRPr="00FD44BB">
              <w:rPr>
                <w:rFonts w:hint="eastAsia"/>
                <w:color w:val="auto"/>
              </w:rPr>
              <w:t xml:space="preserve">　[工事の着手の予定年月日]　　　　　　　　　　　　　　　　　　年　　月　　日</w:t>
            </w:r>
          </w:p>
        </w:tc>
      </w:tr>
      <w:tr w:rsidR="003616DE" w:rsidRPr="00FD44BB">
        <w:tc>
          <w:tcPr>
            <w:tcW w:w="8782" w:type="dxa"/>
          </w:tcPr>
          <w:p w:rsidR="003616DE" w:rsidRPr="00FD44BB" w:rsidRDefault="003616DE">
            <w:pPr>
              <w:rPr>
                <w:color w:val="auto"/>
              </w:rPr>
            </w:pPr>
            <w:r w:rsidRPr="00FD44BB">
              <w:rPr>
                <w:rFonts w:hint="eastAsia"/>
                <w:color w:val="auto"/>
              </w:rPr>
              <w:t xml:space="preserve">　[工事の完了の予定年月日]　　　　　　　　　　　　　　　　　　年　　月　　日</w:t>
            </w:r>
          </w:p>
        </w:tc>
      </w:tr>
    </w:tbl>
    <w:p w:rsidR="003616DE" w:rsidRPr="00FD44BB" w:rsidRDefault="003616DE" w:rsidP="003616DE">
      <w:pPr>
        <w:adjustRightInd/>
        <w:rPr>
          <w:color w:val="auto"/>
          <w:spacing w:val="2"/>
        </w:rPr>
      </w:pPr>
    </w:p>
    <w:p w:rsidR="003616DE" w:rsidRPr="00FD44BB" w:rsidRDefault="003616DE" w:rsidP="003616DE">
      <w:pPr>
        <w:widowControl/>
        <w:jc w:val="center"/>
        <w:rPr>
          <w:color w:val="auto"/>
          <w:spacing w:val="2"/>
          <w:highlight w:val="yellow"/>
        </w:rPr>
      </w:pPr>
    </w:p>
    <w:p w:rsidR="003616DE" w:rsidRPr="00FD44BB" w:rsidRDefault="003616DE" w:rsidP="003616DE">
      <w:pPr>
        <w:widowControl/>
        <w:jc w:val="center"/>
        <w:rPr>
          <w:color w:val="auto"/>
          <w:spacing w:val="2"/>
          <w:highlight w:val="yellow"/>
        </w:rPr>
      </w:pPr>
    </w:p>
    <w:p w:rsidR="003616DE" w:rsidRPr="00FD44BB" w:rsidRDefault="003616DE" w:rsidP="003616DE">
      <w:pPr>
        <w:widowControl/>
        <w:jc w:val="center"/>
        <w:rPr>
          <w:color w:val="auto"/>
          <w:spacing w:val="2"/>
          <w:highlight w:val="yellow"/>
        </w:rPr>
      </w:pPr>
    </w:p>
    <w:p w:rsidR="003616DE" w:rsidRPr="00FD44BB" w:rsidRDefault="003616DE" w:rsidP="003616DE">
      <w:pPr>
        <w:ind w:left="218" w:hangingChars="100" w:hanging="218"/>
        <w:rPr>
          <w:color w:val="auto"/>
        </w:rPr>
      </w:pPr>
      <w:r w:rsidRPr="00FD44BB">
        <w:rPr>
          <w:color w:val="auto"/>
          <w:spacing w:val="2"/>
          <w:highlight w:val="yellow"/>
        </w:rPr>
        <w:br w:type="page"/>
      </w:r>
      <w:r w:rsidRPr="00FD44BB">
        <w:rPr>
          <w:rFonts w:hint="eastAsia"/>
          <w:color w:val="auto"/>
        </w:rPr>
        <w:lastRenderedPageBreak/>
        <w:t>（別紙）　基準省令第10条第２号イ⑵の基準、基準省令第10条第２号ロ⑵の基準又は令和４年改正基準省令附則第４項に規定する増築、改築若しくは修繕等をする部分の基準を用いる場合</w:t>
      </w:r>
    </w:p>
    <w:p w:rsidR="003616DE" w:rsidRPr="00FD44BB" w:rsidRDefault="003616DE" w:rsidP="003616DE">
      <w:pPr>
        <w:adjustRightInd/>
        <w:spacing w:line="242" w:lineRule="exact"/>
        <w:ind w:left="214" w:hangingChars="100" w:hanging="214"/>
        <w:rPr>
          <w:rFonts w:hint="eastAsia"/>
          <w:color w:val="auto"/>
        </w:rPr>
      </w:pPr>
    </w:p>
    <w:p w:rsidR="003616DE" w:rsidRPr="00FD44BB" w:rsidRDefault="003616DE" w:rsidP="003616DE">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3616DE" w:rsidRPr="00FD44BB" w:rsidRDefault="003616DE" w:rsidP="003616DE">
      <w:pPr>
        <w:adjustRightInd/>
        <w:spacing w:line="242" w:lineRule="exact"/>
        <w:rPr>
          <w:rFonts w:hint="eastAsia"/>
          <w:color w:val="auto"/>
        </w:rPr>
      </w:pPr>
      <w:r w:rsidRPr="00FD44BB">
        <w:rPr>
          <w:rFonts w:hint="eastAsia"/>
          <w:color w:val="auto"/>
        </w:rPr>
        <w:t>（１）外壁、窓等を通しての熱の損失の防止に関する措置</w:t>
      </w:r>
    </w:p>
    <w:p w:rsidR="003616DE" w:rsidRPr="00FD44BB" w:rsidRDefault="003616DE" w:rsidP="003616DE">
      <w:pPr>
        <w:adjustRightInd/>
        <w:spacing w:line="242" w:lineRule="exact"/>
        <w:ind w:firstLineChars="200" w:firstLine="428"/>
        <w:rPr>
          <w:color w:val="auto"/>
          <w:spacing w:val="8"/>
        </w:rPr>
      </w:pPr>
      <w:r w:rsidRPr="00FD44BB">
        <w:rPr>
          <w:rFonts w:hint="eastAsia"/>
          <w:color w:val="auto"/>
        </w:rPr>
        <w:t>１）屋根又は天井</w:t>
      </w:r>
    </w:p>
    <w:p w:rsidR="003616DE" w:rsidRPr="00FD44BB" w:rsidRDefault="003616DE" w:rsidP="003616DE">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3616DE" w:rsidRPr="00FD44BB" w:rsidRDefault="003616DE" w:rsidP="003616DE">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3616DE" w:rsidRPr="00FD44BB" w:rsidRDefault="003616DE" w:rsidP="003616DE">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3616DE" w:rsidRPr="00FD44BB" w:rsidRDefault="003616DE" w:rsidP="003616DE">
      <w:pPr>
        <w:adjustRightInd/>
        <w:spacing w:line="242" w:lineRule="exact"/>
        <w:ind w:firstLineChars="200" w:firstLine="428"/>
        <w:rPr>
          <w:color w:val="auto"/>
          <w:spacing w:val="8"/>
        </w:rPr>
      </w:pPr>
      <w:r w:rsidRPr="00FD44BB">
        <w:rPr>
          <w:rFonts w:hint="eastAsia"/>
          <w:color w:val="auto"/>
        </w:rPr>
        <w:t>２）壁</w:t>
      </w:r>
    </w:p>
    <w:p w:rsidR="003616DE" w:rsidRPr="00FD44BB" w:rsidRDefault="003616DE" w:rsidP="003616DE">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3616DE" w:rsidRPr="00FD44BB" w:rsidRDefault="003616DE" w:rsidP="003616DE">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3616DE" w:rsidRPr="00FD44BB" w:rsidRDefault="003616DE" w:rsidP="003616DE">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3616DE" w:rsidRPr="00FD44BB" w:rsidRDefault="003616DE" w:rsidP="003616DE">
      <w:pPr>
        <w:adjustRightInd/>
        <w:spacing w:line="242" w:lineRule="exact"/>
        <w:ind w:firstLineChars="200" w:firstLine="428"/>
        <w:rPr>
          <w:color w:val="auto"/>
          <w:spacing w:val="8"/>
        </w:rPr>
      </w:pPr>
      <w:r w:rsidRPr="00FD44BB">
        <w:rPr>
          <w:rFonts w:hint="eastAsia"/>
          <w:color w:val="auto"/>
        </w:rPr>
        <w:t>３）床</w:t>
      </w:r>
    </w:p>
    <w:p w:rsidR="003616DE" w:rsidRPr="00FD44BB" w:rsidRDefault="003616DE" w:rsidP="003616DE">
      <w:pPr>
        <w:adjustRightInd/>
        <w:spacing w:line="242" w:lineRule="exact"/>
        <w:ind w:firstLineChars="250" w:firstLine="535"/>
        <w:rPr>
          <w:rFonts w:hint="eastAsia"/>
          <w:color w:val="auto"/>
        </w:rPr>
      </w:pPr>
      <w:r w:rsidRPr="00FD44BB">
        <w:rPr>
          <w:rFonts w:hint="eastAsia"/>
          <w:color w:val="auto"/>
        </w:rPr>
        <w:t>（イ）外気に接する部分</w:t>
      </w:r>
    </w:p>
    <w:p w:rsidR="003616DE" w:rsidRPr="00FD44BB" w:rsidRDefault="003616DE" w:rsidP="003616DE">
      <w:pPr>
        <w:adjustRightInd/>
        <w:spacing w:line="242" w:lineRule="exact"/>
        <w:ind w:firstLineChars="450" w:firstLine="963"/>
        <w:rPr>
          <w:color w:val="auto"/>
          <w:spacing w:val="8"/>
        </w:rPr>
      </w:pPr>
      <w:r w:rsidRPr="00FD44BB">
        <w:rPr>
          <w:rFonts w:hint="eastAsia"/>
          <w:color w:val="auto"/>
        </w:rPr>
        <w:t>【該当箇所の有無】□有　□無</w:t>
      </w:r>
    </w:p>
    <w:p w:rsidR="003616DE" w:rsidRPr="00FD44BB" w:rsidRDefault="003616DE" w:rsidP="003616DE">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3616DE" w:rsidRPr="00FD44BB" w:rsidRDefault="003616DE" w:rsidP="003616DE">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3616DE" w:rsidRPr="00FD44BB" w:rsidRDefault="003616DE" w:rsidP="003616DE">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3616DE" w:rsidRPr="00FD44BB" w:rsidRDefault="003616DE" w:rsidP="003616DE">
      <w:pPr>
        <w:adjustRightInd/>
        <w:spacing w:line="242" w:lineRule="exact"/>
        <w:ind w:firstLineChars="250" w:firstLine="535"/>
        <w:rPr>
          <w:rFonts w:hint="eastAsia"/>
          <w:color w:val="auto"/>
        </w:rPr>
      </w:pPr>
      <w:r w:rsidRPr="00FD44BB">
        <w:rPr>
          <w:rFonts w:hint="eastAsia"/>
          <w:color w:val="auto"/>
        </w:rPr>
        <w:t>（ロ）その他の部分</w:t>
      </w:r>
    </w:p>
    <w:p w:rsidR="003616DE" w:rsidRPr="00FD44BB" w:rsidRDefault="003616DE" w:rsidP="003616DE">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3616DE" w:rsidRPr="00FD44BB" w:rsidRDefault="003616DE" w:rsidP="003616DE">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3616DE" w:rsidRPr="00FD44BB" w:rsidRDefault="003616DE" w:rsidP="003616DE">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3616DE" w:rsidRPr="00FD44BB" w:rsidRDefault="003616DE" w:rsidP="003616DE">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3616DE" w:rsidRPr="00FD44BB" w:rsidRDefault="003616DE" w:rsidP="003616DE">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3616DE" w:rsidRPr="00FD44BB" w:rsidRDefault="003616DE" w:rsidP="003616DE">
      <w:pPr>
        <w:adjustRightInd/>
        <w:spacing w:line="242" w:lineRule="exact"/>
        <w:ind w:firstLineChars="250" w:firstLine="535"/>
        <w:rPr>
          <w:rFonts w:hint="eastAsia"/>
          <w:color w:val="auto"/>
        </w:rPr>
      </w:pPr>
      <w:r w:rsidRPr="00FD44BB">
        <w:rPr>
          <w:rFonts w:hint="eastAsia"/>
          <w:color w:val="auto"/>
        </w:rPr>
        <w:t>（イ）外気に接する部分</w:t>
      </w:r>
    </w:p>
    <w:p w:rsidR="003616DE" w:rsidRPr="00FD44BB" w:rsidRDefault="003616DE" w:rsidP="003616DE">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3616DE" w:rsidRPr="00FD44BB" w:rsidRDefault="003616DE" w:rsidP="003616DE">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3616DE" w:rsidRPr="00FD44BB" w:rsidRDefault="003616DE" w:rsidP="003616DE">
      <w:pPr>
        <w:adjustRightInd/>
        <w:spacing w:line="242" w:lineRule="exact"/>
        <w:ind w:firstLineChars="250" w:firstLine="535"/>
        <w:rPr>
          <w:rFonts w:hint="eastAsia"/>
          <w:color w:val="auto"/>
        </w:rPr>
      </w:pPr>
      <w:r w:rsidRPr="00FD44BB">
        <w:rPr>
          <w:rFonts w:hint="eastAsia"/>
          <w:color w:val="auto"/>
        </w:rPr>
        <w:t>（ロ）その他の部分</w:t>
      </w:r>
    </w:p>
    <w:p w:rsidR="003616DE" w:rsidRPr="00FD44BB" w:rsidRDefault="003616DE" w:rsidP="003616DE">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3616DE" w:rsidRPr="00FD44BB" w:rsidRDefault="003616DE" w:rsidP="003616DE">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3616DE" w:rsidRPr="00FD44BB" w:rsidRDefault="003616DE" w:rsidP="003616DE">
      <w:pPr>
        <w:adjustRightInd/>
        <w:spacing w:line="242" w:lineRule="exact"/>
        <w:ind w:firstLineChars="220" w:firstLine="471"/>
        <w:rPr>
          <w:color w:val="auto"/>
        </w:rPr>
      </w:pPr>
      <w:r w:rsidRPr="00FD44BB">
        <w:rPr>
          <w:rFonts w:hint="eastAsia"/>
          <w:color w:val="auto"/>
        </w:rPr>
        <w:t>５）開口部</w:t>
      </w:r>
    </w:p>
    <w:p w:rsidR="003616DE" w:rsidRPr="00FD44BB" w:rsidRDefault="003616DE" w:rsidP="003616DE">
      <w:pPr>
        <w:adjustRightInd/>
        <w:spacing w:line="242" w:lineRule="exact"/>
        <w:ind w:firstLineChars="350" w:firstLine="749"/>
        <w:rPr>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3616DE" w:rsidRPr="00FD44BB" w:rsidRDefault="003616DE" w:rsidP="003616DE">
      <w:pPr>
        <w:adjustRightInd/>
        <w:spacing w:line="242" w:lineRule="exact"/>
        <w:ind w:firstLineChars="350" w:firstLine="749"/>
        <w:rPr>
          <w:color w:val="auto"/>
        </w:rPr>
      </w:pPr>
      <w:r w:rsidRPr="00FD44BB">
        <w:rPr>
          <w:rFonts w:hint="eastAsia"/>
          <w:color w:val="auto"/>
        </w:rPr>
        <w:t>【日射遮蔽性能】</w:t>
      </w:r>
    </w:p>
    <w:p w:rsidR="003616DE" w:rsidRPr="00FD44BB" w:rsidRDefault="003616DE" w:rsidP="003616DE">
      <w:pPr>
        <w:adjustRightInd/>
        <w:spacing w:line="242" w:lineRule="exact"/>
        <w:ind w:firstLineChars="350" w:firstLine="749"/>
        <w:rPr>
          <w:rFonts w:hint="eastAsia"/>
          <w:color w:val="auto"/>
          <w:spacing w:val="8"/>
        </w:rPr>
      </w:pPr>
      <w:r w:rsidRPr="00FD44BB">
        <w:rPr>
          <w:rFonts w:hint="eastAsia"/>
          <w:color w:val="auto"/>
        </w:rPr>
        <w:t xml:space="preserve">  □開口部の日射熱取得率（日射熱取得率　　　　　　　　　　 ）</w:t>
      </w:r>
    </w:p>
    <w:p w:rsidR="003616DE" w:rsidRPr="00FD44BB" w:rsidRDefault="003616DE" w:rsidP="003616DE">
      <w:pPr>
        <w:adjustRightInd/>
        <w:spacing w:line="242" w:lineRule="exact"/>
        <w:ind w:firstLineChars="450" w:firstLine="963"/>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3616DE" w:rsidRPr="00FD44BB" w:rsidRDefault="003616DE" w:rsidP="003616DE">
      <w:pPr>
        <w:adjustRightInd/>
        <w:spacing w:line="242" w:lineRule="exact"/>
        <w:ind w:firstLineChars="450" w:firstLine="963"/>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3616DE" w:rsidRPr="00FD44BB" w:rsidRDefault="003616DE" w:rsidP="003616DE">
      <w:pPr>
        <w:adjustRightInd/>
        <w:spacing w:line="242" w:lineRule="exact"/>
        <w:ind w:firstLineChars="450" w:firstLine="963"/>
        <w:rPr>
          <w:color w:val="auto"/>
        </w:rPr>
      </w:pPr>
      <w:r w:rsidRPr="00FD44BB">
        <w:rPr>
          <w:rFonts w:hint="eastAsia"/>
          <w:color w:val="auto"/>
        </w:rPr>
        <w:t>□ひさし、軒等</w:t>
      </w:r>
    </w:p>
    <w:p w:rsidR="003616DE" w:rsidRPr="00FD44BB" w:rsidRDefault="003616DE" w:rsidP="003616DE">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3616DE" w:rsidRPr="00FD44BB" w:rsidRDefault="003616DE" w:rsidP="003616DE">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3616DE" w:rsidRPr="00FD44BB" w:rsidRDefault="003616DE" w:rsidP="003616DE">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3616DE" w:rsidRPr="00FD44BB" w:rsidRDefault="003616DE" w:rsidP="003616DE">
      <w:pPr>
        <w:adjustRightInd/>
        <w:snapToGrid w:val="0"/>
        <w:spacing w:line="100" w:lineRule="atLeast"/>
        <w:rPr>
          <w:color w:val="auto"/>
          <w:spacing w:val="8"/>
          <w:sz w:val="4"/>
        </w:rPr>
      </w:pPr>
    </w:p>
    <w:p w:rsidR="003616DE" w:rsidRPr="00FD44BB" w:rsidRDefault="003616DE" w:rsidP="003616DE">
      <w:pPr>
        <w:adjustRightInd/>
        <w:spacing w:line="242" w:lineRule="exact"/>
        <w:rPr>
          <w:color w:val="auto"/>
        </w:rPr>
      </w:pPr>
    </w:p>
    <w:p w:rsidR="003616DE" w:rsidRPr="00FD44BB" w:rsidRDefault="003616DE" w:rsidP="003616DE">
      <w:pPr>
        <w:adjustRightInd/>
        <w:spacing w:line="242" w:lineRule="exact"/>
        <w:rPr>
          <w:rFonts w:hint="eastAsia"/>
          <w:color w:val="auto"/>
        </w:rPr>
      </w:pPr>
      <w:r w:rsidRPr="00FD44BB">
        <w:rPr>
          <w:rFonts w:hint="eastAsia"/>
          <w:color w:val="auto"/>
        </w:rPr>
        <w:t>（２）一次エネルギー消費量に関する措置</w:t>
      </w:r>
    </w:p>
    <w:p w:rsidR="003616DE" w:rsidRPr="00FD44BB" w:rsidRDefault="003616DE" w:rsidP="003616DE">
      <w:pPr>
        <w:adjustRightInd/>
        <w:spacing w:line="242" w:lineRule="exact"/>
        <w:ind w:firstLineChars="200" w:firstLine="428"/>
        <w:jc w:val="left"/>
        <w:rPr>
          <w:color w:val="auto"/>
          <w:spacing w:val="8"/>
        </w:rPr>
      </w:pPr>
      <w:r w:rsidRPr="00FD44BB">
        <w:rPr>
          <w:rFonts w:hint="eastAsia"/>
          <w:color w:val="auto"/>
        </w:rPr>
        <w:t>【暖房】暖房設備（　　　　　　　　　　　　　　　　　　　　　　　　　　　）</w:t>
      </w:r>
    </w:p>
    <w:p w:rsidR="003616DE" w:rsidRPr="00FD44BB" w:rsidRDefault="003616DE" w:rsidP="003616DE">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3616DE" w:rsidRPr="00FD44BB" w:rsidRDefault="003616DE" w:rsidP="003616DE">
      <w:pPr>
        <w:adjustRightInd/>
        <w:snapToGrid w:val="0"/>
        <w:spacing w:line="100" w:lineRule="atLeast"/>
        <w:ind w:left="680"/>
        <w:jc w:val="left"/>
        <w:rPr>
          <w:color w:val="auto"/>
          <w:spacing w:val="8"/>
          <w:sz w:val="4"/>
        </w:rPr>
      </w:pPr>
    </w:p>
    <w:p w:rsidR="003616DE" w:rsidRPr="00FD44BB" w:rsidRDefault="003616DE" w:rsidP="003616DE">
      <w:pPr>
        <w:adjustRightInd/>
        <w:spacing w:line="242" w:lineRule="exact"/>
        <w:ind w:firstLineChars="200" w:firstLine="428"/>
        <w:jc w:val="left"/>
        <w:rPr>
          <w:rFonts w:hint="eastAsia"/>
          <w:color w:val="auto"/>
        </w:rPr>
      </w:pPr>
      <w:r w:rsidRPr="00FD44BB">
        <w:rPr>
          <w:rFonts w:hint="eastAsia"/>
          <w:color w:val="auto"/>
        </w:rPr>
        <w:t>【冷房】冷房設備（　　　　　　　　　　　　　　　　　　　　　　　　　　　）</w:t>
      </w:r>
    </w:p>
    <w:p w:rsidR="003616DE" w:rsidRPr="00FD44BB" w:rsidRDefault="003616DE" w:rsidP="003616DE">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3616DE" w:rsidRPr="00FD44BB" w:rsidRDefault="003616DE" w:rsidP="003616DE">
      <w:pPr>
        <w:adjustRightInd/>
        <w:snapToGrid w:val="0"/>
        <w:spacing w:line="100" w:lineRule="atLeast"/>
        <w:ind w:left="680"/>
        <w:jc w:val="left"/>
        <w:rPr>
          <w:color w:val="auto"/>
          <w:spacing w:val="8"/>
          <w:sz w:val="4"/>
        </w:rPr>
      </w:pPr>
    </w:p>
    <w:p w:rsidR="003616DE" w:rsidRPr="00FD44BB" w:rsidRDefault="003616DE" w:rsidP="003616DE">
      <w:pPr>
        <w:adjustRightInd/>
        <w:spacing w:line="242" w:lineRule="exact"/>
        <w:ind w:firstLineChars="200" w:firstLine="428"/>
        <w:jc w:val="left"/>
        <w:rPr>
          <w:rFonts w:hint="eastAsia"/>
          <w:color w:val="auto"/>
        </w:rPr>
      </w:pPr>
      <w:r w:rsidRPr="00FD44BB">
        <w:rPr>
          <w:rFonts w:hint="eastAsia"/>
          <w:color w:val="auto"/>
        </w:rPr>
        <w:t>【換気】換気設備（　　　　　　　　　　　　　　　　　　　　　　　　　　　）</w:t>
      </w:r>
    </w:p>
    <w:p w:rsidR="003616DE" w:rsidRPr="00FD44BB" w:rsidRDefault="003616DE" w:rsidP="003616DE">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3616DE" w:rsidRPr="00FD44BB" w:rsidRDefault="003616DE" w:rsidP="003616DE">
      <w:pPr>
        <w:adjustRightInd/>
        <w:snapToGrid w:val="0"/>
        <w:spacing w:line="100" w:lineRule="atLeast"/>
        <w:ind w:left="680"/>
        <w:jc w:val="left"/>
        <w:rPr>
          <w:color w:val="auto"/>
          <w:spacing w:val="8"/>
          <w:sz w:val="4"/>
        </w:rPr>
      </w:pPr>
    </w:p>
    <w:p w:rsidR="003616DE" w:rsidRPr="00FD44BB" w:rsidRDefault="003616DE" w:rsidP="003616DE">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3616DE" w:rsidRPr="00FD44BB" w:rsidRDefault="003616DE" w:rsidP="003616DE">
      <w:pPr>
        <w:adjustRightInd/>
        <w:snapToGrid w:val="0"/>
        <w:spacing w:line="100" w:lineRule="atLeast"/>
        <w:ind w:left="680"/>
        <w:jc w:val="left"/>
        <w:rPr>
          <w:color w:val="auto"/>
          <w:spacing w:val="8"/>
          <w:sz w:val="4"/>
        </w:rPr>
      </w:pPr>
    </w:p>
    <w:p w:rsidR="003616DE" w:rsidRPr="00FD44BB" w:rsidRDefault="003616DE" w:rsidP="003616DE">
      <w:pPr>
        <w:adjustRightInd/>
        <w:spacing w:line="242" w:lineRule="exact"/>
        <w:ind w:firstLineChars="200" w:firstLine="428"/>
        <w:jc w:val="left"/>
        <w:rPr>
          <w:rFonts w:hint="eastAsia"/>
          <w:color w:val="auto"/>
        </w:rPr>
      </w:pPr>
      <w:r w:rsidRPr="00FD44BB">
        <w:rPr>
          <w:rFonts w:hint="eastAsia"/>
          <w:color w:val="auto"/>
        </w:rPr>
        <w:t>【給湯】給湯設備（　　　　　　　　　　　　　　　　　　　　　　　　　　　）</w:t>
      </w:r>
    </w:p>
    <w:p w:rsidR="003616DE" w:rsidRPr="00FD44BB" w:rsidRDefault="003616DE" w:rsidP="003616DE">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3616DE" w:rsidRPr="00FD44BB" w:rsidRDefault="003616DE" w:rsidP="003616DE">
      <w:pPr>
        <w:adjustRightInd/>
        <w:spacing w:line="242" w:lineRule="exact"/>
        <w:ind w:firstLineChars="700" w:firstLine="1498"/>
        <w:jc w:val="left"/>
        <w:rPr>
          <w:rFonts w:hint="eastAsia"/>
          <w:color w:val="auto"/>
        </w:rPr>
      </w:pPr>
      <w:r w:rsidRPr="00FD44BB">
        <w:rPr>
          <w:rFonts w:hint="eastAsia"/>
          <w:color w:val="auto"/>
        </w:rPr>
        <w:t xml:space="preserve"> </w:t>
      </w:r>
    </w:p>
    <w:p w:rsidR="003616DE" w:rsidRPr="00FD44BB" w:rsidRDefault="003616DE" w:rsidP="003616DE">
      <w:pPr>
        <w:adjustRightInd/>
        <w:spacing w:line="242" w:lineRule="exact"/>
        <w:rPr>
          <w:color w:val="auto"/>
        </w:rPr>
      </w:pPr>
      <w:r w:rsidRPr="00FD44BB">
        <w:rPr>
          <w:rFonts w:hint="eastAsia"/>
          <w:color w:val="auto"/>
        </w:rPr>
        <w:t>２．</w:t>
      </w:r>
      <w:r w:rsidRPr="00FD44BB">
        <w:rPr>
          <w:color w:val="auto"/>
        </w:rPr>
        <w:t>備考</w:t>
      </w:r>
    </w:p>
    <w:p w:rsidR="003616DE" w:rsidRPr="00FD44BB" w:rsidRDefault="003616DE" w:rsidP="003616DE">
      <w:pPr>
        <w:widowControl/>
        <w:jc w:val="center"/>
        <w:rPr>
          <w:rFonts w:hint="eastAsia"/>
          <w:color w:val="auto"/>
          <w:spacing w:val="2"/>
        </w:rPr>
      </w:pPr>
      <w:r w:rsidRPr="00FD44BB">
        <w:rPr>
          <w:color w:val="auto"/>
        </w:rPr>
        <w:br w:type="page"/>
      </w:r>
      <w:r w:rsidRPr="00FD44BB">
        <w:rPr>
          <w:rFonts w:hint="eastAsia"/>
          <w:color w:val="auto"/>
          <w:spacing w:val="2"/>
        </w:rPr>
        <w:lastRenderedPageBreak/>
        <w:t>（注意）</w:t>
      </w:r>
    </w:p>
    <w:p w:rsidR="003616DE" w:rsidRPr="00FD44BB" w:rsidRDefault="003616DE" w:rsidP="003616DE">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rsidR="003616DE" w:rsidRPr="00FD44BB" w:rsidRDefault="003616DE" w:rsidP="003616DE">
      <w:pPr>
        <w:adjustRightInd/>
        <w:ind w:leftChars="100" w:left="432" w:hangingChars="100" w:hanging="218"/>
        <w:jc w:val="left"/>
        <w:rPr>
          <w:color w:val="auto"/>
          <w:spacing w:val="2"/>
        </w:rPr>
      </w:pPr>
      <w:r w:rsidRPr="00FD44BB">
        <w:rPr>
          <w:rFonts w:hint="eastAsia"/>
          <w:color w:val="auto"/>
          <w:spacing w:val="2"/>
        </w:rPr>
        <w:t>①</w:t>
      </w:r>
      <w:r w:rsidRPr="00FD44BB">
        <w:rPr>
          <w:rFonts w:ascii="Times New Roman" w:hAnsi="Times New Roman" w:hint="eastAsia"/>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（平成28年経済産業省令・国土交通省令第１号</w:t>
      </w:r>
      <w:r w:rsidRPr="00FD44BB">
        <w:rPr>
          <w:color w:val="auto"/>
        </w:rPr>
        <w:t>。</w:t>
      </w:r>
      <w:r w:rsidRPr="00FD44BB">
        <w:rPr>
          <w:rFonts w:hint="eastAsia"/>
          <w:color w:val="auto"/>
        </w:rPr>
        <w:t>この様式において「基準省令」という。）</w:t>
      </w:r>
      <w:r w:rsidRPr="00FD44BB">
        <w:rPr>
          <w:rFonts w:hint="eastAsia"/>
          <w:color w:val="auto"/>
          <w:spacing w:val="2"/>
        </w:rPr>
        <w:t>において使用する用語の例によります。</w:t>
      </w:r>
    </w:p>
    <w:p w:rsidR="003616DE" w:rsidRPr="00FD44BB" w:rsidRDefault="003616DE" w:rsidP="003616DE">
      <w:pPr>
        <w:adjustRightInd/>
        <w:ind w:firstLineChars="100" w:firstLine="214"/>
        <w:rPr>
          <w:rFonts w:hint="eastAsia"/>
          <w:color w:val="auto"/>
        </w:rPr>
      </w:pPr>
      <w:r w:rsidRPr="00FD44BB">
        <w:rPr>
          <w:rFonts w:hint="eastAsia"/>
          <w:color w:val="auto"/>
        </w:rPr>
        <w:t>②　この様式において、次に掲げる用語の意義は、それぞれ次のとおりとします。</w:t>
      </w:r>
    </w:p>
    <w:p w:rsidR="003616DE" w:rsidRPr="00FD44BB" w:rsidRDefault="003616DE" w:rsidP="003616DE">
      <w:pPr>
        <w:adjustRightInd/>
        <w:ind w:firstLineChars="200" w:firstLine="428"/>
        <w:rPr>
          <w:rFonts w:hint="eastAsia"/>
          <w:color w:val="auto"/>
        </w:rPr>
      </w:pPr>
      <w:r w:rsidRPr="00FD44BB">
        <w:rPr>
          <w:rFonts w:hint="eastAsia"/>
          <w:color w:val="auto"/>
        </w:rPr>
        <w:t>(1)　一戸建ての住宅　一棟の建築物からなる一戸の住宅</w:t>
      </w:r>
    </w:p>
    <w:p w:rsidR="003616DE" w:rsidRPr="00FD44BB" w:rsidRDefault="003616DE" w:rsidP="003616DE">
      <w:pPr>
        <w:adjustRightInd/>
        <w:ind w:firstLineChars="200" w:firstLine="428"/>
        <w:rPr>
          <w:color w:val="auto"/>
        </w:rPr>
      </w:pPr>
      <w:r w:rsidRPr="00FD44BB">
        <w:rPr>
          <w:rFonts w:hint="eastAsia"/>
          <w:color w:val="auto"/>
        </w:rPr>
        <w:t>(2)　共同住宅等　共同住宅、長屋その他の一戸建ての住宅以外の住宅</w:t>
      </w:r>
    </w:p>
    <w:p w:rsidR="003616DE" w:rsidRPr="00FD44BB" w:rsidRDefault="003616DE" w:rsidP="003616DE">
      <w:pPr>
        <w:adjustRightInd/>
        <w:ind w:firstLineChars="200" w:firstLine="428"/>
        <w:rPr>
          <w:rFonts w:hint="eastAsia"/>
          <w:color w:val="auto"/>
        </w:rPr>
      </w:pPr>
      <w:r w:rsidRPr="00FD44BB">
        <w:rPr>
          <w:rFonts w:hint="eastAsia"/>
          <w:color w:val="auto"/>
        </w:rPr>
        <w:t>(</w:t>
      </w:r>
      <w:r w:rsidRPr="00FD44BB">
        <w:rPr>
          <w:color w:val="auto"/>
        </w:rPr>
        <w:t>3</w:t>
      </w:r>
      <w:r w:rsidRPr="00FD44BB">
        <w:rPr>
          <w:rFonts w:hint="eastAsia"/>
          <w:color w:val="auto"/>
        </w:rPr>
        <w:t>)　申請建築物</w:t>
      </w:r>
      <w:r w:rsidRPr="00FD44BB">
        <w:rPr>
          <w:color w:val="auto"/>
        </w:rPr>
        <w:t xml:space="preserve">　</w:t>
      </w:r>
      <w:r w:rsidRPr="00FD44BB">
        <w:rPr>
          <w:rFonts w:hint="eastAsia"/>
          <w:color w:val="auto"/>
        </w:rPr>
        <w:t>法第34条</w:t>
      </w:r>
      <w:r w:rsidRPr="00FD44BB">
        <w:rPr>
          <w:color w:val="auto"/>
        </w:rPr>
        <w:t>第</w:t>
      </w:r>
      <w:r w:rsidRPr="00FD44BB">
        <w:rPr>
          <w:rFonts w:hint="eastAsia"/>
          <w:color w:val="auto"/>
        </w:rPr>
        <w:t>３</w:t>
      </w:r>
      <w:r w:rsidRPr="00FD44BB">
        <w:rPr>
          <w:color w:val="auto"/>
        </w:rPr>
        <w:t>項に規定する</w:t>
      </w:r>
      <w:r w:rsidRPr="00FD44BB">
        <w:rPr>
          <w:rFonts w:hint="eastAsia"/>
          <w:color w:val="auto"/>
        </w:rPr>
        <w:t>申請</w:t>
      </w:r>
      <w:r w:rsidRPr="00FD44BB">
        <w:rPr>
          <w:color w:val="auto"/>
        </w:rPr>
        <w:t>建築物</w:t>
      </w:r>
    </w:p>
    <w:p w:rsidR="003616DE" w:rsidRPr="00FD44BB" w:rsidRDefault="003616DE" w:rsidP="003616DE">
      <w:pPr>
        <w:adjustRightInd/>
        <w:ind w:firstLineChars="200" w:firstLine="428"/>
        <w:rPr>
          <w:color w:val="auto"/>
        </w:rPr>
      </w:pPr>
      <w:r w:rsidRPr="00FD44BB">
        <w:rPr>
          <w:color w:val="auto"/>
        </w:rPr>
        <w:t>(4)</w:t>
      </w:r>
      <w:r w:rsidRPr="00FD44BB">
        <w:rPr>
          <w:rFonts w:hint="eastAsia"/>
          <w:color w:val="auto"/>
        </w:rPr>
        <w:t xml:space="preserve">　他の建築物</w:t>
      </w:r>
      <w:r w:rsidRPr="00FD44BB">
        <w:rPr>
          <w:color w:val="auto"/>
        </w:rPr>
        <w:t xml:space="preserve">　</w:t>
      </w:r>
      <w:r w:rsidRPr="00FD44BB">
        <w:rPr>
          <w:rFonts w:hint="eastAsia"/>
          <w:color w:val="auto"/>
        </w:rPr>
        <w:t>法第34条</w:t>
      </w:r>
      <w:r w:rsidRPr="00FD44BB">
        <w:rPr>
          <w:color w:val="auto"/>
        </w:rPr>
        <w:t>第</w:t>
      </w:r>
      <w:r w:rsidRPr="00FD44BB">
        <w:rPr>
          <w:rFonts w:hint="eastAsia"/>
          <w:color w:val="auto"/>
        </w:rPr>
        <w:t>３</w:t>
      </w:r>
      <w:r w:rsidRPr="00FD44BB">
        <w:rPr>
          <w:color w:val="auto"/>
        </w:rPr>
        <w:t>項に規定する他の建築物</w:t>
      </w:r>
    </w:p>
    <w:p w:rsidR="003616DE" w:rsidRPr="00FD44BB" w:rsidRDefault="003616DE" w:rsidP="003616DE">
      <w:pPr>
        <w:adjustRightInd/>
        <w:ind w:leftChars="200" w:left="749" w:hangingChars="150" w:hanging="321"/>
        <w:rPr>
          <w:color w:val="auto"/>
        </w:rPr>
      </w:pPr>
      <w:r w:rsidRPr="00FD44BB">
        <w:rPr>
          <w:rFonts w:hint="eastAsia"/>
          <w:color w:val="auto"/>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3616DE" w:rsidRPr="00FD44BB" w:rsidRDefault="003616DE" w:rsidP="003616DE">
      <w:pPr>
        <w:adjustRightInd/>
        <w:ind w:leftChars="150" w:left="535" w:hangingChars="100" w:hanging="214"/>
        <w:rPr>
          <w:rFonts w:hint="eastAsia"/>
          <w:color w:val="auto"/>
          <w:spacing w:val="2"/>
        </w:rPr>
      </w:pPr>
      <w:r w:rsidRPr="00FD44BB">
        <w:rPr>
          <w:color w:val="auto"/>
        </w:rPr>
        <w:t xml:space="preserve">③　</w:t>
      </w:r>
      <w:r w:rsidRPr="00FD44BB">
        <w:rPr>
          <w:rFonts w:hint="eastAsia"/>
          <w:color w:val="auto"/>
        </w:rPr>
        <w:t>第一面の【申請の対象とする範囲】の欄で</w:t>
      </w:r>
      <w:r w:rsidRPr="00FD44BB">
        <w:rPr>
          <w:color w:val="auto"/>
        </w:rPr>
        <w:t>「</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を</w:t>
      </w:r>
      <w:r w:rsidRPr="00FD44BB">
        <w:rPr>
          <w:color w:val="auto"/>
        </w:rPr>
        <w:t>選んだ</w:t>
      </w:r>
      <w:r w:rsidRPr="00FD44BB">
        <w:rPr>
          <w:rFonts w:hint="eastAsia"/>
          <w:color w:val="auto"/>
        </w:rPr>
        <w:t>場合は、申請建築物</w:t>
      </w:r>
      <w:r w:rsidRPr="00FD44BB">
        <w:rPr>
          <w:color w:val="auto"/>
        </w:rPr>
        <w:t>について、第一面から第六面まで</w:t>
      </w:r>
      <w:r w:rsidRPr="00FD44BB">
        <w:rPr>
          <w:rFonts w:hint="eastAsia"/>
          <w:color w:val="auto"/>
        </w:rPr>
        <w:t>を</w:t>
      </w:r>
      <w:r w:rsidRPr="00FD44BB">
        <w:rPr>
          <w:color w:val="auto"/>
        </w:rPr>
        <w:t>、</w:t>
      </w:r>
      <w:r w:rsidRPr="00FD44BB">
        <w:rPr>
          <w:rFonts w:hint="eastAsia"/>
          <w:color w:val="auto"/>
        </w:rPr>
        <w:t>他の建築物について</w:t>
      </w:r>
      <w:r w:rsidRPr="00FD44BB">
        <w:rPr>
          <w:color w:val="auto"/>
        </w:rPr>
        <w:t>、</w:t>
      </w:r>
      <w:r w:rsidRPr="00FD44BB">
        <w:rPr>
          <w:rFonts w:hint="eastAsia"/>
          <w:color w:val="auto"/>
        </w:rPr>
        <w:t>第二面</w:t>
      </w:r>
      <w:r w:rsidRPr="00FD44BB">
        <w:rPr>
          <w:color w:val="auto"/>
        </w:rPr>
        <w:t>から</w:t>
      </w:r>
      <w:r w:rsidRPr="00FD44BB">
        <w:rPr>
          <w:rFonts w:hint="eastAsia"/>
          <w:color w:val="auto"/>
        </w:rPr>
        <w:t>第五面まで</w:t>
      </w:r>
      <w:r w:rsidRPr="00FD44BB">
        <w:rPr>
          <w:color w:val="auto"/>
        </w:rPr>
        <w:t>を作成して</w:t>
      </w:r>
      <w:r w:rsidRPr="00FD44BB">
        <w:rPr>
          <w:rFonts w:hint="eastAsia"/>
          <w:color w:val="auto"/>
        </w:rPr>
        <w:t>ください</w:t>
      </w:r>
      <w:r w:rsidRPr="00FD44BB">
        <w:rPr>
          <w:color w:val="auto"/>
        </w:rPr>
        <w:t>。</w:t>
      </w:r>
      <w:r w:rsidRPr="00FD44BB">
        <w:rPr>
          <w:rFonts w:hint="eastAsia"/>
          <w:color w:val="auto"/>
        </w:rPr>
        <w:t>なお、他の建築物が</w:t>
      </w:r>
      <w:r w:rsidRPr="00FD44BB">
        <w:rPr>
          <w:color w:val="auto"/>
        </w:rPr>
        <w:t>二以上ある場合</w:t>
      </w:r>
      <w:r w:rsidRPr="00FD44BB">
        <w:rPr>
          <w:rFonts w:hint="eastAsia"/>
          <w:color w:val="auto"/>
        </w:rPr>
        <w:t>に</w:t>
      </w:r>
      <w:r w:rsidRPr="00FD44BB">
        <w:rPr>
          <w:color w:val="auto"/>
        </w:rPr>
        <w:t>は、</w:t>
      </w:r>
      <w:r w:rsidRPr="00FD44BB">
        <w:rPr>
          <w:rFonts w:hint="eastAsia"/>
          <w:color w:val="auto"/>
        </w:rPr>
        <w:t>当該</w:t>
      </w:r>
      <w:r w:rsidRPr="00FD44BB">
        <w:rPr>
          <w:color w:val="auto"/>
        </w:rPr>
        <w:t>他の建築物それぞれ</w:t>
      </w:r>
      <w:r w:rsidRPr="00FD44BB">
        <w:rPr>
          <w:rFonts w:hint="eastAsia"/>
          <w:color w:val="auto"/>
        </w:rPr>
        <w:t>について</w:t>
      </w:r>
      <w:r w:rsidRPr="00FD44BB">
        <w:rPr>
          <w:color w:val="auto"/>
        </w:rPr>
        <w:t>作成してください。</w:t>
      </w:r>
    </w:p>
    <w:p w:rsidR="003616DE" w:rsidRPr="00FD44BB" w:rsidRDefault="003616DE" w:rsidP="003616DE">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rsidR="003616DE" w:rsidRPr="00FD44BB" w:rsidRDefault="003616DE" w:rsidP="003616DE">
      <w:pPr>
        <w:adjustRightInd/>
        <w:ind w:firstLine="214"/>
        <w:rPr>
          <w:color w:val="auto"/>
          <w:spacing w:val="2"/>
        </w:rPr>
      </w:pPr>
      <w:r w:rsidRPr="00FD44BB">
        <w:rPr>
          <w:rFonts w:hint="eastAsia"/>
          <w:color w:val="auto"/>
        </w:rPr>
        <w:t>①　申請者が法人である場合には、代表者の氏名を併せて記載してください。</w:t>
      </w:r>
    </w:p>
    <w:p w:rsidR="003616DE" w:rsidRPr="00FD44BB" w:rsidRDefault="003616DE" w:rsidP="003616DE">
      <w:pPr>
        <w:adjustRightInd/>
        <w:ind w:leftChars="100" w:left="426" w:hangingChars="99" w:hanging="212"/>
        <w:rPr>
          <w:color w:val="auto"/>
          <w:spacing w:val="2"/>
        </w:rPr>
      </w:pPr>
      <w:r w:rsidRPr="00FD44BB">
        <w:rPr>
          <w:rFonts w:hint="eastAsia"/>
          <w:color w:val="auto"/>
        </w:rPr>
        <w:t>②　【申請の対象とする範囲】の欄は、非住宅建築物、一戸建ての</w:t>
      </w:r>
      <w:r w:rsidRPr="00FD44BB">
        <w:rPr>
          <w:color w:val="auto"/>
        </w:rPr>
        <w:t>住宅</w:t>
      </w:r>
      <w:r w:rsidRPr="00FD44BB">
        <w:rPr>
          <w:rFonts w:hint="eastAsia"/>
          <w:color w:val="auto"/>
        </w:rPr>
        <w:t>又は共同住宅等若しくは複合建築物の全体に係る申請の場合には「建築物全体」のチェックボックスに、非住宅建築物、一戸建ての</w:t>
      </w:r>
      <w:r w:rsidRPr="00FD44BB">
        <w:rPr>
          <w:color w:val="auto"/>
        </w:rPr>
        <w:t>住宅</w:t>
      </w:r>
      <w:r w:rsidRPr="00FD44BB">
        <w:rPr>
          <w:rFonts w:hint="eastAsia"/>
          <w:color w:val="auto"/>
        </w:rPr>
        <w:t>又は共同住宅等若しくは複合建築物の全体に係る申請であって建築物エネルギー消費性能向上</w:t>
      </w:r>
      <w:r w:rsidRPr="00FD44BB">
        <w:rPr>
          <w:color w:val="auto"/>
        </w:rPr>
        <w:t>計画に他の建築物に係る</w:t>
      </w:r>
      <w:r w:rsidRPr="00FD44BB">
        <w:rPr>
          <w:rFonts w:hint="eastAsia"/>
          <w:color w:val="auto"/>
        </w:rPr>
        <w:t>事項を</w:t>
      </w:r>
      <w:r w:rsidRPr="00FD44BB">
        <w:rPr>
          <w:color w:val="auto"/>
        </w:rPr>
        <w:t>記載</w:t>
      </w:r>
      <w:r w:rsidRPr="00FD44BB">
        <w:rPr>
          <w:rFonts w:hint="eastAsia"/>
          <w:color w:val="auto"/>
        </w:rPr>
        <w:t>する</w:t>
      </w:r>
      <w:r w:rsidRPr="00FD44BB">
        <w:rPr>
          <w:color w:val="auto"/>
        </w:rPr>
        <w:t>場合には「</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のチェックボックスに、複合建築物の非住宅部分のみに係る申請の場合には「複合建築物の非住宅部分」のチェックボックスに、複合建築物</w:t>
      </w:r>
      <w:r w:rsidRPr="00FD44BB">
        <w:rPr>
          <w:color w:val="auto"/>
        </w:rPr>
        <w:t>の</w:t>
      </w:r>
      <w:r w:rsidRPr="00FD44BB">
        <w:rPr>
          <w:rFonts w:hint="eastAsia"/>
          <w:color w:val="auto"/>
        </w:rPr>
        <w:t>住宅部分のみ</w:t>
      </w:r>
      <w:r w:rsidRPr="00FD44BB">
        <w:rPr>
          <w:color w:val="auto"/>
        </w:rPr>
        <w:t>に係る申請の場合</w:t>
      </w:r>
      <w:r w:rsidRPr="00FD44BB">
        <w:rPr>
          <w:rFonts w:hint="eastAsia"/>
          <w:color w:val="auto"/>
        </w:rPr>
        <w:t>には「複合建築物の住宅部分」のチェックボックスに、「</w:t>
      </w:r>
      <w:r w:rsidRPr="00FD44BB">
        <w:rPr>
          <w:color w:val="auto"/>
        </w:rPr>
        <w:sym w:font="Wingdings 2" w:char="F050"/>
      </w:r>
      <w:r w:rsidRPr="00FD44BB">
        <w:rPr>
          <w:rFonts w:hint="eastAsia"/>
          <w:color w:val="auto"/>
        </w:rPr>
        <w:t>」マークを入れてください。</w:t>
      </w:r>
    </w:p>
    <w:p w:rsidR="003616DE" w:rsidRPr="00FD44BB" w:rsidRDefault="003616DE" w:rsidP="003616DE">
      <w:pPr>
        <w:adjustRightInd/>
        <w:rPr>
          <w:color w:val="auto"/>
          <w:spacing w:val="2"/>
        </w:rPr>
      </w:pPr>
      <w:r w:rsidRPr="00FD44BB">
        <w:rPr>
          <w:rFonts w:hint="eastAsia"/>
          <w:color w:val="auto"/>
        </w:rPr>
        <w:t>３．第二面関係</w:t>
      </w:r>
    </w:p>
    <w:p w:rsidR="003616DE" w:rsidRPr="00FD44BB" w:rsidRDefault="003616DE" w:rsidP="003616DE">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①　この面は、エネルギー消費性能の一層の向上のための建築物の新築等が、法第</w:t>
      </w:r>
      <w:r w:rsidRPr="00FD44BB">
        <w:rPr>
          <w:color w:val="auto"/>
        </w:rPr>
        <w:t>12</w:t>
      </w:r>
      <w:r w:rsidRPr="00FD44BB">
        <w:rPr>
          <w:rFonts w:hint="eastAsia"/>
          <w:color w:val="auto"/>
        </w:rPr>
        <w:t>条第１項の建築物のエネルギー消費性能適合性判定を受けなければならない場合にのみ、記載してください。</w:t>
      </w:r>
    </w:p>
    <w:p w:rsidR="003616DE" w:rsidRPr="00FD44BB" w:rsidRDefault="003616DE" w:rsidP="003616DE">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建築主が２者以上の場合は、【１．建築主】の欄は代表となる建築主について記入し、別紙に他の建築主について記入して添えてください。</w:t>
      </w:r>
    </w:p>
    <w:p w:rsidR="003616DE" w:rsidRPr="00FD44BB" w:rsidRDefault="003616DE" w:rsidP="003616DE">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③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FD44BB">
        <w:rPr>
          <w:color w:val="auto"/>
        </w:rPr>
        <w:t>65</w:t>
      </w:r>
      <w:r w:rsidRPr="00FD44BB">
        <w:rPr>
          <w:rFonts w:hint="eastAsia"/>
          <w:color w:val="auto"/>
        </w:rPr>
        <w:t>条に規定する団体の場合は、「イ」は団体の名称及び代表者の氏名のフリガナを、「ロ」は団体の名称及び代表者の氏名を、「ニ」は団体の所在地を記入してください。</w:t>
      </w:r>
    </w:p>
    <w:p w:rsidR="003616DE" w:rsidRPr="00FD44BB" w:rsidRDefault="003616DE" w:rsidP="003616DE">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④　【２．代理者】の欄は、建築主からの委任を受けて提出をする場合に記入してください。</w:t>
      </w:r>
    </w:p>
    <w:p w:rsidR="003616DE" w:rsidRPr="00FD44BB" w:rsidRDefault="003616DE" w:rsidP="003616DE">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⑤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616DE" w:rsidRPr="00FD44BB" w:rsidRDefault="003616DE" w:rsidP="003616DE">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⑥  【３．設計者】の欄は、代表となる設計者及び申請に係る建築物のエネルギー消費性能向上計画に係る他のすべての設計者について記入してください。</w:t>
      </w:r>
    </w:p>
    <w:p w:rsidR="003616DE" w:rsidRPr="00FD44BB" w:rsidRDefault="003616DE" w:rsidP="003616DE">
      <w:pPr>
        <w:suppressAutoHyphens/>
        <w:kinsoku w:val="0"/>
        <w:wordWrap w:val="0"/>
        <w:autoSpaceDE w:val="0"/>
        <w:autoSpaceDN w:val="0"/>
        <w:adjustRightInd/>
        <w:ind w:leftChars="100" w:left="462" w:hangingChars="116" w:hanging="248"/>
        <w:jc w:val="left"/>
        <w:rPr>
          <w:rFonts w:hint="eastAsia"/>
          <w:color w:val="auto"/>
          <w:spacing w:val="2"/>
        </w:rPr>
      </w:pPr>
      <w:r w:rsidRPr="00FD44BB">
        <w:rPr>
          <w:rFonts w:hint="eastAsia"/>
          <w:color w:val="auto"/>
        </w:rPr>
        <w:t xml:space="preserve">⑦ </w:t>
      </w:r>
      <w:r w:rsidRPr="00FD44BB">
        <w:rPr>
          <w:color w:val="auto"/>
        </w:rPr>
        <w:t xml:space="preserve"> </w:t>
      </w:r>
      <w:r w:rsidRPr="00FD44BB">
        <w:rPr>
          <w:rFonts w:hint="eastAsia"/>
          <w:color w:val="auto"/>
        </w:rPr>
        <w:t>【４．確認の申請】の欄は、該当するチェックボックスに「✓」マークを入れ、申請済の場合には、申請をした市町村名若しくは都道府県名又は指定確認検査機関の名称及び事務所の所在</w:t>
      </w:r>
      <w:r w:rsidRPr="00FD44BB">
        <w:rPr>
          <w:rFonts w:hint="eastAsia"/>
          <w:color w:val="auto"/>
        </w:rPr>
        <w:lastRenderedPageBreak/>
        <w:t>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3616DE" w:rsidRPr="00FD44BB" w:rsidRDefault="003616DE" w:rsidP="003616DE">
      <w:pPr>
        <w:suppressAutoHyphens/>
        <w:kinsoku w:val="0"/>
        <w:wordWrap w:val="0"/>
        <w:autoSpaceDE w:val="0"/>
        <w:autoSpaceDN w:val="0"/>
        <w:adjustRightInd/>
        <w:ind w:leftChars="100" w:left="467" w:hangingChars="116" w:hanging="253"/>
        <w:jc w:val="left"/>
        <w:rPr>
          <w:rFonts w:hint="eastAsia"/>
          <w:color w:val="auto"/>
          <w:spacing w:val="2"/>
        </w:rPr>
      </w:pPr>
      <w:r w:rsidRPr="00FD44BB">
        <w:rPr>
          <w:rFonts w:hint="eastAsia"/>
          <w:color w:val="auto"/>
          <w:spacing w:val="2"/>
        </w:rPr>
        <w:t>⑧  他の建築物について記載する場合は、【５．備考】の欄に他の建築物に係る建築主等に関する事項である旨を記載してください。</w:t>
      </w:r>
    </w:p>
    <w:p w:rsidR="003616DE" w:rsidRPr="00FD44BB" w:rsidRDefault="003616DE" w:rsidP="003616DE">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rsidR="003616DE" w:rsidRPr="00FD44BB" w:rsidRDefault="003616DE" w:rsidP="003616DE">
      <w:pPr>
        <w:adjustRightInd/>
        <w:ind w:leftChars="100" w:left="534" w:hangingChars="147" w:hanging="320"/>
        <w:rPr>
          <w:color w:val="auto"/>
        </w:rPr>
      </w:pPr>
      <w:r w:rsidRPr="00FD44BB">
        <w:rPr>
          <w:rFonts w:hint="eastAsia"/>
          <w:color w:val="auto"/>
          <w:spacing w:val="2"/>
        </w:rPr>
        <w:t>①</w:t>
      </w:r>
      <w:r w:rsidRPr="00FD44BB">
        <w:rPr>
          <w:rFonts w:hint="eastAsia"/>
          <w:color w:val="auto"/>
        </w:rPr>
        <w:t xml:space="preserve">　【６．建築物の用途】及び【８．工事種別】の欄は、該当するチェックボックスに「</w:t>
      </w:r>
      <w:r w:rsidRPr="00FD44BB">
        <w:rPr>
          <w:color w:val="auto"/>
        </w:rPr>
        <w:sym w:font="Wingdings 2" w:char="F050"/>
      </w:r>
      <w:r w:rsidRPr="00FD44BB">
        <w:rPr>
          <w:rFonts w:hint="eastAsia"/>
          <w:color w:val="auto"/>
        </w:rPr>
        <w:t>」マークを入れてください。</w:t>
      </w:r>
    </w:p>
    <w:p w:rsidR="003616DE" w:rsidRPr="00FD44BB" w:rsidRDefault="003616DE" w:rsidP="003616DE">
      <w:pPr>
        <w:adjustRightInd/>
        <w:ind w:leftChars="100" w:left="529" w:hangingChars="147" w:hanging="315"/>
        <w:rPr>
          <w:color w:val="auto"/>
        </w:rPr>
      </w:pPr>
      <w:r w:rsidRPr="00FD44BB">
        <w:rPr>
          <w:rFonts w:hint="eastAsia"/>
          <w:color w:val="auto"/>
        </w:rPr>
        <w:t xml:space="preserve">② </w:t>
      </w:r>
      <w:r w:rsidRPr="00FD44BB">
        <w:rPr>
          <w:color w:val="auto"/>
        </w:rPr>
        <w:t xml:space="preserve"> </w:t>
      </w:r>
      <w:r w:rsidRPr="00FD44BB">
        <w:rPr>
          <w:rFonts w:hint="eastAsia"/>
          <w:color w:val="auto"/>
        </w:rPr>
        <w:t>【７．建築物の住戸の数】の欄は、【６．建築物の用途】で「共同住宅等」又は「複合建築物」を選んだ場合のみ記載してください。</w:t>
      </w:r>
    </w:p>
    <w:p w:rsidR="003616DE" w:rsidRPr="00FD44BB" w:rsidRDefault="003616DE" w:rsidP="003616DE">
      <w:pPr>
        <w:adjustRightInd/>
        <w:ind w:leftChars="100" w:left="529" w:hangingChars="147" w:hanging="315"/>
        <w:rPr>
          <w:color w:val="auto"/>
        </w:rPr>
      </w:pPr>
      <w:r w:rsidRPr="00FD44BB">
        <w:rPr>
          <w:rFonts w:hint="eastAsia"/>
          <w:color w:val="auto"/>
        </w:rPr>
        <w:t xml:space="preserve">③ </w:t>
      </w:r>
      <w:r w:rsidRPr="00FD44BB">
        <w:rPr>
          <w:color w:val="auto"/>
        </w:rPr>
        <w:t xml:space="preserve"> </w:t>
      </w:r>
      <w:r w:rsidRPr="00FD44BB">
        <w:rPr>
          <w:rFonts w:hint="eastAsia"/>
          <w:color w:val="auto"/>
        </w:rPr>
        <w:t>【10．令和４年改正基準省令附則第３項又は第４項の適用の有無】の</w:t>
      </w:r>
      <w:r w:rsidRPr="00FD44BB">
        <w:rPr>
          <w:color w:val="auto"/>
        </w:rPr>
        <w:t>欄は、</w:t>
      </w:r>
      <w:r w:rsidRPr="00FD44BB">
        <w:rPr>
          <w:rFonts w:hint="eastAsia"/>
          <w:color w:val="auto"/>
        </w:rPr>
        <w:t>該当するチェックボックスに「</w:t>
      </w:r>
      <w:r w:rsidRPr="00FD44BB">
        <w:rPr>
          <w:color w:val="auto"/>
        </w:rPr>
        <w:sym w:font="Wingdings 2" w:char="F050"/>
      </w:r>
      <w:r w:rsidRPr="00FD44BB">
        <w:rPr>
          <w:rFonts w:hint="eastAsia"/>
          <w:color w:val="auto"/>
        </w:rPr>
        <w:t>」マークを入れ、</w:t>
      </w:r>
      <w:r w:rsidRPr="00FD44BB">
        <w:rPr>
          <w:color w:val="auto"/>
        </w:rPr>
        <w:t>「</w:t>
      </w:r>
      <w:r w:rsidRPr="00FD44BB">
        <w:rPr>
          <w:rFonts w:hint="eastAsia"/>
          <w:color w:val="auto"/>
        </w:rPr>
        <w:t>有</w:t>
      </w:r>
      <w:r w:rsidRPr="00FD44BB">
        <w:rPr>
          <w:color w:val="auto"/>
        </w:rPr>
        <w:t>」</w:t>
      </w:r>
      <w:r w:rsidRPr="00FD44BB">
        <w:rPr>
          <w:rFonts w:hint="eastAsia"/>
          <w:color w:val="auto"/>
        </w:rPr>
        <w:t>の</w:t>
      </w:r>
      <w:r w:rsidRPr="00FD44BB">
        <w:rPr>
          <w:color w:val="auto"/>
        </w:rPr>
        <w:t>場合は</w:t>
      </w:r>
      <w:r w:rsidRPr="00FD44BB">
        <w:rPr>
          <w:rFonts w:hint="eastAsia"/>
          <w:color w:val="auto"/>
        </w:rPr>
        <w:t>申請に係る建築物の新築工事の竣工</w:t>
      </w:r>
      <w:r w:rsidRPr="00FD44BB">
        <w:rPr>
          <w:color w:val="auto"/>
        </w:rPr>
        <w:t>年月日を記載してください。</w:t>
      </w:r>
    </w:p>
    <w:p w:rsidR="003616DE" w:rsidRPr="00FD44BB" w:rsidRDefault="003616DE" w:rsidP="003616DE">
      <w:pPr>
        <w:adjustRightInd/>
        <w:ind w:leftChars="100" w:left="529" w:hangingChars="147" w:hanging="315"/>
        <w:rPr>
          <w:color w:val="auto"/>
        </w:rPr>
      </w:pPr>
      <w:r w:rsidRPr="00FD44BB">
        <w:rPr>
          <w:rFonts w:hint="eastAsia"/>
          <w:color w:val="auto"/>
        </w:rPr>
        <w:t>④</w:t>
      </w:r>
      <w:r w:rsidRPr="00FD44BB">
        <w:rPr>
          <w:color w:val="auto"/>
        </w:rPr>
        <w:t xml:space="preserve">  </w:t>
      </w:r>
      <w:r w:rsidRPr="00FD44BB">
        <w:rPr>
          <w:rFonts w:hint="eastAsia"/>
          <w:color w:val="auto"/>
        </w:rPr>
        <w:t>【12．該当する地域の区分】の</w:t>
      </w:r>
      <w:r w:rsidRPr="00FD44BB">
        <w:rPr>
          <w:color w:val="auto"/>
        </w:rPr>
        <w:t>欄</w:t>
      </w:r>
      <w:r w:rsidRPr="00FD44BB">
        <w:rPr>
          <w:rFonts w:hint="eastAsia"/>
          <w:color w:val="auto"/>
        </w:rPr>
        <w:t>の「</w:t>
      </w:r>
      <w:r w:rsidRPr="00FD44BB">
        <w:rPr>
          <w:color w:val="auto"/>
        </w:rPr>
        <w:t>地域の区分」は、</w:t>
      </w:r>
      <w:r w:rsidRPr="00FD44BB">
        <w:rPr>
          <w:rFonts w:hint="eastAsia"/>
          <w:color w:val="auto"/>
        </w:rPr>
        <w:t>基準省令第１条</w:t>
      </w:r>
      <w:r w:rsidRPr="00FD44BB">
        <w:rPr>
          <w:color w:val="auto"/>
        </w:rPr>
        <w:t>第</w:t>
      </w:r>
      <w:r w:rsidRPr="00FD44BB">
        <w:rPr>
          <w:rFonts w:hint="eastAsia"/>
          <w:color w:val="auto"/>
        </w:rPr>
        <w:t>１</w:t>
      </w:r>
      <w:r w:rsidRPr="00FD44BB">
        <w:rPr>
          <w:color w:val="auto"/>
        </w:rPr>
        <w:t>項</w:t>
      </w:r>
      <w:r w:rsidRPr="00FD44BB">
        <w:rPr>
          <w:rFonts w:hint="eastAsia"/>
          <w:color w:val="auto"/>
        </w:rPr>
        <w:t>第２</w:t>
      </w:r>
      <w:r w:rsidRPr="00FD44BB">
        <w:rPr>
          <w:color w:val="auto"/>
        </w:rPr>
        <w:t>号イ⑴</w:t>
      </w:r>
      <w:r w:rsidRPr="00FD44BB">
        <w:rPr>
          <w:rFonts w:hint="eastAsia"/>
          <w:color w:val="auto"/>
        </w:rPr>
        <w:t>の</w:t>
      </w:r>
      <w:r w:rsidRPr="00FD44BB">
        <w:rPr>
          <w:color w:val="auto"/>
        </w:rPr>
        <w:t>地域の区分をい</w:t>
      </w:r>
      <w:r w:rsidRPr="00FD44BB">
        <w:rPr>
          <w:rFonts w:hint="eastAsia"/>
          <w:color w:val="auto"/>
        </w:rPr>
        <w:t>います（以下同じ。）</w:t>
      </w:r>
      <w:r w:rsidRPr="00FD44BB">
        <w:rPr>
          <w:color w:val="auto"/>
        </w:rPr>
        <w:t>。</w:t>
      </w:r>
    </w:p>
    <w:p w:rsidR="003616DE" w:rsidRPr="00FD44BB" w:rsidRDefault="003616DE" w:rsidP="003616DE">
      <w:pPr>
        <w:adjustRightInd/>
        <w:ind w:leftChars="100" w:left="529" w:hangingChars="147" w:hanging="315"/>
        <w:rPr>
          <w:color w:val="auto"/>
        </w:rPr>
      </w:pPr>
      <w:r w:rsidRPr="00FD44BB">
        <w:rPr>
          <w:rFonts w:hint="eastAsia"/>
          <w:color w:val="auto"/>
        </w:rPr>
        <w:t xml:space="preserve">⑤ </w:t>
      </w:r>
      <w:r w:rsidRPr="00FD44BB">
        <w:rPr>
          <w:color w:val="auto"/>
        </w:rPr>
        <w:t xml:space="preserve"> </w:t>
      </w:r>
      <w:r w:rsidRPr="00FD44BB">
        <w:rPr>
          <w:rFonts w:hint="eastAsia"/>
          <w:color w:val="auto"/>
        </w:rPr>
        <w:t>【</w:t>
      </w:r>
      <w:r w:rsidRPr="00FD44BB">
        <w:rPr>
          <w:color w:val="auto"/>
        </w:rPr>
        <w:t>13</w:t>
      </w:r>
      <w:r w:rsidRPr="00FD44BB">
        <w:rPr>
          <w:rFonts w:hint="eastAsia"/>
          <w:color w:val="auto"/>
        </w:rPr>
        <w:t>．非住宅部分の床面積】の欄は、第三面の【７．工事種別】の欄の工事種別に応じ、非住宅部分の床面積を記載して下さい。増築又は改築の場合は、延べ面積を併せて記載して下さい。</w:t>
      </w:r>
    </w:p>
    <w:p w:rsidR="003616DE" w:rsidRPr="00FD44BB" w:rsidRDefault="003616DE" w:rsidP="003616DE">
      <w:pPr>
        <w:adjustRightInd/>
        <w:ind w:leftChars="100" w:left="529" w:hangingChars="147" w:hanging="315"/>
        <w:rPr>
          <w:color w:val="auto"/>
        </w:rPr>
      </w:pPr>
      <w:r w:rsidRPr="00FD44BB">
        <w:rPr>
          <w:rFonts w:hint="eastAsia"/>
          <w:color w:val="auto"/>
        </w:rPr>
        <w:t xml:space="preserve">⑥ </w:t>
      </w:r>
      <w:r w:rsidRPr="00FD44BB">
        <w:rPr>
          <w:color w:val="auto"/>
        </w:rPr>
        <w:t xml:space="preserve"> </w:t>
      </w:r>
      <w:r w:rsidRPr="00FD44BB">
        <w:rPr>
          <w:rFonts w:hint="eastAsia"/>
          <w:color w:val="auto"/>
        </w:rPr>
        <w:t>【</w:t>
      </w:r>
      <w:r w:rsidRPr="00FD44BB">
        <w:rPr>
          <w:color w:val="auto"/>
        </w:rPr>
        <w:t>13</w:t>
      </w:r>
      <w:r w:rsidRPr="00FD44BB">
        <w:rPr>
          <w:rFonts w:hint="eastAsia"/>
          <w:color w:val="auto"/>
        </w:rPr>
        <w:t>．非住宅部分の床面積】の欄において、「床面積」は、単に非住宅部分の床面積をいい、「開放部分を除いた部分の床面積」は、建築物のエネルギー消費性能の向上等に関する法律施行令（平成</w:t>
      </w:r>
      <w:r w:rsidRPr="00FD44BB">
        <w:rPr>
          <w:color w:val="auto"/>
        </w:rPr>
        <w:t>28</w:t>
      </w:r>
      <w:r w:rsidRPr="00FD44BB">
        <w:rPr>
          <w:rFonts w:hint="eastAsia"/>
          <w:color w:val="auto"/>
        </w:rPr>
        <w:t>年政令第８号）第４条第１項に規定する床面積（⑦</w:t>
      </w:r>
      <w:r w:rsidRPr="00FD44BB">
        <w:rPr>
          <w:color w:val="auto"/>
        </w:rPr>
        <w:t>において同じ。</w:t>
      </w:r>
      <w:r w:rsidRPr="00FD44BB">
        <w:rPr>
          <w:rFonts w:hint="eastAsia"/>
          <w:color w:val="auto"/>
        </w:rPr>
        <w:t>）をいいます。</w:t>
      </w:r>
    </w:p>
    <w:p w:rsidR="003616DE" w:rsidRPr="00FD44BB" w:rsidRDefault="003616DE" w:rsidP="003616DE">
      <w:pPr>
        <w:adjustRightInd/>
        <w:ind w:leftChars="100" w:left="529" w:hangingChars="147" w:hanging="315"/>
        <w:rPr>
          <w:rFonts w:hint="eastAsia"/>
          <w:color w:val="auto"/>
        </w:rPr>
      </w:pPr>
      <w:r w:rsidRPr="00FD44BB">
        <w:rPr>
          <w:rFonts w:hint="eastAsia"/>
          <w:color w:val="auto"/>
        </w:rPr>
        <w:t>⑦</w:t>
      </w:r>
      <w:r w:rsidRPr="00FD44BB">
        <w:rPr>
          <w:color w:val="auto"/>
        </w:rPr>
        <w:t xml:space="preserve">  【</w:t>
      </w:r>
      <w:r w:rsidRPr="00FD44BB">
        <w:rPr>
          <w:rFonts w:hint="eastAsia"/>
          <w:color w:val="auto"/>
        </w:rPr>
        <w:t>14</w:t>
      </w:r>
      <w:r w:rsidRPr="00FD44BB">
        <w:rPr>
          <w:color w:val="auto"/>
        </w:rPr>
        <w:t>．住宅部分の床面積】</w:t>
      </w:r>
      <w:r w:rsidRPr="00FD44BB">
        <w:rPr>
          <w:rFonts w:hint="eastAsia"/>
          <w:color w:val="auto"/>
        </w:rPr>
        <w:t>の</w:t>
      </w:r>
      <w:r w:rsidRPr="00FD44BB">
        <w:rPr>
          <w:color w:val="auto"/>
        </w:rPr>
        <w:t>欄</w:t>
      </w:r>
      <w:r w:rsidRPr="00FD44BB">
        <w:rPr>
          <w:rFonts w:hint="eastAsia"/>
          <w:color w:val="auto"/>
        </w:rPr>
        <w:t>において</w:t>
      </w:r>
      <w:r w:rsidRPr="00FD44BB">
        <w:rPr>
          <w:color w:val="auto"/>
        </w:rPr>
        <w:t>、</w:t>
      </w:r>
      <w:r w:rsidRPr="00FD44BB">
        <w:rPr>
          <w:rFonts w:hint="eastAsia"/>
          <w:color w:val="auto"/>
        </w:rPr>
        <w:t>「床面積」は、単に住宅部分の床面積をいい、「開放部分及び共用部分を</w:t>
      </w:r>
      <w:r w:rsidRPr="00FD44BB">
        <w:rPr>
          <w:color w:val="auto"/>
        </w:rPr>
        <w:t>除</w:t>
      </w:r>
      <w:r w:rsidRPr="00FD44BB">
        <w:rPr>
          <w:rFonts w:hint="eastAsia"/>
          <w:color w:val="auto"/>
        </w:rPr>
        <w:t>いた</w:t>
      </w:r>
      <w:r w:rsidRPr="00FD44BB">
        <w:rPr>
          <w:color w:val="auto"/>
        </w:rPr>
        <w:t>部分の床面積</w:t>
      </w:r>
      <w:r w:rsidRPr="00FD44BB">
        <w:rPr>
          <w:rFonts w:hint="eastAsia"/>
          <w:color w:val="auto"/>
        </w:rPr>
        <w:t>」は、住宅部分のうち開放部分及び</w:t>
      </w:r>
      <w:r w:rsidRPr="00FD44BB">
        <w:rPr>
          <w:color w:val="auto"/>
        </w:rPr>
        <w:t>共用部分を除いた部分の面積をいい</w:t>
      </w:r>
      <w:r w:rsidRPr="00FD44BB">
        <w:rPr>
          <w:rFonts w:hint="eastAsia"/>
          <w:color w:val="auto"/>
        </w:rPr>
        <w:t>ます。</w:t>
      </w:r>
    </w:p>
    <w:p w:rsidR="003616DE" w:rsidRPr="00FD44BB" w:rsidRDefault="003616DE" w:rsidP="003616DE">
      <w:pPr>
        <w:adjustRightInd/>
        <w:ind w:leftChars="100" w:left="529" w:hangingChars="147" w:hanging="315"/>
        <w:rPr>
          <w:rFonts w:hint="eastAsia"/>
          <w:color w:val="auto"/>
        </w:rPr>
      </w:pPr>
      <w:r w:rsidRPr="00FD44BB">
        <w:rPr>
          <w:rFonts w:hint="eastAsia"/>
          <w:color w:val="auto"/>
        </w:rPr>
        <w:t xml:space="preserve">⑧ </w:t>
      </w:r>
      <w:r w:rsidRPr="00FD44BB">
        <w:rPr>
          <w:color w:val="auto"/>
        </w:rPr>
        <w:t xml:space="preserve"> </w:t>
      </w:r>
      <w:r w:rsidRPr="00FD44BB">
        <w:rPr>
          <w:rFonts w:hint="eastAsia"/>
          <w:color w:val="auto"/>
        </w:rPr>
        <w:t>【15．建築物のエネルギー消費性能】の欄は、【６．</w:t>
      </w:r>
      <w:r w:rsidRPr="00FD44BB">
        <w:rPr>
          <w:color w:val="auto"/>
        </w:rPr>
        <w:t>建築物</w:t>
      </w:r>
      <w:r w:rsidRPr="00FD44BB">
        <w:rPr>
          <w:rFonts w:hint="eastAsia"/>
          <w:color w:val="auto"/>
        </w:rPr>
        <w:t>の</w:t>
      </w:r>
      <w:r w:rsidRPr="00FD44BB">
        <w:rPr>
          <w:color w:val="auto"/>
        </w:rPr>
        <w:t>用途</w:t>
      </w:r>
      <w:r w:rsidRPr="00FD44BB">
        <w:rPr>
          <w:rFonts w:hint="eastAsia"/>
          <w:color w:val="auto"/>
        </w:rPr>
        <w:t>】の</w:t>
      </w:r>
      <w:r w:rsidRPr="00FD44BB">
        <w:rPr>
          <w:color w:val="auto"/>
        </w:rPr>
        <w:t>欄において</w:t>
      </w:r>
      <w:r w:rsidRPr="00FD44BB">
        <w:rPr>
          <w:rFonts w:hint="eastAsia"/>
          <w:color w:val="auto"/>
        </w:rPr>
        <w:t>選択</w:t>
      </w:r>
      <w:r w:rsidRPr="00FD44BB">
        <w:rPr>
          <w:color w:val="auto"/>
        </w:rPr>
        <w:t>した用途に応じて、</w:t>
      </w:r>
      <w:r w:rsidRPr="00FD44BB">
        <w:rPr>
          <w:rFonts w:hint="eastAsia"/>
          <w:color w:val="auto"/>
        </w:rPr>
        <w:t>イ</w:t>
      </w:r>
      <w:r w:rsidRPr="00FD44BB">
        <w:rPr>
          <w:color w:val="auto"/>
        </w:rPr>
        <w:t>から</w:t>
      </w:r>
      <w:r w:rsidRPr="00FD44BB">
        <w:rPr>
          <w:rFonts w:hint="eastAsia"/>
          <w:color w:val="auto"/>
        </w:rPr>
        <w:t>ニ</w:t>
      </w:r>
      <w:r w:rsidRPr="00FD44BB">
        <w:rPr>
          <w:color w:val="auto"/>
        </w:rPr>
        <w:t>までのいずれか</w:t>
      </w:r>
      <w:r w:rsidRPr="00FD44BB">
        <w:rPr>
          <w:rFonts w:hint="eastAsia"/>
          <w:color w:val="auto"/>
        </w:rPr>
        <w:t>について、以下の内容に従って記載してください。なお、イ</w:t>
      </w:r>
      <w:r w:rsidRPr="00FD44BB">
        <w:rPr>
          <w:color w:val="auto"/>
        </w:rPr>
        <w:t>から</w:t>
      </w:r>
      <w:r w:rsidRPr="00FD44BB">
        <w:rPr>
          <w:rFonts w:hint="eastAsia"/>
          <w:color w:val="auto"/>
        </w:rPr>
        <w:t>ニ</w:t>
      </w:r>
      <w:r w:rsidRPr="00FD44BB">
        <w:rPr>
          <w:color w:val="auto"/>
        </w:rPr>
        <w:t>までの</w:t>
      </w:r>
      <w:r w:rsidRPr="00FD44BB">
        <w:rPr>
          <w:rFonts w:hint="eastAsia"/>
          <w:color w:val="auto"/>
        </w:rPr>
        <w:t>事項</w:t>
      </w:r>
      <w:r w:rsidRPr="00FD44BB">
        <w:rPr>
          <w:color w:val="auto"/>
        </w:rPr>
        <w:t>のうち、記載</w:t>
      </w:r>
      <w:r w:rsidRPr="00FD44BB">
        <w:rPr>
          <w:rFonts w:hint="eastAsia"/>
          <w:color w:val="auto"/>
        </w:rPr>
        <w:t>しないもの</w:t>
      </w:r>
      <w:r w:rsidRPr="00FD44BB">
        <w:rPr>
          <w:color w:val="auto"/>
        </w:rPr>
        <w:t>については</w:t>
      </w:r>
      <w:r w:rsidRPr="00FD44BB">
        <w:rPr>
          <w:rFonts w:hint="eastAsia"/>
          <w:color w:val="auto"/>
        </w:rPr>
        <w:t>削除して構いません</w:t>
      </w:r>
      <w:r w:rsidRPr="00FD44BB">
        <w:rPr>
          <w:color w:val="auto"/>
        </w:rPr>
        <w:t>。</w:t>
      </w:r>
    </w:p>
    <w:p w:rsidR="003616DE" w:rsidRPr="00FD44BB" w:rsidRDefault="003616DE" w:rsidP="003616DE">
      <w:pPr>
        <w:adjustRightInd/>
        <w:ind w:leftChars="228" w:left="809" w:hangingChars="150" w:hanging="321"/>
        <w:rPr>
          <w:color w:val="auto"/>
        </w:rPr>
      </w:pPr>
      <w:r w:rsidRPr="00FD44BB">
        <w:rPr>
          <w:rFonts w:hint="eastAsia"/>
          <w:color w:val="auto"/>
        </w:rPr>
        <w:t>(1)　（外壁、窓等を通しての熱の損失の防止に関する事項）及び（一次エネルギー消費量に関する事項）の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r w:rsidRPr="00FD44BB">
        <w:rPr>
          <w:rFonts w:ascii="Times New Roman" w:hAnsi="Times New Roman"/>
          <w:color w:val="auto"/>
        </w:rPr>
        <w:t>。</w:t>
      </w:r>
    </w:p>
    <w:p w:rsidR="003616DE" w:rsidRPr="00FD44BB" w:rsidRDefault="003616DE" w:rsidP="003616DE">
      <w:pPr>
        <w:adjustRightInd/>
        <w:ind w:leftChars="266" w:left="896" w:hangingChars="150" w:hanging="327"/>
        <w:rPr>
          <w:color w:val="auto"/>
        </w:rPr>
      </w:pPr>
      <w:r w:rsidRPr="00FD44BB">
        <w:rPr>
          <w:rFonts w:hint="eastAsia"/>
          <w:color w:val="auto"/>
          <w:spacing w:val="2"/>
        </w:rPr>
        <w:t xml:space="preserve">(2)　</w:t>
      </w:r>
      <w:r w:rsidRPr="00FD44BB">
        <w:rPr>
          <w:rFonts w:hint="eastAsia"/>
          <w:color w:val="auto"/>
        </w:rPr>
        <w:t>「年間熱負荷係数」については、基準値（基準省令</w:t>
      </w:r>
      <w:r w:rsidRPr="00FD44BB">
        <w:rPr>
          <w:rFonts w:ascii="Times New Roman" w:hAnsi="Times New Roman"/>
          <w:color w:val="auto"/>
        </w:rPr>
        <w:t>別表</w:t>
      </w:r>
      <w:r w:rsidRPr="00FD44BB">
        <w:rPr>
          <w:rFonts w:ascii="Times New Roman" w:hAnsi="Times New Roman" w:hint="eastAsia"/>
          <w:color w:val="auto"/>
        </w:rPr>
        <w:t>第１</w:t>
      </w:r>
      <w:r w:rsidRPr="00FD44BB">
        <w:rPr>
          <w:rFonts w:hint="eastAsia"/>
          <w:color w:val="auto"/>
        </w:rPr>
        <w:t>に</w:t>
      </w:r>
      <w:r w:rsidRPr="00FD44BB">
        <w:rPr>
          <w:rFonts w:ascii="Times New Roman" w:hAnsi="Times New Roman"/>
          <w:color w:val="auto"/>
        </w:rPr>
        <w:t>掲げる数値をいう。</w:t>
      </w:r>
      <w:r w:rsidRPr="00FD44BB">
        <w:rPr>
          <w:rFonts w:hint="eastAsia"/>
          <w:color w:val="auto"/>
        </w:rPr>
        <w:t>）と併せて記載してください。</w:t>
      </w:r>
    </w:p>
    <w:p w:rsidR="003616DE" w:rsidRPr="00FD44BB" w:rsidRDefault="003616DE" w:rsidP="003616DE">
      <w:pPr>
        <w:adjustRightInd/>
        <w:ind w:leftChars="266" w:left="787" w:hangingChars="100" w:hanging="218"/>
        <w:rPr>
          <w:color w:val="auto"/>
        </w:rPr>
      </w:pPr>
      <w:r w:rsidRPr="00FD44BB">
        <w:rPr>
          <w:rFonts w:hint="eastAsia"/>
          <w:color w:val="auto"/>
          <w:spacing w:val="2"/>
        </w:rPr>
        <w:t>(3)　「</w:t>
      </w:r>
      <w:r w:rsidRPr="00FD44BB">
        <w:rPr>
          <w:rFonts w:hint="eastAsia"/>
          <w:color w:val="auto"/>
        </w:rPr>
        <w:t>外皮平均熱貫流率」及び「冷房期の平均日射熱取得率」については、それぞれの基準値（基準省令第</w:t>
      </w:r>
      <w:r w:rsidRPr="00FD44BB">
        <w:rPr>
          <w:color w:val="auto"/>
        </w:rPr>
        <w:t>10</w:t>
      </w:r>
      <w:r w:rsidRPr="00FD44BB">
        <w:rPr>
          <w:rFonts w:hint="eastAsia"/>
          <w:color w:val="auto"/>
        </w:rPr>
        <w:t>条第２号イ⑴の表に掲げる数値をいう。）と併せて記載してください。</w:t>
      </w:r>
    </w:p>
    <w:p w:rsidR="003616DE" w:rsidRPr="00FD44BB" w:rsidRDefault="003616DE" w:rsidP="003616DE">
      <w:pPr>
        <w:adjustRightInd/>
        <w:ind w:leftChars="267" w:left="892" w:hangingChars="150" w:hanging="321"/>
        <w:rPr>
          <w:rFonts w:hint="eastAsia"/>
          <w:color w:val="auto"/>
          <w:spacing w:val="2"/>
        </w:rPr>
      </w:pPr>
      <w:r w:rsidRPr="00FD44BB">
        <w:rPr>
          <w:rFonts w:hint="eastAsia"/>
          <w:color w:val="auto"/>
        </w:rPr>
        <w:t>(</w:t>
      </w:r>
      <w:r w:rsidRPr="00FD44BB">
        <w:rPr>
          <w:color w:val="auto"/>
        </w:rPr>
        <w:t>4)</w:t>
      </w:r>
      <w:r w:rsidRPr="00FD44BB">
        <w:rPr>
          <w:rFonts w:hint="eastAsia"/>
          <w:color w:val="auto"/>
        </w:rPr>
        <w:t xml:space="preserve">　「基準省令第10条第２号イ⑵の基準」又は「基準省令第10条第２号ロ⑵の基準」を用いる場合は、別紙に詳細を記載してください。</w:t>
      </w:r>
    </w:p>
    <w:p w:rsidR="003616DE" w:rsidRPr="00FD44BB" w:rsidRDefault="003616DE" w:rsidP="003616DE">
      <w:pPr>
        <w:adjustRightInd/>
        <w:ind w:firstLineChars="250" w:firstLine="545"/>
        <w:rPr>
          <w:color w:val="auto"/>
        </w:rPr>
      </w:pPr>
      <w:r w:rsidRPr="00FD44BB">
        <w:rPr>
          <w:color w:val="auto"/>
          <w:spacing w:val="2"/>
        </w:rPr>
        <w:t>(5)</w:t>
      </w:r>
      <w:r w:rsidRPr="00FD44BB">
        <w:rPr>
          <w:rFonts w:hint="eastAsia"/>
          <w:color w:val="auto"/>
          <w:spacing w:val="2"/>
        </w:rPr>
        <w:t xml:space="preserve">　</w:t>
      </w:r>
      <w:r w:rsidRPr="00FD44BB">
        <w:rPr>
          <w:rFonts w:hint="eastAsia"/>
          <w:color w:val="auto"/>
        </w:rPr>
        <w:t>この欄において、次に掲げる用語の意義は、それぞれ次のとおり</w:t>
      </w:r>
      <w:r w:rsidRPr="00FD44BB">
        <w:rPr>
          <w:color w:val="auto"/>
        </w:rPr>
        <w:t>とします</w:t>
      </w:r>
      <w:r w:rsidRPr="00FD44BB">
        <w:rPr>
          <w:rFonts w:hint="eastAsia"/>
          <w:color w:val="auto"/>
        </w:rPr>
        <w:t>。</w:t>
      </w:r>
    </w:p>
    <w:p w:rsidR="003616DE" w:rsidRPr="00FD44BB" w:rsidRDefault="003616DE" w:rsidP="003616DE">
      <w:pPr>
        <w:adjustRightInd/>
        <w:ind w:leftChars="397" w:left="1237" w:hangingChars="181" w:hanging="387"/>
        <w:rPr>
          <w:color w:val="auto"/>
        </w:rPr>
      </w:pPr>
      <w:r w:rsidRPr="00FD44BB">
        <w:rPr>
          <w:rFonts w:hint="eastAsia"/>
          <w:color w:val="auto"/>
        </w:rPr>
        <w:t>ⅰ）　年間熱負荷係数　屋内周囲空間の年間熱負荷を屋内周囲空間の床面積の合計で除して得た数値をいいます。</w:t>
      </w:r>
    </w:p>
    <w:p w:rsidR="003616DE" w:rsidRPr="00FD44BB" w:rsidRDefault="003616DE" w:rsidP="003616DE">
      <w:pPr>
        <w:adjustRightInd/>
        <w:ind w:leftChars="397" w:left="1237" w:hangingChars="181" w:hanging="387"/>
        <w:rPr>
          <w:color w:val="auto"/>
        </w:rPr>
      </w:pPr>
      <w:r w:rsidRPr="00FD44BB">
        <w:rPr>
          <w:rFonts w:hint="eastAsia"/>
          <w:color w:val="auto"/>
        </w:rPr>
        <w:t>ⅱ）  ＢＰＩ　年間熱負荷係数を基準値で除したものをいいます。記載する</w:t>
      </w:r>
      <w:r w:rsidRPr="00FD44BB">
        <w:rPr>
          <w:color w:val="auto"/>
        </w:rPr>
        <w:t>場合は、</w:t>
      </w:r>
      <w:r w:rsidRPr="00FD44BB">
        <w:rPr>
          <w:rFonts w:hint="eastAsia"/>
          <w:color w:val="auto"/>
        </w:rPr>
        <w:t>小数点第二位未満を切り上げた数値としてください。</w:t>
      </w:r>
    </w:p>
    <w:p w:rsidR="003616DE" w:rsidRPr="00FD44BB" w:rsidRDefault="003616DE" w:rsidP="003616DE">
      <w:pPr>
        <w:adjustRightInd/>
        <w:ind w:leftChars="397" w:left="1237" w:hangingChars="181" w:hanging="387"/>
        <w:rPr>
          <w:rFonts w:hint="eastAsia"/>
          <w:color w:val="auto"/>
        </w:rPr>
      </w:pPr>
      <w:r w:rsidRPr="00FD44BB">
        <w:rPr>
          <w:rFonts w:hint="eastAsia"/>
          <w:color w:val="auto"/>
        </w:rPr>
        <w:t>ⅲ</w:t>
      </w:r>
      <w:r w:rsidRPr="00FD44BB">
        <w:rPr>
          <w:color w:val="auto"/>
        </w:rPr>
        <w:t>）</w:t>
      </w:r>
      <w:r w:rsidRPr="00FD44BB">
        <w:rPr>
          <w:rFonts w:hint="eastAsia"/>
          <w:color w:val="auto"/>
        </w:rPr>
        <w:t xml:space="preserve">  </w:t>
      </w:r>
      <w:r w:rsidRPr="00FD44BB">
        <w:rPr>
          <w:color w:val="auto"/>
        </w:rPr>
        <w:t>ＢＥＩ</w:t>
      </w:r>
      <w:r w:rsidRPr="00FD44BB">
        <w:rPr>
          <w:rFonts w:hint="eastAsia"/>
          <w:color w:val="auto"/>
        </w:rPr>
        <w:t xml:space="preserve">　</w:t>
      </w:r>
      <w:r w:rsidRPr="00FD44BB">
        <w:rPr>
          <w:color w:val="auto"/>
        </w:rPr>
        <w:t>設計一次エネルギー消費量（その他一次エネルギー消費量を除く。）を基準一次エネルギー消費量（その他一次エネルギー消費量を除く。）で除したものをいいます。</w:t>
      </w:r>
      <w:r w:rsidRPr="00FD44BB">
        <w:rPr>
          <w:rFonts w:hint="eastAsia"/>
          <w:color w:val="auto"/>
        </w:rPr>
        <w:t>「</w:t>
      </w:r>
      <w:r w:rsidRPr="00FD44BB">
        <w:rPr>
          <w:color w:val="auto"/>
        </w:rPr>
        <w:t>ＢＥＩ</w:t>
      </w:r>
      <w:r w:rsidRPr="00FD44BB">
        <w:rPr>
          <w:rFonts w:hint="eastAsia"/>
          <w:color w:val="auto"/>
        </w:rPr>
        <w:t>」</w:t>
      </w:r>
      <w:r w:rsidRPr="00FD44BB">
        <w:rPr>
          <w:color w:val="auto"/>
        </w:rPr>
        <w:t>を</w:t>
      </w:r>
      <w:r w:rsidRPr="00FD44BB">
        <w:rPr>
          <w:rFonts w:hint="eastAsia"/>
          <w:color w:val="auto"/>
        </w:rPr>
        <w:t>記載する場合は</w:t>
      </w:r>
      <w:r w:rsidRPr="00FD44BB">
        <w:rPr>
          <w:color w:val="auto"/>
        </w:rPr>
        <w:t>、</w:t>
      </w:r>
      <w:r w:rsidRPr="00FD44BB">
        <w:rPr>
          <w:rFonts w:hint="eastAsia"/>
          <w:color w:val="auto"/>
        </w:rPr>
        <w:t>小数点第二位未満を切り上げた数値としてください。</w:t>
      </w:r>
    </w:p>
    <w:p w:rsidR="003616DE" w:rsidRPr="00FD44BB" w:rsidRDefault="003616DE" w:rsidP="003616DE">
      <w:pPr>
        <w:adjustRightInd/>
        <w:ind w:leftChars="447" w:left="1344" w:hangingChars="181" w:hanging="387"/>
        <w:rPr>
          <w:color w:val="auto"/>
        </w:rPr>
      </w:pPr>
      <w:r w:rsidRPr="00FD44BB">
        <w:rPr>
          <w:rFonts w:hint="eastAsia"/>
          <w:color w:val="auto"/>
        </w:rPr>
        <w:lastRenderedPageBreak/>
        <w:t>ⅳ）　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3616DE" w:rsidRPr="00FD44BB" w:rsidRDefault="003616DE" w:rsidP="003616DE">
      <w:pPr>
        <w:adjustRightInd/>
        <w:ind w:leftChars="447" w:left="1344" w:hangingChars="181" w:hanging="387"/>
        <w:rPr>
          <w:color w:val="auto"/>
        </w:rPr>
      </w:pPr>
      <w:r w:rsidRPr="00FD44BB">
        <w:rPr>
          <w:rFonts w:hint="eastAsia"/>
          <w:color w:val="auto"/>
        </w:rPr>
        <w:t>ⅴ）　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3616DE" w:rsidRPr="00FD44BB" w:rsidRDefault="003616DE" w:rsidP="003616DE">
      <w:pPr>
        <w:suppressAutoHyphens/>
        <w:kinsoku w:val="0"/>
        <w:wordWrap w:val="0"/>
        <w:adjustRightInd/>
        <w:ind w:left="840" w:hanging="210"/>
        <w:jc w:val="left"/>
        <w:rPr>
          <w:color w:val="auto"/>
        </w:rPr>
      </w:pPr>
      <w:r w:rsidRPr="00FD44BB">
        <w:rPr>
          <w:color w:val="auto"/>
        </w:rPr>
        <w:t>(</w:t>
      </w:r>
      <w:r w:rsidRPr="00FD44BB">
        <w:rPr>
          <w:rFonts w:hint="eastAsia"/>
          <w:color w:val="auto"/>
        </w:rPr>
        <w:t>6</w:t>
      </w:r>
      <w:r w:rsidRPr="00FD44BB">
        <w:rPr>
          <w:color w:val="auto"/>
        </w:rPr>
        <w:t>)</w:t>
      </w:r>
      <w:r w:rsidRPr="00FD44BB">
        <w:rPr>
          <w:rFonts w:hint="eastAsia"/>
          <w:color w:val="auto"/>
        </w:rPr>
        <w:t xml:space="preserve">　施行日以後認定申請建築物の増築、改築又は修繕等をする場合については、以下の内容に</w:t>
      </w:r>
    </w:p>
    <w:p w:rsidR="003616DE" w:rsidRPr="00FD44BB" w:rsidRDefault="003616DE" w:rsidP="003616DE">
      <w:pPr>
        <w:suppressAutoHyphens/>
        <w:kinsoku w:val="0"/>
        <w:wordWrap w:val="0"/>
        <w:adjustRightInd/>
        <w:ind w:left="840" w:firstLineChars="50" w:firstLine="107"/>
        <w:jc w:val="left"/>
        <w:rPr>
          <w:color w:val="auto"/>
        </w:rPr>
      </w:pPr>
      <w:r w:rsidRPr="00FD44BB">
        <w:rPr>
          <w:rFonts w:hint="eastAsia"/>
          <w:color w:val="auto"/>
        </w:rPr>
        <w:t>従って記載してください。</w:t>
      </w:r>
    </w:p>
    <w:p w:rsidR="003616DE" w:rsidRPr="00FD44BB" w:rsidRDefault="003616DE" w:rsidP="003616DE">
      <w:pPr>
        <w:adjustRightInd/>
        <w:ind w:leftChars="397" w:left="1130" w:hangingChars="131" w:hanging="280"/>
        <w:rPr>
          <w:color w:val="auto"/>
        </w:rPr>
      </w:pPr>
      <w:proofErr w:type="spellStart"/>
      <w:r w:rsidRPr="00FD44BB">
        <w:rPr>
          <w:color w:val="auto"/>
        </w:rPr>
        <w:t>i</w:t>
      </w:r>
      <w:proofErr w:type="spellEnd"/>
      <w:r w:rsidRPr="00FD44BB">
        <w:rPr>
          <w:rFonts w:hint="eastAsia"/>
          <w:color w:val="auto"/>
        </w:rPr>
        <w:t>）　非住宅建築物及び複合建築物の非住宅部分について、建築物全体の一次エネルギー消費量は「基準省令第</w:t>
      </w:r>
      <w:r w:rsidRPr="00FD44BB">
        <w:rPr>
          <w:color w:val="auto"/>
        </w:rPr>
        <w:t>10</w:t>
      </w:r>
      <w:r w:rsidRPr="00FD44BB">
        <w:rPr>
          <w:rFonts w:hint="eastAsia"/>
          <w:color w:val="auto"/>
        </w:rPr>
        <w:t>条第１号ロ</w:t>
      </w:r>
      <w:r w:rsidRPr="00FD44BB">
        <w:rPr>
          <w:color w:val="auto"/>
        </w:rPr>
        <w:t>(1)</w:t>
      </w:r>
      <w:r w:rsidRPr="00FD44BB">
        <w:rPr>
          <w:rFonts w:hint="eastAsia"/>
          <w:color w:val="auto"/>
        </w:rPr>
        <w:t>の基準」又は「基準省令第</w:t>
      </w:r>
      <w:r w:rsidRPr="00FD44BB">
        <w:rPr>
          <w:color w:val="auto"/>
        </w:rPr>
        <w:t>10</w:t>
      </w:r>
      <w:r w:rsidRPr="00FD44BB">
        <w:rPr>
          <w:rFonts w:hint="eastAsia"/>
          <w:color w:val="auto"/>
        </w:rPr>
        <w:t>条第１号ロ</w:t>
      </w:r>
      <w:r w:rsidRPr="00FD44BB">
        <w:rPr>
          <w:color w:val="auto"/>
        </w:rPr>
        <w:t>(2)</w:t>
      </w:r>
      <w:r w:rsidRPr="00FD44BB">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rsidR="003616DE" w:rsidRPr="00FD44BB" w:rsidRDefault="003616DE" w:rsidP="003616DE">
      <w:pPr>
        <w:adjustRightInd/>
        <w:ind w:leftChars="397" w:left="1130" w:hangingChars="131" w:hanging="280"/>
        <w:rPr>
          <w:rFonts w:hint="eastAsia"/>
          <w:color w:val="auto"/>
        </w:rPr>
      </w:pPr>
      <w:r w:rsidRPr="00FD44BB">
        <w:rPr>
          <w:rFonts w:hint="eastAsia"/>
          <w:color w:val="auto"/>
        </w:rPr>
        <w:t>ⅱ）　一戸建ての住宅、共同住宅等又は複合建築物の住宅部分について、住戸全体の外壁、窓等を通しての熱の損失の防止に関する事項は「基準省令第</w:t>
      </w:r>
      <w:r w:rsidRPr="00FD44BB">
        <w:rPr>
          <w:color w:val="auto"/>
        </w:rPr>
        <w:t>10</w:t>
      </w:r>
      <w:r w:rsidRPr="00FD44BB">
        <w:rPr>
          <w:rFonts w:hint="eastAsia"/>
          <w:color w:val="auto"/>
        </w:rPr>
        <w:t>条第２号イ⑴の基準」に、住戸全体の一次エネルギー消費量に関する事項は「基準省令第</w:t>
      </w:r>
      <w:r w:rsidRPr="00FD44BB">
        <w:rPr>
          <w:color w:val="auto"/>
        </w:rPr>
        <w:t>10</w:t>
      </w:r>
      <w:r w:rsidRPr="00FD44BB">
        <w:rPr>
          <w:rFonts w:hint="eastAsia"/>
          <w:color w:val="auto"/>
        </w:rPr>
        <w:t>条第２号ロ⑴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color w:val="auto"/>
        </w:rPr>
        <w:sym w:font="Wingdings 2" w:char="F050"/>
      </w:r>
      <w:r w:rsidRPr="00FD44BB">
        <w:rPr>
          <w:rFonts w:hint="eastAsia"/>
          <w:color w:val="auto"/>
        </w:rPr>
        <w:t>」マークを入れ、別紙に詳細を記載してください。</w:t>
      </w:r>
    </w:p>
    <w:p w:rsidR="003616DE" w:rsidRPr="00FD44BB" w:rsidRDefault="003616DE" w:rsidP="003616DE">
      <w:pPr>
        <w:adjustRightInd/>
        <w:ind w:leftChars="100" w:left="426" w:hangingChars="99" w:hanging="212"/>
        <w:rPr>
          <w:rFonts w:hint="eastAsia"/>
          <w:color w:val="auto"/>
        </w:rPr>
      </w:pPr>
      <w:r w:rsidRPr="00FD44BB">
        <w:rPr>
          <w:rFonts w:hint="eastAsia"/>
          <w:color w:val="auto"/>
        </w:rPr>
        <w:t>⑨　【16．確認の特例】の欄は、認定の申請に併せて建築基準法（昭和25年法律第201号）第６条第１項の規定による確認の申請書を提出して同項に規定する建築基準関係規定に適合するかどうかの審査を受けるよう申し出る場合には「有」のチェックボックスに、申し出ない場合には「無」の</w:t>
      </w:r>
      <w:r w:rsidRPr="00FD44BB">
        <w:rPr>
          <w:color w:val="auto"/>
        </w:rPr>
        <w:t>チェックボックス</w:t>
      </w:r>
      <w:r w:rsidRPr="00FD44BB">
        <w:rPr>
          <w:rFonts w:hint="eastAsia"/>
          <w:color w:val="auto"/>
        </w:rPr>
        <w:t>に、「</w:t>
      </w:r>
      <w:r w:rsidRPr="00FD44BB">
        <w:rPr>
          <w:color w:val="auto"/>
        </w:rPr>
        <w:sym w:font="Wingdings 2" w:char="F050"/>
      </w:r>
      <w:r w:rsidRPr="00FD44BB">
        <w:rPr>
          <w:rFonts w:hint="eastAsia"/>
          <w:color w:val="auto"/>
        </w:rPr>
        <w:t>」マークを入れてください。</w:t>
      </w:r>
    </w:p>
    <w:p w:rsidR="003616DE" w:rsidRPr="00FD44BB" w:rsidRDefault="003616DE" w:rsidP="003616DE">
      <w:pPr>
        <w:adjustRightInd/>
        <w:ind w:leftChars="100" w:left="426" w:hangingChars="99" w:hanging="212"/>
        <w:rPr>
          <w:color w:val="auto"/>
        </w:rPr>
      </w:pPr>
      <w:r w:rsidRPr="00FD44BB">
        <w:rPr>
          <w:rFonts w:hint="eastAsia"/>
          <w:color w:val="auto"/>
        </w:rPr>
        <w:t>⑩　【17．</w:t>
      </w:r>
      <w:r w:rsidRPr="00FD44BB">
        <w:rPr>
          <w:color w:val="auto"/>
        </w:rPr>
        <w:t>建築物の床面積のうち、通常の建築物の床面積を超える部分</w:t>
      </w:r>
      <w:r w:rsidRPr="00FD44BB">
        <w:rPr>
          <w:rFonts w:hint="eastAsia"/>
          <w:color w:val="auto"/>
        </w:rPr>
        <w:t>】</w:t>
      </w:r>
      <w:r w:rsidRPr="00FD44BB">
        <w:rPr>
          <w:color w:val="auto"/>
        </w:rPr>
        <w:t>の欄には、法第</w:t>
      </w:r>
      <w:r w:rsidRPr="00FD44BB">
        <w:rPr>
          <w:rFonts w:hint="eastAsia"/>
          <w:color w:val="auto"/>
        </w:rPr>
        <w:t>40</w:t>
      </w:r>
      <w:r w:rsidRPr="00FD44BB">
        <w:rPr>
          <w:color w:val="auto"/>
        </w:rPr>
        <w:t>条</w:t>
      </w:r>
      <w:r w:rsidRPr="00FD44BB">
        <w:rPr>
          <w:rFonts w:hint="eastAsia"/>
          <w:color w:val="auto"/>
        </w:rPr>
        <w:t>第</w:t>
      </w:r>
      <w:r w:rsidRPr="00FD44BB">
        <w:rPr>
          <w:color w:val="auto"/>
        </w:rPr>
        <w:t>１項（</w:t>
      </w:r>
      <w:r w:rsidRPr="00FD44BB">
        <w:rPr>
          <w:rFonts w:hint="eastAsia"/>
          <w:color w:val="auto"/>
        </w:rPr>
        <w:t>同条</w:t>
      </w:r>
      <w:r w:rsidRPr="00FD44BB">
        <w:rPr>
          <w:color w:val="auto"/>
        </w:rPr>
        <w:t>第２</w:t>
      </w:r>
      <w:r w:rsidRPr="00FD44BB">
        <w:rPr>
          <w:rFonts w:hint="eastAsia"/>
          <w:color w:val="auto"/>
        </w:rPr>
        <w:t>項</w:t>
      </w:r>
      <w:r w:rsidRPr="00FD44BB">
        <w:rPr>
          <w:color w:val="auto"/>
        </w:rPr>
        <w:t>において読み替えて適用する場合を</w:t>
      </w:r>
      <w:r w:rsidRPr="00FD44BB">
        <w:rPr>
          <w:rFonts w:hint="eastAsia"/>
          <w:color w:val="auto"/>
        </w:rPr>
        <w:t>含む</w:t>
      </w:r>
      <w:r w:rsidRPr="00FD44BB">
        <w:rPr>
          <w:color w:val="auto"/>
        </w:rPr>
        <w:t>。）の規定により容積率</w:t>
      </w:r>
      <w:r w:rsidRPr="00FD44BB">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しない部分の床面積を除き、建築物の延べ面積（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w:t>
      </w:r>
      <w:r w:rsidRPr="00FD44BB">
        <w:rPr>
          <w:rFonts w:hint="eastAsia"/>
          <w:color w:val="auto"/>
        </w:rPr>
        <w:t>ついては、申請建築物</w:t>
      </w:r>
      <w:r w:rsidRPr="00FD44BB">
        <w:rPr>
          <w:color w:val="auto"/>
        </w:rPr>
        <w:t>の延べ面積と他の建築物の延べ面積の合計をいう。</w:t>
      </w:r>
      <w:r w:rsidRPr="00FD44BB">
        <w:rPr>
          <w:rFonts w:hint="eastAsia"/>
          <w:color w:val="auto"/>
        </w:rPr>
        <w:t>以下⑩</w:t>
      </w:r>
      <w:r w:rsidRPr="00FD44BB">
        <w:rPr>
          <w:color w:val="auto"/>
        </w:rPr>
        <w:t>において同じ。</w:t>
      </w:r>
      <w:r w:rsidRPr="00FD44BB">
        <w:rPr>
          <w:rFonts w:hint="eastAsia"/>
          <w:color w:val="auto"/>
        </w:rPr>
        <w:t>）の10分の１を超えるときは当該建築物の延べ面積の10分の１とする。）を記入してください。また、当該床面積の算定根拠を示す資料を別に添付してください。</w:t>
      </w:r>
    </w:p>
    <w:p w:rsidR="003616DE" w:rsidRPr="00FD44BB" w:rsidRDefault="003616DE" w:rsidP="003616DE">
      <w:pPr>
        <w:adjustRightInd/>
        <w:ind w:leftChars="100" w:left="426" w:hangingChars="99" w:hanging="212"/>
        <w:rPr>
          <w:rFonts w:hint="eastAsia"/>
          <w:color w:val="auto"/>
        </w:rPr>
      </w:pPr>
      <w:r w:rsidRPr="00FD44BB">
        <w:rPr>
          <w:rFonts w:hint="eastAsia"/>
          <w:color w:val="auto"/>
        </w:rPr>
        <w:t>⑪</w:t>
      </w:r>
      <w:r w:rsidRPr="00FD44BB">
        <w:rPr>
          <w:color w:val="auto"/>
        </w:rPr>
        <w:t xml:space="preserve">　他の建築物に</w:t>
      </w:r>
      <w:r w:rsidRPr="00FD44BB">
        <w:rPr>
          <w:rFonts w:hint="eastAsia"/>
          <w:color w:val="auto"/>
        </w:rPr>
        <w:t>ついて作成</w:t>
      </w:r>
      <w:r w:rsidRPr="00FD44BB">
        <w:rPr>
          <w:color w:val="auto"/>
        </w:rPr>
        <w:t>する場合</w:t>
      </w:r>
      <w:r w:rsidRPr="00FD44BB">
        <w:rPr>
          <w:rFonts w:hint="eastAsia"/>
          <w:color w:val="auto"/>
        </w:rPr>
        <w:t>は</w:t>
      </w:r>
      <w:r w:rsidRPr="00FD44BB">
        <w:rPr>
          <w:color w:val="auto"/>
        </w:rPr>
        <w:t>、</w:t>
      </w:r>
      <w:r w:rsidRPr="00FD44BB">
        <w:rPr>
          <w:rFonts w:hint="eastAsia"/>
          <w:color w:val="auto"/>
        </w:rPr>
        <w:t>【16．確認の特例】及び【1</w:t>
      </w:r>
      <w:r w:rsidRPr="00FD44BB">
        <w:rPr>
          <w:color w:val="auto"/>
        </w:rPr>
        <w:t>7</w:t>
      </w:r>
      <w:r w:rsidRPr="00FD44BB">
        <w:rPr>
          <w:rFonts w:hint="eastAsia"/>
          <w:color w:val="auto"/>
        </w:rPr>
        <w:t>．</w:t>
      </w:r>
      <w:r w:rsidRPr="00FD44BB">
        <w:rPr>
          <w:color w:val="auto"/>
        </w:rPr>
        <w:t>建築物の床面積のうち、通常の建築物の床面積を超える部分</w:t>
      </w:r>
      <w:r w:rsidRPr="00FD44BB">
        <w:rPr>
          <w:rFonts w:hint="eastAsia"/>
          <w:color w:val="auto"/>
        </w:rPr>
        <w:t>】の</w:t>
      </w:r>
      <w:r w:rsidRPr="00FD44BB">
        <w:rPr>
          <w:color w:val="auto"/>
        </w:rPr>
        <w:t>記載は不要です。</w:t>
      </w:r>
    </w:p>
    <w:p w:rsidR="003616DE" w:rsidRPr="00FD44BB" w:rsidRDefault="003616DE" w:rsidP="003616DE">
      <w:pPr>
        <w:adjustRightInd/>
        <w:ind w:leftChars="100" w:left="426" w:hangingChars="99" w:hanging="212"/>
        <w:rPr>
          <w:color w:val="auto"/>
        </w:rPr>
      </w:pPr>
      <w:r w:rsidRPr="00FD44BB">
        <w:rPr>
          <w:rFonts w:hint="eastAsia"/>
          <w:color w:val="auto"/>
        </w:rPr>
        <w:t>⑫　第三面は、建築確認等他の制度の申請書の写しに必要事項を補って追加して記載した書面その他の記載すべき事項の全てが明示された別の書面をもって代えることができます。</w:t>
      </w:r>
    </w:p>
    <w:p w:rsidR="003616DE" w:rsidRPr="00FD44BB" w:rsidRDefault="003616DE" w:rsidP="003616DE">
      <w:pPr>
        <w:suppressAutoHyphens/>
        <w:kinsoku w:val="0"/>
        <w:wordWrap w:val="0"/>
        <w:autoSpaceDE w:val="0"/>
        <w:autoSpaceDN w:val="0"/>
        <w:adjustRightInd/>
        <w:jc w:val="left"/>
        <w:rPr>
          <w:color w:val="auto"/>
          <w:spacing w:val="2"/>
        </w:rPr>
      </w:pPr>
      <w:r w:rsidRPr="00FD44BB">
        <w:rPr>
          <w:rFonts w:hint="eastAsia"/>
          <w:color w:val="auto"/>
        </w:rPr>
        <w:t>５．第四面関係</w:t>
      </w:r>
    </w:p>
    <w:p w:rsidR="003616DE" w:rsidRPr="00FD44BB" w:rsidRDefault="003616DE" w:rsidP="003616DE">
      <w:pPr>
        <w:suppressAutoHyphens/>
        <w:kinsoku w:val="0"/>
        <w:wordWrap w:val="0"/>
        <w:autoSpaceDE w:val="0"/>
        <w:autoSpaceDN w:val="0"/>
        <w:adjustRightInd/>
        <w:ind w:leftChars="101" w:left="426" w:hangingChars="98" w:hanging="210"/>
        <w:jc w:val="left"/>
        <w:rPr>
          <w:color w:val="auto"/>
          <w:spacing w:val="2"/>
        </w:rPr>
      </w:pPr>
      <w:r w:rsidRPr="00FD44BB">
        <w:rPr>
          <w:rFonts w:hint="eastAsia"/>
          <w:color w:val="auto"/>
        </w:rPr>
        <w:t>①　この面は、エネルギー消費性能の一層の向上のための建築物の新築等が、法第</w:t>
      </w:r>
      <w:r w:rsidRPr="00FD44BB">
        <w:rPr>
          <w:color w:val="auto"/>
        </w:rPr>
        <w:t>12</w:t>
      </w:r>
      <w:r w:rsidRPr="00FD44BB">
        <w:rPr>
          <w:rFonts w:hint="eastAsia"/>
          <w:color w:val="auto"/>
        </w:rPr>
        <w:t>条第１項の建築物エネルギー消費性能適合性判定を受けなければならない場合にのみ、記載してください。</w:t>
      </w:r>
    </w:p>
    <w:p w:rsidR="003616DE" w:rsidRPr="00FD44BB" w:rsidRDefault="003616DE" w:rsidP="003616DE">
      <w:pPr>
        <w:suppressAutoHyphens/>
        <w:kinsoku w:val="0"/>
        <w:wordWrap w:val="0"/>
        <w:autoSpaceDE w:val="0"/>
        <w:autoSpaceDN w:val="0"/>
        <w:adjustRightInd/>
        <w:ind w:leftChars="101" w:left="426" w:hangingChars="98" w:hanging="210"/>
        <w:jc w:val="left"/>
        <w:rPr>
          <w:color w:val="auto"/>
          <w:spacing w:val="2"/>
        </w:rPr>
      </w:pPr>
      <w:r w:rsidRPr="00FD44BB">
        <w:rPr>
          <w:rFonts w:hint="eastAsia"/>
          <w:color w:val="auto"/>
        </w:rPr>
        <w:lastRenderedPageBreak/>
        <w:t>②　付近見取図には、方位、道路及び目標となる地物を明示してください。</w:t>
      </w:r>
    </w:p>
    <w:p w:rsidR="003616DE" w:rsidRPr="00FD44BB" w:rsidRDefault="003616DE" w:rsidP="003616DE">
      <w:pPr>
        <w:suppressAutoHyphens/>
        <w:kinsoku w:val="0"/>
        <w:wordWrap w:val="0"/>
        <w:autoSpaceDE w:val="0"/>
        <w:autoSpaceDN w:val="0"/>
        <w:adjustRightInd/>
        <w:ind w:leftChars="101" w:left="426" w:hangingChars="98" w:hanging="210"/>
        <w:jc w:val="left"/>
        <w:rPr>
          <w:rFonts w:hint="eastAsia"/>
          <w:color w:val="auto"/>
          <w:spacing w:val="2"/>
        </w:rPr>
      </w:pPr>
      <w:r w:rsidRPr="00FD44BB">
        <w:rPr>
          <w:rFonts w:hint="eastAsia"/>
          <w:color w:val="auto"/>
        </w:rPr>
        <w:t>③　配置図には、縮尺、方位、敷地境界線、敷地内における建築物の位置、計画に係る建築物と他の建築物との別並びに敷地の接する道路の位置及び幅員を明示してください。</w:t>
      </w:r>
    </w:p>
    <w:p w:rsidR="003616DE" w:rsidRPr="00FD44BB" w:rsidRDefault="003616DE" w:rsidP="003616DE">
      <w:pPr>
        <w:adjustRightInd/>
        <w:jc w:val="left"/>
        <w:rPr>
          <w:color w:val="auto"/>
          <w:spacing w:val="2"/>
        </w:rPr>
      </w:pPr>
      <w:r w:rsidRPr="00FD44BB">
        <w:rPr>
          <w:rFonts w:hint="eastAsia"/>
          <w:color w:val="auto"/>
          <w:spacing w:val="2"/>
        </w:rPr>
        <w:t>６．</w:t>
      </w:r>
      <w:r w:rsidRPr="00FD44BB">
        <w:rPr>
          <w:rFonts w:ascii="Times New Roman" w:hAnsi="Times New Roman"/>
          <w:color w:val="auto"/>
          <w:spacing w:val="2"/>
        </w:rPr>
        <w:t>第</w:t>
      </w:r>
      <w:r w:rsidRPr="00FD44BB">
        <w:rPr>
          <w:rFonts w:hint="eastAsia"/>
          <w:color w:val="auto"/>
          <w:spacing w:val="2"/>
        </w:rPr>
        <w:t>五</w:t>
      </w:r>
      <w:r w:rsidRPr="00FD44BB">
        <w:rPr>
          <w:rFonts w:ascii="Times New Roman" w:hAnsi="Times New Roman"/>
          <w:color w:val="auto"/>
          <w:spacing w:val="2"/>
        </w:rPr>
        <w:t>面関係</w:t>
      </w:r>
    </w:p>
    <w:p w:rsidR="003616DE" w:rsidRPr="00FD44BB" w:rsidRDefault="003616DE" w:rsidP="003616DE">
      <w:pPr>
        <w:adjustRightInd/>
        <w:ind w:leftChars="88" w:left="402" w:hangingChars="100" w:hanging="214"/>
        <w:rPr>
          <w:color w:val="auto"/>
          <w:spacing w:val="2"/>
        </w:rPr>
      </w:pPr>
      <w:r w:rsidRPr="00FD44BB">
        <w:rPr>
          <w:rFonts w:hint="eastAsia"/>
          <w:color w:val="auto"/>
        </w:rPr>
        <w:t>①　第五面は、共同住宅等又は複合建築物（複合建築物の非住宅部分の認定を除く。）に係る申請を行う場合に、申請に係る住戸ごとに作成してください。</w:t>
      </w:r>
    </w:p>
    <w:p w:rsidR="003616DE" w:rsidRPr="00FD44BB" w:rsidRDefault="003616DE" w:rsidP="003616DE">
      <w:pPr>
        <w:adjustRightInd/>
        <w:ind w:leftChars="100" w:left="642" w:hangingChars="200" w:hanging="428"/>
        <w:rPr>
          <w:color w:val="auto"/>
        </w:rPr>
      </w:pPr>
      <w:r w:rsidRPr="00FD44BB">
        <w:rPr>
          <w:rFonts w:hint="eastAsia"/>
          <w:color w:val="auto"/>
        </w:rPr>
        <w:t>②　住戸の階数が二以上である場合には、【３．専用部分の床面積】に各階ごとの床面積を併せて</w:t>
      </w:r>
    </w:p>
    <w:p w:rsidR="003616DE" w:rsidRPr="00FD44BB" w:rsidRDefault="003616DE" w:rsidP="003616DE">
      <w:pPr>
        <w:adjustRightInd/>
        <w:ind w:leftChars="200" w:left="642" w:hangingChars="100" w:hanging="214"/>
        <w:rPr>
          <w:rFonts w:hint="eastAsia"/>
          <w:color w:val="auto"/>
        </w:rPr>
      </w:pPr>
      <w:r w:rsidRPr="00FD44BB">
        <w:rPr>
          <w:rFonts w:hint="eastAsia"/>
          <w:color w:val="auto"/>
        </w:rPr>
        <w:t>記載してください。</w:t>
      </w:r>
    </w:p>
    <w:p w:rsidR="003616DE" w:rsidRPr="00FD44BB" w:rsidRDefault="003616DE" w:rsidP="003616DE">
      <w:pPr>
        <w:adjustRightInd/>
        <w:ind w:leftChars="100" w:left="432" w:hangingChars="100" w:hanging="218"/>
        <w:rPr>
          <w:rFonts w:hint="eastAsia"/>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に従って記載してください</w:t>
      </w:r>
      <w:r w:rsidRPr="00FD44BB">
        <w:rPr>
          <w:rFonts w:hint="eastAsia"/>
          <w:color w:val="auto"/>
          <w:spacing w:val="2"/>
        </w:rPr>
        <w:t>。</w:t>
      </w:r>
    </w:p>
    <w:p w:rsidR="003616DE" w:rsidRPr="00FD44BB" w:rsidRDefault="003616DE" w:rsidP="003616DE">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　（外壁、窓等を通しての熱の損失の防止に関する事項）及び（一次エネルギー消費量に関する事項）</w:t>
      </w:r>
      <w:r w:rsidRPr="00FD44BB">
        <w:rPr>
          <w:rFonts w:ascii="Times New Roman" w:hAnsi="Times New Roman"/>
          <w:color w:val="auto"/>
        </w:rPr>
        <w:t>のそれぞれ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rsidR="003616DE" w:rsidRPr="00FD44BB" w:rsidRDefault="003616DE" w:rsidP="003616DE">
      <w:pPr>
        <w:adjustRightInd/>
        <w:ind w:leftChars="200" w:left="749" w:hangingChars="150" w:hanging="321"/>
        <w:rPr>
          <w:color w:val="auto"/>
        </w:rPr>
      </w:pPr>
      <w:r w:rsidRPr="00FD44BB">
        <w:rPr>
          <w:color w:val="auto"/>
        </w:rPr>
        <w:t>(2)</w:t>
      </w:r>
      <w:r w:rsidRPr="00FD44BB">
        <w:rPr>
          <w:rFonts w:hint="eastAsia"/>
          <w:color w:val="auto"/>
        </w:rPr>
        <w:t xml:space="preserve">　「外皮平均熱貫流率」及び「冷房期の平均日射熱取得率」については、それぞれの</w:t>
      </w:r>
      <w:r w:rsidRPr="00FD44BB">
        <w:rPr>
          <w:rFonts w:ascii="Times New Roman" w:hAnsi="Times New Roman"/>
          <w:color w:val="auto"/>
        </w:rPr>
        <w:t>基準値（</w:t>
      </w:r>
      <w:r w:rsidRPr="00FD44BB">
        <w:rPr>
          <w:rFonts w:hint="eastAsia"/>
          <w:color w:val="auto"/>
        </w:rPr>
        <w:t>基準省令第</w:t>
      </w:r>
      <w:r w:rsidRPr="00FD44BB">
        <w:rPr>
          <w:color w:val="auto"/>
        </w:rPr>
        <w:t>10</w:t>
      </w:r>
      <w:r w:rsidRPr="00FD44BB">
        <w:rPr>
          <w:rFonts w:hint="eastAsia"/>
          <w:color w:val="auto"/>
        </w:rPr>
        <w:t>条第２号イの</w:t>
      </w:r>
      <w:r w:rsidRPr="00FD44BB">
        <w:rPr>
          <w:rFonts w:ascii="Times New Roman" w:hAnsi="Times New Roman"/>
          <w:color w:val="auto"/>
        </w:rPr>
        <w:t>表に掲げる数値</w:t>
      </w:r>
      <w:r w:rsidRPr="00FD44BB">
        <w:rPr>
          <w:rFonts w:hint="eastAsia"/>
          <w:color w:val="auto"/>
        </w:rPr>
        <w:t>をいう</w:t>
      </w:r>
      <w:r w:rsidRPr="00FD44BB">
        <w:rPr>
          <w:rFonts w:ascii="Times New Roman" w:hAnsi="Times New Roman"/>
          <w:color w:val="auto"/>
        </w:rPr>
        <w:t>。</w:t>
      </w:r>
      <w:r w:rsidRPr="00FD44BB">
        <w:rPr>
          <w:rFonts w:hint="eastAsia"/>
          <w:color w:val="auto"/>
        </w:rPr>
        <w:t>）と併せて記載してください。</w:t>
      </w:r>
    </w:p>
    <w:p w:rsidR="003616DE" w:rsidRPr="00FD44BB" w:rsidRDefault="003616DE" w:rsidP="003616DE">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　「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FD44BB">
        <w:rPr>
          <w:color w:val="auto"/>
        </w:rPr>
        <w:t>、</w:t>
      </w:r>
      <w:r w:rsidRPr="00FD44BB">
        <w:rPr>
          <w:rFonts w:hint="eastAsia"/>
          <w:color w:val="auto"/>
        </w:rPr>
        <w:t>小数点第二位未満を切り上げた数値としてください。</w:t>
      </w:r>
    </w:p>
    <w:p w:rsidR="003616DE" w:rsidRPr="00FD44BB" w:rsidRDefault="003616DE" w:rsidP="003616DE">
      <w:pPr>
        <w:adjustRightInd/>
        <w:ind w:leftChars="200" w:left="749" w:hangingChars="150" w:hanging="321"/>
        <w:rPr>
          <w:rFonts w:hint="eastAsia"/>
          <w:color w:val="auto"/>
          <w:spacing w:val="2"/>
        </w:rPr>
      </w:pPr>
      <w:r w:rsidRPr="00FD44BB">
        <w:rPr>
          <w:rFonts w:hint="eastAsia"/>
          <w:color w:val="auto"/>
        </w:rPr>
        <w:t>(</w:t>
      </w:r>
      <w:r w:rsidRPr="00FD44BB">
        <w:rPr>
          <w:color w:val="auto"/>
        </w:rPr>
        <w:t>4)</w:t>
      </w:r>
      <w:r w:rsidRPr="00FD44BB">
        <w:rPr>
          <w:rFonts w:hint="eastAsia"/>
          <w:color w:val="auto"/>
        </w:rPr>
        <w:t xml:space="preserve">　「基準省令第10条第２号イ⑵の基準」又は「基準省令第10条第２号ロ⑵の基準」を用いる場合は、別紙に詳細を記載してください。</w:t>
      </w:r>
    </w:p>
    <w:p w:rsidR="003616DE" w:rsidRPr="00FD44BB" w:rsidRDefault="003616DE" w:rsidP="003616DE">
      <w:pPr>
        <w:adjustRightInd/>
        <w:ind w:leftChars="200" w:left="755" w:hangingChars="150" w:hanging="327"/>
        <w:rPr>
          <w:rFonts w:hint="eastAsia"/>
          <w:color w:val="auto"/>
          <w:spacing w:val="2"/>
        </w:rPr>
      </w:pPr>
      <w:r w:rsidRPr="00FD44BB">
        <w:rPr>
          <w:rFonts w:hint="eastAsia"/>
          <w:color w:val="auto"/>
          <w:spacing w:val="2"/>
        </w:rPr>
        <w:t>(</w:t>
      </w:r>
      <w:r w:rsidRPr="00FD44BB">
        <w:rPr>
          <w:color w:val="auto"/>
          <w:spacing w:val="2"/>
        </w:rPr>
        <w:t>5</w:t>
      </w:r>
      <w:r w:rsidRPr="00FD44BB">
        <w:rPr>
          <w:rFonts w:hint="eastAsia"/>
          <w:color w:val="auto"/>
          <w:spacing w:val="2"/>
        </w:rPr>
        <w:t>）　施行日以後認定申請建築物の増築、改築又は修繕等をする場合の記載について、住戸全体の外壁、窓等を通しての熱の損失の防止に関する事項は「基準省令第10条第２号イ⑴の基準」に、住戸全体の一次エネルギー消費量に関する事項は「基準省令第10条第２号ロ⑴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color w:val="auto"/>
        </w:rPr>
        <w:sym w:font="Wingdings 2" w:char="F050"/>
      </w:r>
      <w:r w:rsidRPr="00FD44BB">
        <w:rPr>
          <w:rFonts w:hint="eastAsia"/>
          <w:color w:val="auto"/>
          <w:spacing w:val="2"/>
        </w:rPr>
        <w:t>」マークを入れ、別紙に詳細を記載してください。</w:t>
      </w:r>
    </w:p>
    <w:p w:rsidR="003616DE" w:rsidRPr="00FD44BB" w:rsidRDefault="003616DE" w:rsidP="003616DE">
      <w:pPr>
        <w:adjustRightInd/>
        <w:ind w:leftChars="100" w:left="642" w:hangingChars="200" w:hanging="428"/>
        <w:rPr>
          <w:color w:val="auto"/>
        </w:rPr>
      </w:pPr>
      <w:r w:rsidRPr="00FD44BB">
        <w:rPr>
          <w:rFonts w:hint="eastAsia"/>
          <w:color w:val="auto"/>
        </w:rPr>
        <w:t>④　第五面は、他の制度の申請書の写しに必要事項を補うこと、複数の住戸に関する情報を集約し</w:t>
      </w:r>
    </w:p>
    <w:p w:rsidR="003616DE" w:rsidRPr="00FD44BB" w:rsidRDefault="003616DE" w:rsidP="003616DE">
      <w:pPr>
        <w:adjustRightInd/>
        <w:ind w:leftChars="200" w:left="642" w:hangingChars="100" w:hanging="214"/>
        <w:rPr>
          <w:color w:val="auto"/>
        </w:rPr>
      </w:pPr>
      <w:r w:rsidRPr="00FD44BB">
        <w:rPr>
          <w:rFonts w:hint="eastAsia"/>
          <w:color w:val="auto"/>
        </w:rPr>
        <w:t>て記載すること等により記載すべき事項の全てが明示された別の書面をもって代えることができ</w:t>
      </w:r>
    </w:p>
    <w:p w:rsidR="003616DE" w:rsidRPr="00FD44BB" w:rsidRDefault="003616DE" w:rsidP="003616DE">
      <w:pPr>
        <w:adjustRightInd/>
        <w:ind w:leftChars="200" w:left="642" w:hangingChars="100" w:hanging="214"/>
        <w:rPr>
          <w:color w:val="auto"/>
          <w:spacing w:val="2"/>
        </w:rPr>
      </w:pPr>
      <w:r w:rsidRPr="00FD44BB">
        <w:rPr>
          <w:rFonts w:hint="eastAsia"/>
          <w:color w:val="auto"/>
        </w:rPr>
        <w:t>ます。</w:t>
      </w:r>
    </w:p>
    <w:p w:rsidR="003616DE" w:rsidRPr="00FD44BB" w:rsidRDefault="003616DE" w:rsidP="003616DE">
      <w:pPr>
        <w:widowControl/>
        <w:jc w:val="left"/>
        <w:rPr>
          <w:color w:val="auto"/>
        </w:rPr>
      </w:pPr>
      <w:r w:rsidRPr="00FD44BB">
        <w:rPr>
          <w:rFonts w:hint="eastAsia"/>
          <w:color w:val="auto"/>
        </w:rPr>
        <w:t>７．第六面関係</w:t>
      </w:r>
    </w:p>
    <w:p w:rsidR="003616DE" w:rsidRPr="00FD44BB" w:rsidRDefault="003616DE" w:rsidP="003616DE">
      <w:pPr>
        <w:widowControl/>
        <w:ind w:firstLineChars="200" w:firstLine="428"/>
        <w:jc w:val="left"/>
        <w:rPr>
          <w:color w:val="auto"/>
        </w:rPr>
      </w:pPr>
      <w:r w:rsidRPr="00FD44BB">
        <w:rPr>
          <w:rFonts w:hint="eastAsia"/>
          <w:color w:val="auto"/>
        </w:rPr>
        <w:t>第六面は、記載すべき事項の全てが明示された別の書面をもって代えることができます。</w:t>
      </w:r>
    </w:p>
    <w:p w:rsidR="003616DE" w:rsidRPr="00FD44BB" w:rsidRDefault="003616DE" w:rsidP="003616DE">
      <w:pPr>
        <w:widowControl/>
        <w:jc w:val="left"/>
        <w:rPr>
          <w:color w:val="auto"/>
        </w:rPr>
      </w:pPr>
      <w:r w:rsidRPr="00FD44BB">
        <w:rPr>
          <w:rFonts w:hint="eastAsia"/>
          <w:color w:val="auto"/>
        </w:rPr>
        <w:t>８. 別紙関係</w:t>
      </w:r>
    </w:p>
    <w:p w:rsidR="003616DE" w:rsidRPr="00FD44BB" w:rsidRDefault="003616DE" w:rsidP="003616DE">
      <w:pPr>
        <w:widowControl/>
        <w:ind w:left="428" w:hangingChars="200" w:hanging="428"/>
        <w:jc w:val="left"/>
        <w:rPr>
          <w:color w:val="auto"/>
        </w:rPr>
      </w:pPr>
      <w:r w:rsidRPr="00FD44BB">
        <w:rPr>
          <w:rFonts w:hint="eastAsia"/>
          <w:color w:val="auto"/>
        </w:rPr>
        <w:t xml:space="preserve">　①　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3616DE" w:rsidRPr="00FD44BB" w:rsidRDefault="003616DE" w:rsidP="003616DE">
      <w:pPr>
        <w:widowControl/>
        <w:ind w:left="428" w:hangingChars="200" w:hanging="428"/>
        <w:jc w:val="left"/>
        <w:rPr>
          <w:color w:val="auto"/>
        </w:rPr>
      </w:pPr>
      <w:r w:rsidRPr="00FD44BB">
        <w:rPr>
          <w:rFonts w:hint="eastAsia"/>
          <w:color w:val="auto"/>
        </w:rPr>
        <w:t xml:space="preserve">　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3616DE" w:rsidRPr="00FD44BB" w:rsidRDefault="003616DE" w:rsidP="003616DE">
      <w:pPr>
        <w:widowControl/>
        <w:ind w:left="428" w:hangingChars="200" w:hanging="428"/>
        <w:jc w:val="left"/>
        <w:rPr>
          <w:color w:val="auto"/>
        </w:rPr>
      </w:pPr>
      <w:r w:rsidRPr="00FD44BB">
        <w:rPr>
          <w:rFonts w:hint="eastAsia"/>
          <w:color w:val="auto"/>
        </w:rPr>
        <w:t xml:space="preserve">　③　１欄の（１）の１）から４）までにおける「断熱性能」は、「熱貫流率」又は「熱抵抗値」のうち、該当するチェックボックスに「✓」マークを入れ、併せて必要な事項を記入してください。</w:t>
      </w:r>
    </w:p>
    <w:p w:rsidR="003616DE" w:rsidRPr="00FD44BB" w:rsidRDefault="003616DE" w:rsidP="003616DE">
      <w:pPr>
        <w:widowControl/>
        <w:ind w:left="428" w:hangingChars="200" w:hanging="428"/>
        <w:jc w:val="left"/>
        <w:rPr>
          <w:color w:val="auto"/>
        </w:rPr>
      </w:pPr>
      <w:r w:rsidRPr="00FD44BB">
        <w:rPr>
          <w:rFonts w:hint="eastAsia"/>
          <w:color w:val="auto"/>
        </w:rPr>
        <w:t xml:space="preserve">　④　１欄の（１）の３）及び４）における（イ）及び（ロ）の「該当箇所の有無」は、該当箇所がある場合には「有」のチェックボックスに、「✓」マークを入れてください。</w:t>
      </w:r>
    </w:p>
    <w:p w:rsidR="003616DE" w:rsidRPr="00FD44BB" w:rsidRDefault="003616DE" w:rsidP="003616DE">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１欄の（１）の５）は、開口部のうち主たるものを対象として、必要な事項を記入してください。</w:t>
      </w:r>
    </w:p>
    <w:p w:rsidR="003616DE" w:rsidRPr="00FD44BB" w:rsidRDefault="003616DE" w:rsidP="003616DE">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lastRenderedPageBreak/>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rsidR="003616DE" w:rsidRPr="00FD44BB" w:rsidRDefault="003616DE" w:rsidP="003616DE">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rsidR="003616DE" w:rsidRPr="00FD44BB" w:rsidRDefault="003616DE" w:rsidP="003616DE">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力（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rsidR="003616DE" w:rsidRPr="00FD44BB" w:rsidRDefault="003616DE" w:rsidP="003616DE">
      <w:pPr>
        <w:suppressAutoHyphens/>
        <w:kinsoku w:val="0"/>
        <w:wordWrap w:val="0"/>
        <w:autoSpaceDE w:val="0"/>
        <w:autoSpaceDN w:val="0"/>
        <w:adjustRightInd/>
        <w:ind w:leftChars="100" w:left="426" w:hangingChars="99" w:hanging="212"/>
        <w:jc w:val="left"/>
        <w:rPr>
          <w:rFonts w:hint="eastAsia"/>
          <w:color w:val="auto"/>
          <w:spacing w:val="2"/>
        </w:rPr>
      </w:pPr>
      <w:r w:rsidRPr="00FD44BB">
        <w:rPr>
          <w:rFonts w:hint="eastAsia"/>
          <w:color w:val="auto"/>
        </w:rPr>
        <w:t>⑨　１欄に書き表せない事項で特に記入すべき事項は、２欄に記入し、又は別紙に記入して添えてください。</w:t>
      </w:r>
    </w:p>
    <w:p w:rsidR="003616DE" w:rsidRPr="00FD44BB" w:rsidRDefault="003616DE" w:rsidP="003616DE">
      <w:pPr>
        <w:widowControl/>
        <w:ind w:left="428" w:hangingChars="200" w:hanging="428"/>
        <w:jc w:val="left"/>
        <w:rPr>
          <w:rFonts w:hint="eastAsia"/>
          <w:color w:val="auto"/>
        </w:rPr>
      </w:pPr>
    </w:p>
    <w:p w:rsidR="00B62B8A" w:rsidRPr="003616DE" w:rsidRDefault="00B62B8A" w:rsidP="00FC1738">
      <w:pPr>
        <w:rPr>
          <w:rFonts w:hint="eastAsia"/>
          <w:color w:val="auto"/>
        </w:rPr>
      </w:pPr>
    </w:p>
    <w:sectPr w:rsidR="00B62B8A" w:rsidRPr="003616DE"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98B" w:rsidRDefault="0020798B">
      <w:r>
        <w:separator/>
      </w:r>
    </w:p>
  </w:endnote>
  <w:endnote w:type="continuationSeparator" w:id="0">
    <w:p w:rsidR="0020798B" w:rsidRDefault="002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98B" w:rsidRDefault="0020798B">
      <w:r>
        <w:rPr>
          <w:rFonts w:hAnsi="Times New Roman" w:cs="Times New Roman"/>
          <w:color w:val="auto"/>
          <w:sz w:val="2"/>
          <w:szCs w:val="2"/>
        </w:rPr>
        <w:continuationSeparator/>
      </w:r>
    </w:p>
  </w:footnote>
  <w:footnote w:type="continuationSeparator" w:id="0">
    <w:p w:rsidR="0020798B" w:rsidRDefault="0020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98B"/>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1250"/>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6DE"/>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158A"/>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453"/>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493"/>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50C5"/>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E511F"/>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1738"/>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06515DBE-79F9-4B31-8F1C-5FD57B26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47ED"/>
    <w:pPr>
      <w:tabs>
        <w:tab w:val="center" w:pos="4252"/>
        <w:tab w:val="right" w:pos="8504"/>
      </w:tabs>
      <w:snapToGrid w:val="0"/>
    </w:pPr>
  </w:style>
  <w:style w:type="character" w:customStyle="1" w:styleId="a4">
    <w:name w:val="ヘッダー (文字)"/>
    <w:link w:val="a3"/>
    <w:locked/>
    <w:rsid w:val="003A47ED"/>
    <w:rPr>
      <w:rFonts w:ascii="ＭＳ 明朝" w:eastAsia="ＭＳ 明朝" w:cs="ＭＳ 明朝"/>
      <w:color w:val="000000"/>
      <w:kern w:val="0"/>
      <w:sz w:val="21"/>
      <w:szCs w:val="21"/>
    </w:rPr>
  </w:style>
  <w:style w:type="paragraph" w:styleId="a5">
    <w:name w:val="footer"/>
    <w:basedOn w:val="a"/>
    <w:link w:val="a6"/>
    <w:unhideWhenUsed/>
    <w:rsid w:val="003A47ED"/>
    <w:pPr>
      <w:tabs>
        <w:tab w:val="center" w:pos="4252"/>
        <w:tab w:val="right" w:pos="8504"/>
      </w:tabs>
      <w:snapToGrid w:val="0"/>
    </w:pPr>
  </w:style>
  <w:style w:type="character" w:customStyle="1" w:styleId="a6">
    <w:name w:val="フッター (文字)"/>
    <w:link w:val="a5"/>
    <w:locked/>
    <w:rsid w:val="003A47ED"/>
    <w:rPr>
      <w:rFonts w:ascii="ＭＳ 明朝" w:eastAsia="ＭＳ 明朝" w:cs="ＭＳ 明朝"/>
      <w:color w:val="000000"/>
      <w:kern w:val="0"/>
      <w:sz w:val="21"/>
      <w:szCs w:val="21"/>
    </w:rPr>
  </w:style>
  <w:style w:type="paragraph" w:styleId="a7">
    <w:name w:val="Balloon Text"/>
    <w:basedOn w:val="a"/>
    <w:link w:val="a8"/>
    <w:semiHidden/>
    <w:unhideWhenUsed/>
    <w:rsid w:val="007A5888"/>
    <w:rPr>
      <w:rFonts w:ascii="Arial" w:eastAsia="ＭＳ ゴシック" w:hAnsi="Arial" w:cs="Times New Roman"/>
      <w:sz w:val="18"/>
      <w:szCs w:val="18"/>
    </w:rPr>
  </w:style>
  <w:style w:type="character" w:customStyle="1" w:styleId="a8">
    <w:name w:val="吹き出し (文字)"/>
    <w:link w:val="a7"/>
    <w:locked/>
    <w:rsid w:val="007A5888"/>
    <w:rPr>
      <w:rFonts w:ascii="Arial" w:eastAsia="ＭＳ ゴシック" w:hAnsi="Arial" w:cs="Times New Roman"/>
      <w:color w:val="000000"/>
      <w:kern w:val="0"/>
      <w:sz w:val="18"/>
      <w:szCs w:val="18"/>
    </w:rPr>
  </w:style>
  <w:style w:type="character" w:styleId="a9">
    <w:name w:val="annotation reference"/>
    <w:semiHidden/>
    <w:unhideWhenUsed/>
    <w:rsid w:val="00CA4BDE"/>
    <w:rPr>
      <w:sz w:val="18"/>
      <w:szCs w:val="18"/>
    </w:rPr>
  </w:style>
  <w:style w:type="paragraph" w:styleId="aa">
    <w:name w:val="annotation text"/>
    <w:basedOn w:val="a"/>
    <w:link w:val="ab"/>
    <w:semiHidden/>
    <w:unhideWhenUsed/>
    <w:rsid w:val="00CA4BDE"/>
    <w:pPr>
      <w:jc w:val="left"/>
    </w:pPr>
  </w:style>
  <w:style w:type="character" w:customStyle="1" w:styleId="ab">
    <w:name w:val="コメント文字列 (文字)"/>
    <w:link w:val="aa"/>
    <w:rsid w:val="00CA4BDE"/>
    <w:rPr>
      <w:rFonts w:ascii="ＭＳ 明朝" w:hAnsi="ＭＳ 明朝" w:cs="ＭＳ 明朝"/>
      <w:color w:val="000000"/>
      <w:sz w:val="21"/>
      <w:szCs w:val="21"/>
    </w:rPr>
  </w:style>
  <w:style w:type="paragraph" w:styleId="ac">
    <w:name w:val="annotation subject"/>
    <w:basedOn w:val="aa"/>
    <w:next w:val="aa"/>
    <w:link w:val="ad"/>
    <w:semiHidden/>
    <w:unhideWhenUsed/>
    <w:rsid w:val="00CA4BDE"/>
    <w:rPr>
      <w:b/>
      <w:bCs/>
    </w:rPr>
  </w:style>
  <w:style w:type="character" w:customStyle="1" w:styleId="ad">
    <w:name w:val="コメント内容 (文字)"/>
    <w:link w:val="ac"/>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character" w:styleId="af1">
    <w:name w:val="footnote reference"/>
    <w:semiHidden/>
    <w:rsid w:val="003616DE"/>
    <w:rPr>
      <w:vertAlign w:val="superscript"/>
      <w:lang w:val="en-US" w:eastAsia="ja-JP"/>
    </w:rPr>
  </w:style>
  <w:style w:type="character" w:styleId="af2">
    <w:name w:val="endnote reference"/>
    <w:semiHidden/>
    <w:rsid w:val="003616DE"/>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A017-7277-43B2-8968-B0ED7624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11829</Words>
  <Characters>2802</Characters>
  <Application>Microsoft Office Word</Application>
  <DocSecurity>0</DocSecurity>
  <Lines>23</Lines>
  <Paragraphs>29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黒木 彩結里 [Sayuri Kuroki]</cp:lastModifiedBy>
  <cp:revision>2</cp:revision>
  <cp:lastPrinted>2021-01-04T09:03:00Z</cp:lastPrinted>
  <dcterms:created xsi:type="dcterms:W3CDTF">2025-01-28T05:09:00Z</dcterms:created>
  <dcterms:modified xsi:type="dcterms:W3CDTF">2025-01-28T05:09:00Z</dcterms:modified>
</cp:coreProperties>
</file>