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353" w:rsidRDefault="003408BA">
      <w:pPr>
        <w:autoSpaceDE w:val="0"/>
        <w:autoSpaceDN w:val="0"/>
        <w:adjustRightInd w:val="0"/>
        <w:ind w:left="200" w:hanging="200"/>
        <w:rPr>
          <w:sz w:val="20"/>
          <w:szCs w:val="20"/>
        </w:rPr>
      </w:pPr>
      <w:r>
        <w:rPr>
          <w:rFonts w:hint="eastAsia"/>
          <w:sz w:val="20"/>
          <w:szCs w:val="20"/>
        </w:rPr>
        <w:t>様式第３号（第４条関係）</w:t>
      </w:r>
    </w:p>
    <w:p w:rsidR="00507353" w:rsidRDefault="00507353">
      <w:pPr>
        <w:autoSpaceDE w:val="0"/>
        <w:autoSpaceDN w:val="0"/>
        <w:adjustRightInd w:val="0"/>
        <w:jc w:val="left"/>
        <w:rPr>
          <w:sz w:val="20"/>
          <w:szCs w:val="20"/>
        </w:rPr>
      </w:pPr>
    </w:p>
    <w:p w:rsidR="00507353" w:rsidRDefault="00507353">
      <w:pPr>
        <w:autoSpaceDE w:val="0"/>
        <w:autoSpaceDN w:val="0"/>
        <w:adjustRightInd w:val="0"/>
        <w:jc w:val="center"/>
        <w:rPr>
          <w:sz w:val="20"/>
          <w:szCs w:val="20"/>
        </w:rPr>
      </w:pPr>
      <w:bookmarkStart w:id="0" w:name="_GoBack"/>
      <w:r>
        <w:rPr>
          <w:rFonts w:hint="eastAsia"/>
        </w:rPr>
        <w:t>特別特定建築物の建築物移動等円滑化基準適合義務違反是正措置要請書</w:t>
      </w:r>
    </w:p>
    <w:bookmarkEnd w:id="0"/>
    <w:p w:rsidR="00507353" w:rsidRDefault="00507353">
      <w:pPr>
        <w:autoSpaceDE w:val="0"/>
        <w:autoSpaceDN w:val="0"/>
        <w:adjustRightInd w:val="0"/>
        <w:jc w:val="left"/>
        <w:rPr>
          <w:sz w:val="20"/>
          <w:szCs w:val="20"/>
        </w:rPr>
      </w:pPr>
    </w:p>
    <w:p w:rsidR="00507353" w:rsidRDefault="00507353">
      <w:pPr>
        <w:autoSpaceDE w:val="0"/>
        <w:autoSpaceDN w:val="0"/>
        <w:adjustRightInd w:val="0"/>
        <w:jc w:val="right"/>
        <w:rPr>
          <w:sz w:val="20"/>
          <w:szCs w:val="20"/>
        </w:rPr>
      </w:pPr>
      <w:r>
        <w:rPr>
          <w:rFonts w:hint="eastAsia"/>
        </w:rPr>
        <w:t>第　　　　　号</w:t>
      </w:r>
    </w:p>
    <w:p w:rsidR="00507353" w:rsidRDefault="00507353">
      <w:pPr>
        <w:autoSpaceDE w:val="0"/>
        <w:autoSpaceDN w:val="0"/>
        <w:adjustRightInd w:val="0"/>
        <w:jc w:val="right"/>
        <w:rPr>
          <w:sz w:val="20"/>
          <w:szCs w:val="20"/>
        </w:rPr>
      </w:pPr>
      <w:r>
        <w:rPr>
          <w:rFonts w:hint="eastAsia"/>
        </w:rPr>
        <w:t>年　　月　　日</w:t>
      </w:r>
    </w:p>
    <w:p w:rsidR="00507353" w:rsidRDefault="00507353">
      <w:pPr>
        <w:autoSpaceDE w:val="0"/>
        <w:autoSpaceDN w:val="0"/>
        <w:adjustRightInd w:val="0"/>
        <w:jc w:val="left"/>
        <w:rPr>
          <w:sz w:val="20"/>
          <w:szCs w:val="20"/>
        </w:rPr>
      </w:pPr>
      <w:r>
        <w:rPr>
          <w:rFonts w:hint="eastAsia"/>
        </w:rPr>
        <w:t xml:space="preserve">　特別特定建築物を管理する機関の長</w:t>
      </w:r>
    </w:p>
    <w:p w:rsidR="00507353" w:rsidRDefault="00507353">
      <w:pPr>
        <w:autoSpaceDE w:val="0"/>
        <w:autoSpaceDN w:val="0"/>
        <w:adjustRightInd w:val="0"/>
        <w:jc w:val="left"/>
        <w:rPr>
          <w:sz w:val="20"/>
          <w:szCs w:val="20"/>
        </w:rPr>
      </w:pPr>
    </w:p>
    <w:p w:rsidR="00507353" w:rsidRDefault="00507353">
      <w:pPr>
        <w:autoSpaceDE w:val="0"/>
        <w:autoSpaceDN w:val="0"/>
        <w:adjustRightInd w:val="0"/>
        <w:jc w:val="right"/>
        <w:rPr>
          <w:sz w:val="20"/>
          <w:szCs w:val="20"/>
        </w:rPr>
      </w:pPr>
      <w:r>
        <w:rPr>
          <w:rFonts w:hint="eastAsia"/>
        </w:rPr>
        <w:t xml:space="preserve">石巻市長　　　　　　　　　　印　</w:t>
      </w:r>
    </w:p>
    <w:p w:rsidR="00507353" w:rsidRDefault="00507353">
      <w:pPr>
        <w:autoSpaceDE w:val="0"/>
        <w:autoSpaceDN w:val="0"/>
        <w:adjustRightInd w:val="0"/>
        <w:jc w:val="left"/>
        <w:rPr>
          <w:sz w:val="20"/>
          <w:szCs w:val="20"/>
        </w:rPr>
      </w:pPr>
    </w:p>
    <w:p w:rsidR="00507353" w:rsidRDefault="00507353">
      <w:pPr>
        <w:autoSpaceDE w:val="0"/>
        <w:autoSpaceDN w:val="0"/>
        <w:adjustRightInd w:val="0"/>
        <w:jc w:val="left"/>
        <w:rPr>
          <w:sz w:val="20"/>
          <w:szCs w:val="20"/>
        </w:rPr>
      </w:pPr>
      <w:r>
        <w:rPr>
          <w:rFonts w:hint="eastAsia"/>
        </w:rPr>
        <w:t xml:space="preserve">　下記の特別特定建築物について、下記の理由により、高齢者、障害者等の移動等の円滑化の促進に関する法律第</w:t>
      </w:r>
      <w:r>
        <w:t>14</w:t>
      </w:r>
      <w:r>
        <w:rPr>
          <w:rFonts w:hint="eastAsia"/>
        </w:rPr>
        <w:t>条第</w:t>
      </w:r>
      <w:r>
        <w:t>1</w:t>
      </w:r>
      <w:r>
        <w:rPr>
          <w:rFonts w:hint="eastAsia"/>
        </w:rPr>
        <w:t>項に定める特別特定建築物の建築物移動等円滑化基準適合義務に違反する事実が認められるので、同法第</w:t>
      </w:r>
      <w:r>
        <w:t>15</w:t>
      </w:r>
      <w:r>
        <w:rPr>
          <w:rFonts w:hint="eastAsia"/>
        </w:rPr>
        <w:t>条第</w:t>
      </w:r>
      <w:r>
        <w:t>2</w:t>
      </w:r>
      <w:r>
        <w:rPr>
          <w:rFonts w:hint="eastAsia"/>
        </w:rPr>
        <w:t>項の規定により、是正措置を講ずるよう要請します。</w:t>
      </w:r>
    </w:p>
    <w:p w:rsidR="00507353" w:rsidRDefault="00507353">
      <w:pPr>
        <w:autoSpaceDE w:val="0"/>
        <w:autoSpaceDN w:val="0"/>
        <w:adjustRightInd w:val="0"/>
        <w:jc w:val="left"/>
        <w:rPr>
          <w:sz w:val="20"/>
          <w:szCs w:val="20"/>
        </w:rPr>
      </w:pPr>
    </w:p>
    <w:p w:rsidR="00507353" w:rsidRDefault="00507353">
      <w:pPr>
        <w:autoSpaceDE w:val="0"/>
        <w:autoSpaceDN w:val="0"/>
        <w:adjustRightInd w:val="0"/>
        <w:jc w:val="right"/>
        <w:rPr>
          <w:sz w:val="20"/>
          <w:szCs w:val="20"/>
        </w:rPr>
      </w:pPr>
      <w:r>
        <w:rPr>
          <w:rFonts w:hint="eastAsia"/>
        </w:rPr>
        <w:t xml:space="preserve">　</w:t>
      </w:r>
    </w:p>
    <w:p w:rsidR="00507353" w:rsidRDefault="00507353">
      <w:pPr>
        <w:autoSpaceDE w:val="0"/>
        <w:autoSpaceDN w:val="0"/>
        <w:adjustRightInd w:val="0"/>
        <w:jc w:val="left"/>
        <w:rPr>
          <w:sz w:val="20"/>
          <w:szCs w:val="20"/>
        </w:rPr>
      </w:pPr>
      <w:r>
        <w:rPr>
          <w:rFonts w:hint="eastAsia"/>
        </w:rPr>
        <w:t xml:space="preserve">　</w:t>
      </w:r>
    </w:p>
    <w:p w:rsidR="00507353" w:rsidRDefault="00507353">
      <w:pPr>
        <w:autoSpaceDE w:val="0"/>
        <w:autoSpaceDN w:val="0"/>
        <w:adjustRightInd w:val="0"/>
        <w:jc w:val="center"/>
        <w:rPr>
          <w:sz w:val="20"/>
          <w:szCs w:val="20"/>
        </w:rPr>
      </w:pPr>
      <w:r>
        <w:rPr>
          <w:rFonts w:hint="eastAsia"/>
        </w:rPr>
        <w:t>記</w:t>
      </w:r>
    </w:p>
    <w:p w:rsidR="00507353" w:rsidRDefault="00507353">
      <w:pPr>
        <w:autoSpaceDE w:val="0"/>
        <w:autoSpaceDN w:val="0"/>
        <w:adjustRightInd w:val="0"/>
        <w:jc w:val="left"/>
        <w:rPr>
          <w:sz w:val="20"/>
          <w:szCs w:val="20"/>
        </w:rPr>
      </w:pPr>
    </w:p>
    <w:p w:rsidR="00507353" w:rsidRDefault="00507353">
      <w:pPr>
        <w:autoSpaceDE w:val="0"/>
        <w:autoSpaceDN w:val="0"/>
        <w:adjustRightInd w:val="0"/>
        <w:jc w:val="left"/>
        <w:rPr>
          <w:sz w:val="20"/>
          <w:szCs w:val="20"/>
        </w:rPr>
      </w:pPr>
      <w:r>
        <w:t>1</w:t>
      </w:r>
      <w:r>
        <w:rPr>
          <w:rFonts w:hint="eastAsia"/>
        </w:rPr>
        <w:t xml:space="preserve">　特別特定建築物の位置</w:t>
      </w:r>
    </w:p>
    <w:p w:rsidR="00507353" w:rsidRDefault="00507353">
      <w:pPr>
        <w:autoSpaceDE w:val="0"/>
        <w:autoSpaceDN w:val="0"/>
        <w:adjustRightInd w:val="0"/>
        <w:jc w:val="left"/>
        <w:rPr>
          <w:sz w:val="20"/>
          <w:szCs w:val="20"/>
        </w:rPr>
      </w:pPr>
    </w:p>
    <w:p w:rsidR="00507353" w:rsidRDefault="00507353">
      <w:pPr>
        <w:autoSpaceDE w:val="0"/>
        <w:autoSpaceDN w:val="0"/>
        <w:adjustRightInd w:val="0"/>
        <w:jc w:val="left"/>
        <w:rPr>
          <w:sz w:val="20"/>
          <w:szCs w:val="20"/>
        </w:rPr>
      </w:pPr>
      <w:r>
        <w:t>2</w:t>
      </w:r>
      <w:r>
        <w:rPr>
          <w:rFonts w:hint="eastAsia"/>
        </w:rPr>
        <w:t xml:space="preserve">　特別特定建築物の概要</w:t>
      </w:r>
    </w:p>
    <w:p w:rsidR="00507353" w:rsidRDefault="00507353">
      <w:pPr>
        <w:autoSpaceDE w:val="0"/>
        <w:autoSpaceDN w:val="0"/>
        <w:adjustRightInd w:val="0"/>
        <w:jc w:val="left"/>
        <w:rPr>
          <w:sz w:val="20"/>
          <w:szCs w:val="20"/>
        </w:rPr>
      </w:pPr>
      <w:r>
        <w:rPr>
          <w:rFonts w:hint="eastAsia"/>
        </w:rPr>
        <w:t xml:space="preserve">　</w:t>
      </w:r>
      <w:r>
        <w:t>(1)</w:t>
      </w:r>
      <w:r>
        <w:rPr>
          <w:rFonts w:hint="eastAsia"/>
        </w:rPr>
        <w:t xml:space="preserve">　主要用途</w:t>
      </w:r>
    </w:p>
    <w:p w:rsidR="00507353" w:rsidRDefault="00507353">
      <w:pPr>
        <w:autoSpaceDE w:val="0"/>
        <w:autoSpaceDN w:val="0"/>
        <w:adjustRightInd w:val="0"/>
        <w:jc w:val="left"/>
        <w:rPr>
          <w:sz w:val="20"/>
          <w:szCs w:val="20"/>
        </w:rPr>
      </w:pPr>
      <w:r>
        <w:rPr>
          <w:rFonts w:hint="eastAsia"/>
        </w:rPr>
        <w:t xml:space="preserve">　</w:t>
      </w:r>
      <w:r>
        <w:t>(2)</w:t>
      </w:r>
      <w:r>
        <w:rPr>
          <w:rFonts w:hint="eastAsia"/>
        </w:rPr>
        <w:t xml:space="preserve">　延べ面積</w:t>
      </w:r>
    </w:p>
    <w:p w:rsidR="00507353" w:rsidRDefault="00507353">
      <w:pPr>
        <w:autoSpaceDE w:val="0"/>
        <w:autoSpaceDN w:val="0"/>
        <w:adjustRightInd w:val="0"/>
        <w:jc w:val="left"/>
        <w:rPr>
          <w:sz w:val="20"/>
          <w:szCs w:val="20"/>
        </w:rPr>
      </w:pPr>
      <w:r>
        <w:rPr>
          <w:rFonts w:hint="eastAsia"/>
        </w:rPr>
        <w:t xml:space="preserve">　</w:t>
      </w:r>
      <w:r>
        <w:t>(3)</w:t>
      </w:r>
      <w:r>
        <w:rPr>
          <w:rFonts w:hint="eastAsia"/>
        </w:rPr>
        <w:t xml:space="preserve">　その他の事項</w:t>
      </w:r>
    </w:p>
    <w:p w:rsidR="00507353" w:rsidRDefault="00507353">
      <w:pPr>
        <w:autoSpaceDE w:val="0"/>
        <w:autoSpaceDN w:val="0"/>
        <w:adjustRightInd w:val="0"/>
        <w:jc w:val="left"/>
        <w:rPr>
          <w:sz w:val="20"/>
          <w:szCs w:val="20"/>
        </w:rPr>
      </w:pPr>
    </w:p>
    <w:p w:rsidR="00507353" w:rsidRDefault="00507353">
      <w:pPr>
        <w:autoSpaceDE w:val="0"/>
        <w:autoSpaceDN w:val="0"/>
        <w:adjustRightInd w:val="0"/>
        <w:jc w:val="left"/>
        <w:rPr>
          <w:sz w:val="20"/>
          <w:szCs w:val="20"/>
        </w:rPr>
      </w:pPr>
      <w:r>
        <w:t>3</w:t>
      </w:r>
      <w:r>
        <w:rPr>
          <w:rFonts w:hint="eastAsia"/>
        </w:rPr>
        <w:t xml:space="preserve">　理由及び是正措置要請事項</w:t>
      </w:r>
    </w:p>
    <w:sectPr w:rsidR="00507353">
      <w:pgSz w:w="11907" w:h="16840" w:code="9"/>
      <w:pgMar w:top="1984" w:right="1701" w:bottom="1701" w:left="1701" w:header="720" w:footer="720" w:gutter="0"/>
      <w:cols w:space="720"/>
      <w:noEndnote/>
      <w:docGrid w:type="linesAndChars" w:linePitch="357"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353"/>
    <w:rsid w:val="00237982"/>
    <w:rsid w:val="003408BA"/>
    <w:rsid w:val="00507353"/>
    <w:rsid w:val="00BB7E1A"/>
    <w:rsid w:val="00FE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35F9D9-9C96-423C-B065-EA9AE493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黒木 彩結里 [Sayuri Kuroki]</dc:creator>
  <cp:keywords/>
  <dc:description/>
  <cp:lastModifiedBy>黒木 彩結里 [Sayuri Kuroki]</cp:lastModifiedBy>
  <cp:revision>2</cp:revision>
  <dcterms:created xsi:type="dcterms:W3CDTF">2025-08-21T04:52:00Z</dcterms:created>
  <dcterms:modified xsi:type="dcterms:W3CDTF">2025-08-21T04:52:00Z</dcterms:modified>
</cp:coreProperties>
</file>