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103" w:right="0" w:firstLine="0"/>
        <w:jc w:val="left"/>
        <w:rPr>
          <w:rFonts w:ascii="ＭＳ ゴシック" w:eastAsia="ＭＳ ゴシック" w:hint="eastAsia"/>
          <w:sz w:val="21"/>
        </w:rPr>
      </w:pPr>
      <w:r>
        <w:rPr>
          <w:rFonts w:ascii="ＭＳ ゴシック" w:eastAsia="ＭＳ ゴシック" w:hint="eastAsia"/>
          <w:sz w:val="21"/>
        </w:rPr>
        <w:t>だれもが住みよい福祉のまちづくり条例施行規則様式第２号〔チェックリスト〕</w:t>
      </w: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spacing w:before="10"/>
        <w:rPr>
          <w:rFonts w:ascii="ＭＳ ゴシック"/>
          <w:sz w:val="19"/>
        </w:rPr>
      </w:pPr>
    </w:p>
    <w:p>
      <w:pPr>
        <w:tabs>
          <w:tab w:pos="1073" w:val="left" w:leader="none"/>
          <w:tab w:pos="2088" w:val="left" w:leader="none"/>
          <w:tab w:pos="3103" w:val="left" w:leader="none"/>
          <w:tab w:pos="4119" w:val="left" w:leader="none"/>
        </w:tabs>
        <w:spacing w:before="1"/>
        <w:ind w:left="58" w:right="0" w:firstLine="0"/>
        <w:jc w:val="center"/>
        <w:rPr>
          <w:b/>
          <w:sz w:val="48"/>
        </w:rPr>
      </w:pPr>
      <w:r>
        <w:rPr>
          <w:b/>
          <w:sz w:val="48"/>
        </w:rPr>
        <w:t>整</w:t>
        <w:tab/>
        <w:t>備</w:t>
        <w:tab/>
        <w:t>項</w:t>
        <w:tab/>
        <w:t>目</w:t>
        <w:tab/>
        <w:t>表</w:t>
      </w:r>
    </w:p>
    <w:p>
      <w:pPr>
        <w:spacing w:before="27"/>
        <w:ind w:left="58" w:right="0" w:firstLine="0"/>
        <w:jc w:val="center"/>
        <w:rPr>
          <w:sz w:val="32"/>
        </w:rPr>
      </w:pPr>
      <w:r>
        <w:rPr>
          <w:sz w:val="32"/>
        </w:rPr>
        <w:t>（建 築 物 以 外）</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
        <w:rPr>
          <w:sz w:val="34"/>
        </w:rPr>
      </w:pPr>
    </w:p>
    <w:p>
      <w:pPr>
        <w:tabs>
          <w:tab w:pos="7786" w:val="left" w:leader="none"/>
        </w:tabs>
        <w:spacing w:before="0"/>
        <w:ind w:left="63" w:right="0" w:firstLine="0"/>
        <w:jc w:val="center"/>
        <w:rPr>
          <w:rFonts w:ascii="ＭＳ ゴシック" w:eastAsia="ＭＳ ゴシック" w:hint="eastAsia"/>
          <w:b/>
          <w:sz w:val="24"/>
        </w:rPr>
      </w:pPr>
      <w:r>
        <w:rPr>
          <w:rFonts w:ascii="Times New Roman" w:eastAsia="Times New Roman"/>
          <w:b/>
          <w:spacing w:val="-60"/>
          <w:sz w:val="24"/>
          <w:u w:val="single" w:color="00FF00"/>
        </w:rPr>
        <w:t> </w:t>
      </w:r>
      <w:r>
        <w:rPr>
          <w:rFonts w:ascii="ＭＳ ゴシック" w:eastAsia="ＭＳ ゴシック" w:hint="eastAsia"/>
          <w:b/>
          <w:sz w:val="24"/>
          <w:u w:val="single" w:color="00FF00"/>
        </w:rPr>
        <w:t>公</w:t>
      </w:r>
      <w:r>
        <w:rPr>
          <w:rFonts w:ascii="ＭＳ ゴシック" w:eastAsia="ＭＳ ゴシック" w:hint="eastAsia"/>
          <w:b/>
          <w:spacing w:val="-47"/>
          <w:sz w:val="24"/>
          <w:u w:val="single" w:color="00FF00"/>
        </w:rPr>
        <w:t> </w:t>
      </w:r>
      <w:r>
        <w:rPr>
          <w:rFonts w:ascii="ＭＳ ゴシック" w:eastAsia="ＭＳ ゴシック" w:hint="eastAsia"/>
          <w:b/>
          <w:sz w:val="24"/>
          <w:u w:val="single" w:color="00FF00"/>
        </w:rPr>
        <w:t>益</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的</w:t>
      </w:r>
      <w:r>
        <w:rPr>
          <w:rFonts w:ascii="ＭＳ ゴシック" w:eastAsia="ＭＳ ゴシック" w:hint="eastAsia"/>
          <w:b/>
          <w:spacing w:val="-43"/>
          <w:sz w:val="24"/>
          <w:u w:val="single" w:color="00FF00"/>
        </w:rPr>
        <w:t> </w:t>
      </w:r>
      <w:r>
        <w:rPr>
          <w:rFonts w:ascii="ＭＳ ゴシック" w:eastAsia="ＭＳ ゴシック" w:hint="eastAsia"/>
          <w:b/>
          <w:sz w:val="24"/>
          <w:u w:val="single" w:color="00FF00"/>
        </w:rPr>
        <w:t>施</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設</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の</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名</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称</w:t>
      </w:r>
      <w:r>
        <w:rPr>
          <w:rFonts w:ascii="ＭＳ ゴシック" w:eastAsia="ＭＳ ゴシック" w:hint="eastAsia"/>
          <w:b/>
          <w:spacing w:val="-46"/>
          <w:sz w:val="24"/>
          <w:u w:val="single" w:color="00FF00"/>
        </w:rPr>
        <w:t> </w:t>
      </w:r>
      <w:r>
        <w:rPr>
          <w:rFonts w:ascii="ＭＳ ゴシック" w:eastAsia="ＭＳ ゴシック" w:hint="eastAsia"/>
          <w:b/>
          <w:sz w:val="24"/>
          <w:u w:val="single" w:color="00FF00"/>
        </w:rPr>
        <w:t>：</w:t>
        <w:tab/>
      </w:r>
    </w:p>
    <w:p>
      <w:pPr>
        <w:pStyle w:val="BodyText"/>
        <w:spacing w:before="12"/>
        <w:rPr>
          <w:rFonts w:ascii="ＭＳ ゴシック"/>
          <w:b/>
          <w:sz w:val="18"/>
        </w:rPr>
      </w:pPr>
    </w:p>
    <w:p>
      <w:pPr>
        <w:spacing w:before="74"/>
        <w:ind w:left="880" w:right="0" w:firstLine="0"/>
        <w:jc w:val="left"/>
        <w:rPr>
          <w:rFonts w:ascii="ＭＳ ゴシック" w:eastAsia="ＭＳ ゴシック" w:hint="eastAsia"/>
          <w:sz w:val="14"/>
        </w:rPr>
      </w:pPr>
      <w:r>
        <w:rPr>
          <w:rFonts w:ascii="Times New Roman" w:eastAsia="Times New Roman"/>
          <w:b/>
          <w:spacing w:val="-60"/>
          <w:sz w:val="24"/>
          <w:u w:val="single" w:color="00FF00"/>
        </w:rPr>
        <w:t> </w:t>
      </w:r>
      <w:r>
        <w:rPr>
          <w:rFonts w:ascii="ＭＳ ゴシック" w:eastAsia="ＭＳ ゴシック" w:hint="eastAsia"/>
          <w:b/>
          <w:spacing w:val="-25"/>
          <w:sz w:val="24"/>
          <w:u w:val="single" w:color="00FF00"/>
        </w:rPr>
        <w:t>公 益 的 施 設 の 区 分 ：</w:t>
      </w:r>
      <w:r>
        <w:rPr>
          <w:rFonts w:ascii="ＭＳ ゴシック" w:eastAsia="ＭＳ ゴシック" w:hint="eastAsia"/>
          <w:spacing w:val="6"/>
          <w:sz w:val="14"/>
          <w:u w:val="single" w:color="00FF00"/>
        </w:rPr>
        <w:t>建築物以外の公共交通機関の施設・道路・公園・建築物以外の路外駐車場</w:t>
      </w:r>
      <w:r>
        <w:rPr>
          <w:rFonts w:ascii="ＭＳ ゴシック" w:eastAsia="ＭＳ ゴシック" w:hint="eastAsia"/>
          <w:spacing w:val="11"/>
          <w:sz w:val="14"/>
          <w:u w:val="single" w:color="00FF00"/>
        </w:rPr>
        <w:t> </w:t>
      </w:r>
    </w:p>
    <w:p>
      <w:pPr>
        <w:pStyle w:val="BodyText"/>
        <w:spacing w:before="4"/>
        <w:rPr>
          <w:rFonts w:ascii="ＭＳ ゴシック"/>
          <w:sz w:val="19"/>
        </w:rPr>
      </w:pPr>
    </w:p>
    <w:p>
      <w:pPr>
        <w:tabs>
          <w:tab w:pos="8618" w:val="left" w:leader="none"/>
        </w:tabs>
        <w:spacing w:before="66"/>
        <w:ind w:left="890" w:right="0" w:firstLine="0"/>
        <w:jc w:val="left"/>
        <w:rPr>
          <w:rFonts w:ascii="ＭＳ ゴシック" w:eastAsia="ＭＳ ゴシック" w:hint="eastAsia"/>
          <w:sz w:val="24"/>
        </w:rPr>
      </w:pPr>
      <w:r>
        <w:rPr>
          <w:rFonts w:ascii="Times New Roman" w:eastAsia="Times New Roman"/>
          <w:b/>
          <w:spacing w:val="-60"/>
          <w:sz w:val="24"/>
          <w:u w:val="single" w:color="00FF00"/>
        </w:rPr>
        <w:t> </w:t>
      </w:r>
      <w:r>
        <w:rPr>
          <w:rFonts w:ascii="ＭＳ ゴシック" w:eastAsia="ＭＳ ゴシック" w:hint="eastAsia"/>
          <w:b/>
          <w:spacing w:val="14"/>
          <w:w w:val="95"/>
          <w:sz w:val="24"/>
          <w:u w:val="single" w:color="00FF00"/>
        </w:rPr>
        <w:t>整</w:t>
      </w:r>
      <w:r>
        <w:rPr>
          <w:rFonts w:ascii="ＭＳ ゴシック" w:eastAsia="ＭＳ ゴシック" w:hint="eastAsia"/>
          <w:b/>
          <w:spacing w:val="12"/>
          <w:w w:val="95"/>
          <w:sz w:val="24"/>
          <w:u w:val="single" w:color="00FF00"/>
        </w:rPr>
        <w:t>備</w:t>
      </w:r>
      <w:r>
        <w:rPr>
          <w:rFonts w:ascii="ＭＳ ゴシック" w:eastAsia="ＭＳ ゴシック" w:hint="eastAsia"/>
          <w:b/>
          <w:spacing w:val="14"/>
          <w:w w:val="95"/>
          <w:sz w:val="24"/>
          <w:u w:val="single" w:color="00FF00"/>
        </w:rPr>
        <w:t>項目</w:t>
      </w:r>
      <w:r>
        <w:rPr>
          <w:rFonts w:ascii="ＭＳ ゴシック" w:eastAsia="ＭＳ ゴシック" w:hint="eastAsia"/>
          <w:b/>
          <w:spacing w:val="12"/>
          <w:w w:val="95"/>
          <w:sz w:val="24"/>
          <w:u w:val="single" w:color="00FF00"/>
        </w:rPr>
        <w:t>表</w:t>
      </w:r>
      <w:r>
        <w:rPr>
          <w:rFonts w:ascii="ＭＳ ゴシック" w:eastAsia="ＭＳ ゴシック" w:hint="eastAsia"/>
          <w:b/>
          <w:spacing w:val="14"/>
          <w:w w:val="95"/>
          <w:sz w:val="24"/>
          <w:u w:val="single" w:color="00FF00"/>
        </w:rPr>
        <w:t>作</w:t>
      </w:r>
      <w:r>
        <w:rPr>
          <w:rFonts w:ascii="ＭＳ ゴシック" w:eastAsia="ＭＳ ゴシック" w:hint="eastAsia"/>
          <w:b/>
          <w:spacing w:val="12"/>
          <w:w w:val="95"/>
          <w:sz w:val="24"/>
          <w:u w:val="single" w:color="00FF00"/>
        </w:rPr>
        <w:t>成</w:t>
      </w:r>
      <w:r>
        <w:rPr>
          <w:rFonts w:ascii="ＭＳ ゴシック" w:eastAsia="ＭＳ ゴシック" w:hint="eastAsia"/>
          <w:b/>
          <w:spacing w:val="14"/>
          <w:w w:val="95"/>
          <w:sz w:val="24"/>
          <w:u w:val="single" w:color="00FF00"/>
        </w:rPr>
        <w:t>者氏</w:t>
      </w:r>
      <w:r>
        <w:rPr>
          <w:rFonts w:ascii="ＭＳ ゴシック" w:eastAsia="ＭＳ ゴシック" w:hint="eastAsia"/>
          <w:b/>
          <w:spacing w:val="12"/>
          <w:w w:val="95"/>
          <w:sz w:val="24"/>
          <w:u w:val="single" w:color="00FF00"/>
        </w:rPr>
        <w:t>名</w:t>
      </w:r>
      <w:r>
        <w:rPr>
          <w:rFonts w:ascii="ＭＳ ゴシック" w:eastAsia="ＭＳ ゴシック" w:hint="eastAsia"/>
          <w:w w:val="95"/>
          <w:sz w:val="24"/>
          <w:u w:val="single" w:color="00FF00"/>
        </w:rPr>
        <w:t>：</w:t>
        <w:tab/>
      </w:r>
    </w:p>
    <w:p>
      <w:pPr>
        <w:spacing w:after="0"/>
        <w:jc w:val="left"/>
        <w:rPr>
          <w:rFonts w:ascii="ＭＳ ゴシック" w:eastAsia="ＭＳ ゴシック" w:hint="eastAsia"/>
          <w:sz w:val="24"/>
        </w:rPr>
        <w:sectPr>
          <w:type w:val="continuous"/>
          <w:pgSz w:w="11910" w:h="16840"/>
          <w:pgMar w:top="760" w:bottom="280" w:left="1200" w:right="1260"/>
        </w:sectPr>
      </w:pPr>
    </w:p>
    <w:p>
      <w:pPr>
        <w:spacing w:before="49"/>
        <w:ind w:left="103" w:right="0" w:firstLine="0"/>
        <w:jc w:val="left"/>
        <w:rPr>
          <w:sz w:val="20"/>
        </w:rPr>
      </w:pPr>
      <w:r>
        <w:rPr>
          <w:rFonts w:ascii="ＭＳ ゴシック" w:eastAsia="ＭＳ ゴシック" w:hint="eastAsia"/>
          <w:spacing w:val="-8"/>
          <w:w w:val="99"/>
          <w:sz w:val="20"/>
        </w:rPr>
        <w:t>様式第２号</w:t>
      </w:r>
      <w:r>
        <w:rPr>
          <w:spacing w:val="-8"/>
          <w:w w:val="99"/>
          <w:sz w:val="20"/>
        </w:rPr>
        <w:t>（</w:t>
      </w:r>
      <w:r>
        <w:rPr>
          <w:spacing w:val="-9"/>
          <w:w w:val="99"/>
          <w:sz w:val="20"/>
        </w:rPr>
        <w:t>その２</w:t>
      </w:r>
      <w:r>
        <w:rPr>
          <w:spacing w:val="-108"/>
          <w:w w:val="99"/>
          <w:sz w:val="20"/>
        </w:rPr>
        <w:t>）</w:t>
      </w:r>
      <w:r>
        <w:rPr>
          <w:spacing w:val="-8"/>
          <w:w w:val="99"/>
          <w:sz w:val="20"/>
        </w:rPr>
        <w:t>（第</w:t>
      </w:r>
      <w:r>
        <w:rPr>
          <w:spacing w:val="-4"/>
          <w:w w:val="99"/>
          <w:sz w:val="20"/>
        </w:rPr>
        <w:t>4</w:t>
      </w:r>
      <w:r>
        <w:rPr>
          <w:spacing w:val="-8"/>
          <w:w w:val="99"/>
          <w:sz w:val="20"/>
        </w:rPr>
        <w:t>条，第</w:t>
      </w:r>
      <w:r>
        <w:rPr>
          <w:spacing w:val="-4"/>
          <w:w w:val="99"/>
          <w:sz w:val="20"/>
        </w:rPr>
        <w:t>6</w:t>
      </w:r>
      <w:r>
        <w:rPr>
          <w:spacing w:val="-8"/>
          <w:w w:val="99"/>
          <w:sz w:val="20"/>
        </w:rPr>
        <w:t>条，第</w:t>
      </w:r>
      <w:r>
        <w:rPr>
          <w:spacing w:val="-4"/>
          <w:w w:val="99"/>
          <w:sz w:val="20"/>
        </w:rPr>
        <w:t>9</w:t>
      </w:r>
      <w:r>
        <w:rPr>
          <w:spacing w:val="-8"/>
          <w:w w:val="99"/>
          <w:sz w:val="20"/>
        </w:rPr>
        <w:t>条関係</w:t>
      </w:r>
      <w:r>
        <w:rPr>
          <w:w w:val="99"/>
          <w:sz w:val="20"/>
        </w:rPr>
        <w:t>）</w:t>
      </w:r>
    </w:p>
    <w:p>
      <w:pPr>
        <w:pStyle w:val="BodyText"/>
        <w:rPr>
          <w:sz w:val="20"/>
        </w:rPr>
      </w:pPr>
    </w:p>
    <w:p>
      <w:pPr>
        <w:pStyle w:val="BodyText"/>
        <w:spacing w:before="8"/>
        <w:rPr>
          <w:sz w:val="25"/>
        </w:rPr>
      </w:pPr>
    </w:p>
    <w:p>
      <w:pPr>
        <w:spacing w:before="0"/>
        <w:ind w:left="149" w:right="0" w:firstLine="0"/>
        <w:jc w:val="center"/>
        <w:rPr>
          <w:sz w:val="24"/>
        </w:rPr>
      </w:pPr>
      <w:r>
        <w:rPr>
          <w:sz w:val="24"/>
        </w:rPr>
        <w:t>整備項目表（建築物以外の公共交通機関の施設）</w:t>
      </w:r>
    </w:p>
    <w:p>
      <w:pPr>
        <w:pStyle w:val="BodyText"/>
        <w:rPr>
          <w:sz w:val="20"/>
        </w:rPr>
      </w:pPr>
    </w:p>
    <w:p>
      <w:pPr>
        <w:pStyle w:val="BodyText"/>
        <w:rPr>
          <w:sz w:val="20"/>
        </w:rPr>
      </w:pPr>
    </w:p>
    <w:p>
      <w:pPr>
        <w:pStyle w:val="BodyText"/>
        <w:spacing w:before="4"/>
        <w:rPr>
          <w:sz w:val="10"/>
        </w:rPr>
      </w:pPr>
      <w:r>
        <w:rPr/>
        <w:pict>
          <v:group style="position:absolute;margin-left:69.239998pt;margin-top:8.579375pt;width:456.85pt;height:40.950pt;mso-position-horizontal-relative:page;mso-position-vertical-relative:paragraph;z-index:-251652096;mso-wrap-distance-left:0;mso-wrap-distance-right:0" coordorigin="1385,172" coordsize="9137,819">
            <v:shape style="position:absolute;left:1384;top:171;width:118;height:10" coordorigin="1385,172" coordsize="118,10" path="m1502,172l1385,172,1385,174,1387,174,1387,176,1390,176,1390,179,1392,179,1392,181,1502,181,1502,172xe" filled="true" fillcolor="#000000" stroked="false">
              <v:path arrowok="t"/>
              <v:fill type="solid"/>
            </v:shape>
            <v:shape style="position:absolute;left:1384;top:173;width:10;height:118" coordorigin="1385,174" coordsize="10,118" path="m1387,174l1385,174,1385,186,1394,186,1394,181,1392,181,1392,179,1390,179,1390,176,1387,176,1387,174xm1394,186l1385,186,1385,292,1394,292,1394,186xe" filled="true" fillcolor="#000000" stroked="false">
              <v:path arrowok="t"/>
              <v:fill type="solid"/>
            </v:shape>
            <v:shape style="position:absolute;left:10404;top:171;width:118;height:10" coordorigin="10404,172" coordsize="118,10" path="m10522,172l10404,172,10404,181,10514,181,10514,179,10517,179,10517,176,10519,176,10519,174,10522,174,10522,172xe" filled="true" fillcolor="#000000" stroked="false">
              <v:path arrowok="t"/>
              <v:fill type="solid"/>
            </v:shape>
            <v:shape style="position:absolute;left:10512;top:173;width:10;height:118" coordorigin="10512,174" coordsize="10,118" path="m10522,174l10519,174,10519,176,10517,176,10517,179,10514,179,10514,181,10512,181,10512,186,10522,186,10522,174xm10522,186l10512,186,10512,292,10522,292,10522,186xe" filled="true" fillcolor="#000000" stroked="false">
              <v:path arrowok="t"/>
              <v:fill type="solid"/>
            </v:shape>
            <v:line style="position:absolute" from="1502,176" to="10406,176" stroked="true" strokeweight=".48pt" strokecolor="#000000">
              <v:stroke dashstyle="solid"/>
            </v:line>
            <v:line style="position:absolute" from="6967,181" to="6967,580" stroked="true" strokeweight=".48pt" strokecolor="#000000">
              <v:stroke dashstyle="solid"/>
            </v:line>
            <v:line style="position:absolute" from="1392,582" to="10514,582" stroked="true" strokeweight=".48pt" strokecolor="#000000">
              <v:stroke dashstyle="solid"/>
            </v:line>
            <v:line style="position:absolute" from="1390,292" to="1390,990" stroked="true" strokeweight=".48pt" strokecolor="#000000">
              <v:stroke dashstyle="solid"/>
            </v:line>
            <v:line style="position:absolute" from="2402,181" to="2402,983" stroked="true" strokeweight=".48pt" strokecolor="#000000">
              <v:stroke dashstyle="solid"/>
            </v:line>
            <v:line style="position:absolute" from="10517,292" to="10517,990" stroked="true" strokeweight=".48pt" strokecolor="#000000">
              <v:stroke dashstyle="solid"/>
            </v:line>
            <v:shape style="position:absolute;left:1387;top:980;width:116;height:10" coordorigin="1387,980" coordsize="116,10" path="m1502,980l1394,980,1394,983,1392,983,1392,985,1390,985,1390,988,1387,988,1387,990,1502,990,1502,980xe" filled="true" fillcolor="#000000" stroked="false">
              <v:path arrowok="t"/>
              <v:fill type="solid"/>
            </v:shape>
            <v:shape style="position:absolute;left:10404;top:980;width:118;height:10" coordorigin="10404,980" coordsize="118,10" path="m10514,980l10404,980,10404,990,10522,990,10514,980xe" filled="true" fillcolor="#000000" stroked="false">
              <v:path arrowok="t"/>
              <v:fill type="solid"/>
            </v:shape>
            <v:line style="position:absolute" from="1502,985" to="10406,985" stroked="true" strokeweight=".48pt" strokecolor="#000000">
              <v:stroke dashstyle="solid"/>
            </v:line>
            <v:shapetype id="_x0000_t202" o:spt="202" coordsize="21600,21600" path="m,l,21600r21600,l21600,xe">
              <v:stroke joinstyle="miter"/>
              <v:path gradientshapeok="t" o:connecttype="rect"/>
            </v:shapetype>
            <v:shape style="position:absolute;left:5697;top:705;width:181;height:161" type="#_x0000_t202" filled="false" stroked="false">
              <v:textbox inset="0,0,0,0">
                <w:txbxContent>
                  <w:p>
                    <w:pPr>
                      <w:spacing w:line="161" w:lineRule="exact" w:before="0"/>
                      <w:ind w:left="0" w:right="0" w:firstLine="0"/>
                      <w:jc w:val="left"/>
                      <w:rPr>
                        <w:sz w:val="16"/>
                      </w:rPr>
                    </w:pPr>
                    <w:r>
                      <w:rPr>
                        <w:w w:val="100"/>
                        <w:sz w:val="16"/>
                      </w:rPr>
                      <w:t>㎡</w:t>
                    </w:r>
                  </w:p>
                </w:txbxContent>
              </v:textbox>
              <w10:wrap type="none"/>
            </v:shape>
            <v:shape style="position:absolute;left:2148;top:705;width:181;height:161" type="#_x0000_t202" filled="false" stroked="false">
              <v:textbox inset="0,0,0,0">
                <w:txbxContent>
                  <w:p>
                    <w:pPr>
                      <w:spacing w:line="161" w:lineRule="exact" w:before="0"/>
                      <w:ind w:left="0" w:right="0" w:firstLine="0"/>
                      <w:jc w:val="left"/>
                      <w:rPr>
                        <w:sz w:val="16"/>
                      </w:rPr>
                    </w:pPr>
                    <w:r>
                      <w:rPr>
                        <w:w w:val="100"/>
                        <w:sz w:val="16"/>
                      </w:rPr>
                      <w:t>積</w:t>
                    </w:r>
                  </w:p>
                </w:txbxContent>
              </v:textbox>
              <w10:wrap type="none"/>
            </v:shape>
            <v:shape style="position:absolute;left:1473;top:705;width:181;height:161" type="#_x0000_t202" filled="false" stroked="false">
              <v:textbox inset="0,0,0,0">
                <w:txbxContent>
                  <w:p>
                    <w:pPr>
                      <w:spacing w:line="161" w:lineRule="exact" w:before="0"/>
                      <w:ind w:left="0" w:right="0" w:firstLine="0"/>
                      <w:jc w:val="left"/>
                      <w:rPr>
                        <w:sz w:val="16"/>
                      </w:rPr>
                    </w:pPr>
                    <w:r>
                      <w:rPr>
                        <w:w w:val="100"/>
                        <w:sz w:val="16"/>
                      </w:rPr>
                      <w:t>面</w:t>
                    </w:r>
                  </w:p>
                </w:txbxContent>
              </v:textbox>
              <w10:wrap type="none"/>
            </v:shape>
            <v:shape style="position:absolute;left:5952;top:176;width:1016;height:406" type="#_x0000_t202" filled="false" stroked="true" strokeweight=".48pt" strokecolor="#000000">
              <v:textbox inset="0,0,0,0">
                <w:txbxContent>
                  <w:p>
                    <w:pPr>
                      <w:spacing w:before="99"/>
                      <w:ind w:left="81" w:right="0" w:firstLine="0"/>
                      <w:jc w:val="left"/>
                      <w:rPr>
                        <w:sz w:val="16"/>
                      </w:rPr>
                    </w:pPr>
                    <w:r>
                      <w:rPr>
                        <w:sz w:val="16"/>
                      </w:rPr>
                      <w:t>所 在 地</w:t>
                    </w:r>
                  </w:p>
                </w:txbxContent>
              </v:textbox>
              <v:stroke dashstyle="solid"/>
              <w10:wrap type="none"/>
            </v:shape>
            <v:shape style="position:absolute;left:2148;top:302;width:181;height:161" type="#_x0000_t202" filled="false" stroked="false">
              <v:textbox inset="0,0,0,0">
                <w:txbxContent>
                  <w:p>
                    <w:pPr>
                      <w:spacing w:line="161" w:lineRule="exact" w:before="0"/>
                      <w:ind w:left="0" w:right="0" w:firstLine="0"/>
                      <w:jc w:val="left"/>
                      <w:rPr>
                        <w:sz w:val="16"/>
                      </w:rPr>
                    </w:pPr>
                    <w:r>
                      <w:rPr>
                        <w:w w:val="100"/>
                        <w:sz w:val="16"/>
                      </w:rPr>
                      <w:t>称</w:t>
                    </w:r>
                  </w:p>
                </w:txbxContent>
              </v:textbox>
              <w10:wrap type="none"/>
            </v:shape>
            <v:shape style="position:absolute;left:1473;top:302;width:181;height:161" type="#_x0000_t202" filled="false" stroked="false">
              <v:textbox inset="0,0,0,0">
                <w:txbxContent>
                  <w:p>
                    <w:pPr>
                      <w:spacing w:line="161" w:lineRule="exact" w:before="0"/>
                      <w:ind w:left="0" w:right="0" w:firstLine="0"/>
                      <w:jc w:val="left"/>
                      <w:rPr>
                        <w:sz w:val="16"/>
                      </w:rPr>
                    </w:pPr>
                    <w:r>
                      <w:rPr>
                        <w:w w:val="100"/>
                        <w:sz w:val="16"/>
                      </w:rPr>
                      <w:t>名</w:t>
                    </w:r>
                  </w:p>
                </w:txbxContent>
              </v:textbox>
              <w10:wrap type="none"/>
            </v:shape>
            <w10:wrap type="topAndBottom"/>
          </v:group>
        </w:pict>
      </w:r>
    </w:p>
    <w:p>
      <w:pPr>
        <w:pStyle w:val="BodyText"/>
        <w:rPr>
          <w:sz w:val="20"/>
        </w:rPr>
      </w:pPr>
    </w:p>
    <w:p>
      <w:pPr>
        <w:pStyle w:val="BodyText"/>
        <w:spacing w:before="4"/>
      </w:pPr>
    </w:p>
    <w:p>
      <w:pPr>
        <w:pStyle w:val="BodyText"/>
        <w:ind w:left="103"/>
      </w:pPr>
      <w:r>
        <w:rPr/>
        <w:t>１ 改札口</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488"/>
        <w:gridCol w:w="451"/>
        <w:gridCol w:w="422"/>
        <w:gridCol w:w="343"/>
        <w:gridCol w:w="506"/>
      </w:tblGrid>
      <w:tr>
        <w:trPr>
          <w:trHeight w:val="798"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7" w:lineRule="auto" w:before="98"/>
              <w:ind w:left="83" w:right="73"/>
              <w:jc w:val="both"/>
              <w:rPr>
                <w:sz w:val="16"/>
              </w:rPr>
            </w:pPr>
            <w:r>
              <w:rPr>
                <w:sz w:val="16"/>
              </w:rPr>
              <w:t>図面及び改札口の名称又は番号（記号）</w:t>
            </w:r>
          </w:p>
        </w:tc>
        <w:tc>
          <w:tcPr>
            <w:tcW w:w="1488" w:type="dxa"/>
            <w:tcBorders>
              <w:right w:val="nil"/>
            </w:tcBorders>
          </w:tcPr>
          <w:p>
            <w:pPr>
              <w:pStyle w:val="TableParagraph"/>
              <w:spacing w:before="3"/>
              <w:rPr>
                <w:sz w:val="23"/>
              </w:rPr>
            </w:pPr>
          </w:p>
          <w:p>
            <w:pPr>
              <w:pStyle w:val="TableParagraph"/>
              <w:tabs>
                <w:tab w:pos="643" w:val="left" w:leader="none"/>
              </w:tabs>
              <w:ind w:left="81"/>
              <w:jc w:val="center"/>
              <w:rPr>
                <w:sz w:val="16"/>
              </w:rPr>
            </w:pPr>
            <w:r>
              <w:rPr>
                <w:sz w:val="16"/>
              </w:rPr>
              <w:t>設</w:t>
              <w:tab/>
              <w:t>計</w:t>
            </w:r>
          </w:p>
        </w:tc>
        <w:tc>
          <w:tcPr>
            <w:tcW w:w="451" w:type="dxa"/>
            <w:tcBorders>
              <w:left w:val="nil"/>
              <w:right w:val="nil"/>
            </w:tcBorders>
          </w:tcPr>
          <w:p>
            <w:pPr>
              <w:pStyle w:val="TableParagraph"/>
              <w:spacing w:before="3"/>
              <w:rPr>
                <w:sz w:val="23"/>
              </w:rPr>
            </w:pPr>
          </w:p>
          <w:p>
            <w:pPr>
              <w:pStyle w:val="TableParagraph"/>
              <w:ind w:left="63"/>
              <w:rPr>
                <w:sz w:val="16"/>
              </w:rPr>
            </w:pPr>
            <w:r>
              <w:rPr>
                <w:w w:val="100"/>
                <w:sz w:val="16"/>
              </w:rPr>
              <w:t>内</w:t>
            </w:r>
          </w:p>
        </w:tc>
        <w:tc>
          <w:tcPr>
            <w:tcW w:w="765" w:type="dxa"/>
            <w:gridSpan w:val="2"/>
            <w:tcBorders>
              <w:left w:val="nil"/>
            </w:tcBorders>
          </w:tcPr>
          <w:p>
            <w:pPr>
              <w:pStyle w:val="TableParagraph"/>
              <w:spacing w:before="3"/>
              <w:rPr>
                <w:sz w:val="23"/>
              </w:rPr>
            </w:pPr>
          </w:p>
          <w:p>
            <w:pPr>
              <w:pStyle w:val="TableParagraph"/>
              <w:ind w:left="176"/>
              <w:rPr>
                <w:sz w:val="16"/>
              </w:rPr>
            </w:pPr>
            <w:r>
              <w:rPr>
                <w:w w:val="100"/>
                <w:sz w:val="16"/>
              </w:rPr>
              <w:t>容</w:t>
            </w:r>
          </w:p>
        </w:tc>
        <w:tc>
          <w:tcPr>
            <w:tcW w:w="506" w:type="dxa"/>
          </w:tcPr>
          <w:p>
            <w:pPr>
              <w:pStyle w:val="TableParagraph"/>
              <w:spacing w:before="3"/>
              <w:rPr>
                <w:sz w:val="23"/>
              </w:rPr>
            </w:pPr>
          </w:p>
          <w:p>
            <w:pPr>
              <w:pStyle w:val="TableParagraph"/>
              <w:ind w:left="83"/>
              <w:rPr>
                <w:sz w:val="16"/>
              </w:rPr>
            </w:pPr>
            <w:r>
              <w:rPr>
                <w:sz w:val="16"/>
              </w:rPr>
              <w:t>判定</w:t>
            </w:r>
          </w:p>
        </w:tc>
      </w:tr>
      <w:tr>
        <w:trPr>
          <w:trHeight w:val="393" w:hRule="atLeast"/>
        </w:trPr>
        <w:tc>
          <w:tcPr>
            <w:tcW w:w="1013" w:type="dxa"/>
            <w:vMerge w:val="restart"/>
          </w:tcPr>
          <w:p>
            <w:pPr>
              <w:pStyle w:val="TableParagraph"/>
              <w:spacing w:before="96"/>
              <w:ind w:left="83"/>
              <w:rPr>
                <w:sz w:val="16"/>
              </w:rPr>
            </w:pPr>
            <w:r>
              <w:rPr>
                <w:sz w:val="16"/>
              </w:rPr>
              <w:t>改札口</w:t>
            </w:r>
          </w:p>
        </w:tc>
        <w:tc>
          <w:tcPr>
            <w:tcW w:w="3382" w:type="dxa"/>
          </w:tcPr>
          <w:p>
            <w:pPr>
              <w:pStyle w:val="TableParagraph"/>
              <w:spacing w:before="96"/>
              <w:ind w:left="83"/>
              <w:rPr>
                <w:sz w:val="16"/>
              </w:rPr>
            </w:pPr>
            <w:r>
              <w:rPr>
                <w:sz w:val="16"/>
              </w:rPr>
              <w:t>内のり幅90㎝以上</w:t>
            </w:r>
          </w:p>
        </w:tc>
        <w:tc>
          <w:tcPr>
            <w:tcW w:w="1522" w:type="dxa"/>
            <w:vMerge w:val="restart"/>
          </w:tcPr>
          <w:p>
            <w:pPr>
              <w:pStyle w:val="TableParagraph"/>
              <w:rPr>
                <w:rFonts w:ascii="Times New Roman"/>
                <w:sz w:val="16"/>
              </w:rPr>
            </w:pPr>
          </w:p>
        </w:tc>
        <w:tc>
          <w:tcPr>
            <w:tcW w:w="1488" w:type="dxa"/>
            <w:tcBorders>
              <w:right w:val="nil"/>
            </w:tcBorders>
          </w:tcPr>
          <w:p>
            <w:pPr>
              <w:pStyle w:val="TableParagraph"/>
              <w:spacing w:before="96"/>
              <w:ind w:left="26"/>
              <w:jc w:val="center"/>
              <w:rPr>
                <w:sz w:val="16"/>
              </w:rPr>
            </w:pPr>
            <w:r>
              <w:rPr>
                <w:sz w:val="16"/>
              </w:rPr>
              <w:t>（最小内のり幅）</w:t>
            </w:r>
          </w:p>
        </w:tc>
        <w:tc>
          <w:tcPr>
            <w:tcW w:w="451" w:type="dxa"/>
            <w:tcBorders>
              <w:left w:val="nil"/>
              <w:right w:val="nil"/>
            </w:tcBorders>
          </w:tcPr>
          <w:p>
            <w:pPr>
              <w:pStyle w:val="TableParagraph"/>
              <w:rPr>
                <w:rFonts w:ascii="Times New Roman"/>
                <w:sz w:val="16"/>
              </w:rPr>
            </w:pPr>
          </w:p>
        </w:tc>
        <w:tc>
          <w:tcPr>
            <w:tcW w:w="422"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1488" w:type="dxa"/>
            <w:tcBorders>
              <w:right w:val="nil"/>
            </w:tcBorders>
          </w:tcPr>
          <w:p>
            <w:pPr>
              <w:pStyle w:val="TableParagraph"/>
              <w:spacing w:before="96"/>
              <w:ind w:left="26"/>
              <w:jc w:val="center"/>
              <w:rPr>
                <w:sz w:val="16"/>
              </w:rPr>
            </w:pPr>
            <w:r>
              <w:rPr>
                <w:sz w:val="16"/>
              </w:rPr>
              <w:t>（段の有無） ・</w:t>
            </w:r>
          </w:p>
        </w:tc>
        <w:tc>
          <w:tcPr>
            <w:tcW w:w="451" w:type="dxa"/>
            <w:tcBorders>
              <w:left w:val="nil"/>
              <w:right w:val="nil"/>
            </w:tcBorders>
          </w:tcPr>
          <w:p>
            <w:pPr>
              <w:pStyle w:val="TableParagraph"/>
              <w:spacing w:before="96"/>
              <w:ind w:left="121"/>
              <w:rPr>
                <w:sz w:val="16"/>
              </w:rPr>
            </w:pPr>
            <w:r>
              <w:rPr>
                <w:w w:val="100"/>
                <w:sz w:val="16"/>
              </w:rPr>
              <w:t>有</w:t>
            </w:r>
          </w:p>
        </w:tc>
        <w:tc>
          <w:tcPr>
            <w:tcW w:w="422" w:type="dxa"/>
            <w:tcBorders>
              <w:left w:val="nil"/>
              <w:right w:val="nil"/>
            </w:tcBorders>
          </w:tcPr>
          <w:p>
            <w:pPr>
              <w:pStyle w:val="TableParagraph"/>
              <w:spacing w:before="96"/>
              <w:ind w:left="176"/>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bl>
    <w:p>
      <w:pPr>
        <w:pStyle w:val="BodyText"/>
        <w:spacing w:line="203" w:lineRule="exact" w:before="97"/>
        <w:ind w:left="103"/>
      </w:pPr>
      <w:r>
        <w:rPr/>
        <w:t>（注意） 記入方法</w:t>
      </w:r>
    </w:p>
    <w:p>
      <w:pPr>
        <w:pStyle w:val="BodyText"/>
        <w:spacing w:line="202" w:lineRule="exact"/>
        <w:ind w:left="957"/>
      </w:pPr>
      <w:r>
        <w:rPr/>
        <w:t>⑴ 「図面及び改札口の名称又は番号（記号）」及び「設計内容」の欄に必要な事項を記入してください。</w:t>
      </w:r>
    </w:p>
    <w:p>
      <w:pPr>
        <w:pStyle w:val="BodyText"/>
        <w:spacing w:line="235" w:lineRule="auto" w:before="2"/>
        <w:ind w:left="1128" w:right="220" w:hanging="180"/>
      </w:pPr>
      <w:r>
        <w:rPr/>
        <w:t>⑵ 「判定」の欄には，整備基準に適合する場合には「○」を，整備基準に適合しない場合には「×」を，該当する事項がない場合には「／」をそれぞれ記入してください。</w:t>
      </w:r>
    </w:p>
    <w:p>
      <w:pPr>
        <w:spacing w:after="0" w:line="235" w:lineRule="auto"/>
        <w:sectPr>
          <w:pgSz w:w="11910" w:h="16840"/>
          <w:pgMar w:top="760" w:bottom="280" w:left="1200" w:right="1260"/>
        </w:sectPr>
      </w:pPr>
    </w:p>
    <w:p>
      <w:pPr>
        <w:pStyle w:val="BodyText"/>
        <w:spacing w:line="203" w:lineRule="exact" w:before="53"/>
        <w:ind w:left="103"/>
      </w:pPr>
      <w:r>
        <w:rPr/>
        <w:t>２ 通路等</w:t>
      </w:r>
    </w:p>
    <w:p>
      <w:pPr>
        <w:pStyle w:val="BodyText"/>
        <w:spacing w:line="203" w:lineRule="exact"/>
        <w:ind w:left="273"/>
      </w:pPr>
      <w:r>
        <w:rPr/>
        <w:pict>
          <v:group style="position:absolute;margin-left:126.239998pt;margin-top:92.155006pt;width:2.050pt;height:17.9pt;mso-position-horizontal-relative:page;mso-position-vertical-relative:paragraph;z-index:-253614080" coordorigin="2525,1843" coordsize="41,358">
            <v:shape style="position:absolute;left:2524;top:1843;width:41;height:325" coordorigin="2525,1843" coordsize="41,325" path="m2533,2165l2525,2165,2525,2167,2533,2167,2533,2165m2566,1843l2556,1843,2554,1843,2549,1845,2542,1848,2537,1853,2532,1860,2532,1862,2539,1867,2542,1865,2544,1860,2546,1857,2554,1855,2556,1853,2563,1853,2566,1850,2566,1843e" filled="true" fillcolor="#000000" stroked="false">
              <v:path arrowok="t"/>
              <v:fill type="solid"/>
            </v:shape>
            <v:line style="position:absolute" from="2533,1860" to="2533,2184" stroked="true" strokeweight=".84pt" strokecolor="#000000">
              <v:stroke dashstyle="solid"/>
            </v:line>
            <v:shape style="position:absolute;left:2524;top:2164;width:41;height:36" coordorigin="2525,2165" coordsize="41,36" path="m2537,2172l2534,2169,2534,2165,2525,2165,2525,2172,2525,2174,2526,2174,2527,2177,2527,2179,2534,2174,2537,2172m2566,2191l2558,2191,2556,2189,2549,2186,2544,2181,2542,2177,2539,2177,2532,2181,2537,2189,2537,2191,2538,2190,2542,2193,2542,2196,2549,2198,2554,2201,2563,2201,2566,2198,2566,2191e" filled="true" fillcolor="#000000" stroked="false">
              <v:path arrowok="t"/>
              <v:fill type="solid"/>
            </v:shape>
            <w10:wrap type="none"/>
          </v:group>
        </w:pict>
      </w:r>
      <w:r>
        <w:rPr/>
        <w:pict>
          <v:group style="position:absolute;margin-left:279.119995pt;margin-top:94.075012pt;width:2.050pt;height:16pt;mso-position-horizontal-relative:page;mso-position-vertical-relative:paragraph;z-index:-253611008" coordorigin="5582,1882" coordsize="41,320">
            <v:shape style="position:absolute;left:5582;top:2167;width:41;height:34" coordorigin="5582,2167" coordsize="41,34" path="m5616,2186l5609,2179,5606,2179,5604,2184,5599,2186,5594,2189,5590,2191,5582,2191,5582,2201,5592,2201,5597,2198,5604,2196,5609,2193,5611,2191,5616,2186m5623,2167l5621,2167,5616,2167,5614,2167,5614,2167,5614,2169,5614,2169,5614,2172,5611,2174,5611,2177,5618,2181,5621,2179,5622,2177,5623,2177,5623,2174,5623,2169,5623,2167e" filled="true" fillcolor="#000000" stroked="false">
              <v:path arrowok="t"/>
              <v:fill type="solid"/>
            </v:shape>
            <v:line style="position:absolute" from="5615,1901" to="5615,2189" stroked="true" strokeweight=".84pt" strokecolor="#000000">
              <v:stroke dashstyle="solid"/>
            </v:line>
            <v:shape style="position:absolute;left:5582;top:1881;width:39;height:27" coordorigin="5582,1881" coordsize="39,27" path="m5621,1901l5616,1893,5611,1889,5606,1886,5599,1884,5594,1881,5592,1881,5582,1881,5582,1891,5590,1891,5594,1893,5599,1896,5604,1898,5605,1897,5606,1901,5606,1903,5608,1902,5611,1905,5611,1908,5618,1903,5621,1901e" filled="true" fillcolor="#000000" stroked="false">
              <v:path arrowok="t"/>
              <v:fill type="solid"/>
            </v:shape>
            <w10:wrap type="none"/>
          </v:group>
        </w:pict>
      </w:r>
      <w:r>
        <w:rPr/>
        <w:t>⑴ 通路等</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206"/>
        <w:gridCol w:w="282"/>
        <w:gridCol w:w="451"/>
        <w:gridCol w:w="422"/>
        <w:gridCol w:w="343"/>
        <w:gridCol w:w="506"/>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99"/>
              <w:ind w:left="83" w:right="73"/>
              <w:jc w:val="both"/>
              <w:rPr>
                <w:sz w:val="16"/>
              </w:rPr>
            </w:pPr>
            <w:r>
              <w:rPr>
                <w:sz w:val="16"/>
              </w:rPr>
              <w:t>図面及び通路等の名称又は番号（記号）</w:t>
            </w:r>
          </w:p>
        </w:tc>
        <w:tc>
          <w:tcPr>
            <w:tcW w:w="1206" w:type="dxa"/>
            <w:tcBorders>
              <w:right w:val="nil"/>
            </w:tcBorders>
          </w:tcPr>
          <w:p>
            <w:pPr>
              <w:pStyle w:val="TableParagraph"/>
              <w:spacing w:before="3"/>
              <w:rPr>
                <w:sz w:val="23"/>
              </w:rPr>
            </w:pPr>
          </w:p>
          <w:p>
            <w:pPr>
              <w:pStyle w:val="TableParagraph"/>
              <w:tabs>
                <w:tab w:pos="982" w:val="left" w:leader="none"/>
              </w:tabs>
              <w:ind w:left="421"/>
              <w:rPr>
                <w:sz w:val="16"/>
              </w:rPr>
            </w:pPr>
            <w:r>
              <w:rPr>
                <w:sz w:val="16"/>
              </w:rPr>
              <w:t>設</w:t>
              <w:tab/>
              <w:t>計</w:t>
            </w:r>
          </w:p>
        </w:tc>
        <w:tc>
          <w:tcPr>
            <w:tcW w:w="282" w:type="dxa"/>
            <w:tcBorders>
              <w:left w:val="nil"/>
              <w:right w:val="nil"/>
            </w:tcBorders>
          </w:tcPr>
          <w:p>
            <w:pPr>
              <w:pStyle w:val="TableParagraph"/>
              <w:rPr>
                <w:rFonts w:ascii="Times New Roman"/>
                <w:sz w:val="16"/>
              </w:rPr>
            </w:pPr>
          </w:p>
        </w:tc>
        <w:tc>
          <w:tcPr>
            <w:tcW w:w="451" w:type="dxa"/>
            <w:tcBorders>
              <w:left w:val="nil"/>
              <w:right w:val="nil"/>
            </w:tcBorders>
          </w:tcPr>
          <w:p>
            <w:pPr>
              <w:pStyle w:val="TableParagraph"/>
              <w:spacing w:before="3"/>
              <w:rPr>
                <w:sz w:val="23"/>
              </w:rPr>
            </w:pPr>
          </w:p>
          <w:p>
            <w:pPr>
              <w:pStyle w:val="TableParagraph"/>
              <w:ind w:left="63"/>
              <w:rPr>
                <w:sz w:val="16"/>
              </w:rPr>
            </w:pPr>
            <w:r>
              <w:rPr>
                <w:w w:val="100"/>
                <w:sz w:val="16"/>
              </w:rPr>
              <w:t>内</w:t>
            </w:r>
          </w:p>
        </w:tc>
        <w:tc>
          <w:tcPr>
            <w:tcW w:w="765" w:type="dxa"/>
            <w:gridSpan w:val="2"/>
            <w:tcBorders>
              <w:left w:val="nil"/>
            </w:tcBorders>
          </w:tcPr>
          <w:p>
            <w:pPr>
              <w:pStyle w:val="TableParagraph"/>
              <w:spacing w:before="3"/>
              <w:rPr>
                <w:sz w:val="23"/>
              </w:rPr>
            </w:pPr>
          </w:p>
          <w:p>
            <w:pPr>
              <w:pStyle w:val="TableParagraph"/>
              <w:ind w:left="176"/>
              <w:rPr>
                <w:sz w:val="16"/>
              </w:rPr>
            </w:pPr>
            <w:r>
              <w:rPr>
                <w:w w:val="100"/>
                <w:sz w:val="16"/>
              </w:rPr>
              <w:t>容</w:t>
            </w:r>
          </w:p>
        </w:tc>
        <w:tc>
          <w:tcPr>
            <w:tcW w:w="506" w:type="dxa"/>
          </w:tcPr>
          <w:p>
            <w:pPr>
              <w:pStyle w:val="TableParagraph"/>
              <w:spacing w:before="3"/>
              <w:rPr>
                <w:sz w:val="23"/>
              </w:rPr>
            </w:pPr>
          </w:p>
          <w:p>
            <w:pPr>
              <w:pStyle w:val="TableParagraph"/>
              <w:ind w:left="83"/>
              <w:rPr>
                <w:sz w:val="16"/>
              </w:rPr>
            </w:pPr>
            <w:r>
              <w:rPr>
                <w:sz w:val="16"/>
              </w:rPr>
              <w:t>判定</w:t>
            </w: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利用者の利用に供する通路等</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4" w:type="dxa"/>
            <w:gridSpan w:val="5"/>
          </w:tcPr>
          <w:p>
            <w:pPr>
              <w:pStyle w:val="TableParagraph"/>
              <w:spacing w:before="96"/>
              <w:ind w:left="82"/>
              <w:rPr>
                <w:sz w:val="16"/>
              </w:rPr>
            </w:pPr>
            <w:r>
              <w:rPr>
                <w:sz w:val="16"/>
              </w:rPr>
              <w:t>（床仕上材）</w:t>
            </w:r>
          </w:p>
        </w:tc>
        <w:tc>
          <w:tcPr>
            <w:tcW w:w="506"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line="203" w:lineRule="exact" w:before="99"/>
              <w:ind w:left="83"/>
              <w:rPr>
                <w:sz w:val="16"/>
              </w:rPr>
            </w:pPr>
            <w:r>
              <w:rPr>
                <w:sz w:val="16"/>
              </w:rPr>
              <w:t>段の有無</w:t>
            </w:r>
          </w:p>
          <w:p>
            <w:pPr>
              <w:pStyle w:val="TableParagraph"/>
              <w:spacing w:line="235" w:lineRule="auto" w:before="1"/>
              <w:ind w:left="254" w:right="250"/>
              <w:rPr>
                <w:sz w:val="16"/>
              </w:rPr>
            </w:pPr>
            <w:r>
              <w:rPr>
                <w:sz w:val="16"/>
              </w:rPr>
              <w:t>段がある場合には，⑵の表の通路等に設ける段の欄で確認してください。</w:t>
            </w:r>
          </w:p>
        </w:tc>
        <w:tc>
          <w:tcPr>
            <w:tcW w:w="1522" w:type="dxa"/>
            <w:vMerge/>
            <w:tcBorders>
              <w:top w:val="nil"/>
            </w:tcBorders>
          </w:tcPr>
          <w:p>
            <w:pPr>
              <w:rPr>
                <w:sz w:val="2"/>
                <w:szCs w:val="2"/>
              </w:rPr>
            </w:pPr>
          </w:p>
        </w:tc>
        <w:tc>
          <w:tcPr>
            <w:tcW w:w="1206" w:type="dxa"/>
            <w:tcBorders>
              <w:right w:val="nil"/>
            </w:tcBorders>
          </w:tcPr>
          <w:p>
            <w:pPr>
              <w:pStyle w:val="TableParagraph"/>
              <w:spacing w:before="99"/>
              <w:ind w:left="82"/>
              <w:rPr>
                <w:sz w:val="16"/>
              </w:rPr>
            </w:pPr>
            <w:r>
              <w:rPr>
                <w:sz w:val="16"/>
              </w:rPr>
              <w:t>（段の有無）</w:t>
            </w:r>
          </w:p>
        </w:tc>
        <w:tc>
          <w:tcPr>
            <w:tcW w:w="282" w:type="dxa"/>
            <w:tcBorders>
              <w:left w:val="nil"/>
              <w:right w:val="nil"/>
            </w:tcBorders>
          </w:tcPr>
          <w:p>
            <w:pPr>
              <w:pStyle w:val="TableParagraph"/>
              <w:spacing w:before="99"/>
              <w:ind w:left="8"/>
              <w:jc w:val="center"/>
              <w:rPr>
                <w:sz w:val="16"/>
              </w:rPr>
            </w:pPr>
            <w:r>
              <w:rPr>
                <w:w w:val="100"/>
                <w:sz w:val="16"/>
              </w:rPr>
              <w:t>・</w:t>
            </w:r>
          </w:p>
        </w:tc>
        <w:tc>
          <w:tcPr>
            <w:tcW w:w="451" w:type="dxa"/>
            <w:tcBorders>
              <w:left w:val="nil"/>
              <w:right w:val="nil"/>
            </w:tcBorders>
          </w:tcPr>
          <w:p>
            <w:pPr>
              <w:pStyle w:val="TableParagraph"/>
              <w:spacing w:before="99"/>
              <w:ind w:left="121"/>
              <w:rPr>
                <w:sz w:val="16"/>
              </w:rPr>
            </w:pPr>
            <w:r>
              <w:rPr>
                <w:w w:val="100"/>
                <w:sz w:val="16"/>
              </w:rPr>
              <w:t>有</w:t>
            </w:r>
          </w:p>
        </w:tc>
        <w:tc>
          <w:tcPr>
            <w:tcW w:w="422" w:type="dxa"/>
            <w:tcBorders>
              <w:left w:val="nil"/>
              <w:right w:val="nil"/>
            </w:tcBorders>
          </w:tcPr>
          <w:p>
            <w:pPr>
              <w:pStyle w:val="TableParagraph"/>
              <w:spacing w:before="99"/>
              <w:ind w:right="82"/>
              <w:jc w:val="right"/>
              <w:rPr>
                <w:sz w:val="16"/>
              </w:rPr>
            </w:pPr>
            <w:r>
              <w:rPr>
                <w:w w:val="100"/>
                <w:sz w:val="16"/>
              </w:rPr>
              <w:t>・</w:t>
            </w:r>
          </w:p>
        </w:tc>
        <w:tc>
          <w:tcPr>
            <w:tcW w:w="343" w:type="dxa"/>
            <w:tcBorders>
              <w:left w:val="nil"/>
            </w:tcBorders>
          </w:tcPr>
          <w:p>
            <w:pPr>
              <w:pStyle w:val="TableParagraph"/>
              <w:spacing w:before="99"/>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改札口から乗降場までの通路等</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4" w:type="dxa"/>
            <w:gridSpan w:val="5"/>
          </w:tcPr>
          <w:p>
            <w:pPr>
              <w:pStyle w:val="TableParagraph"/>
              <w:spacing w:before="96"/>
              <w:ind w:left="82"/>
              <w:rPr>
                <w:sz w:val="16"/>
              </w:rPr>
            </w:pPr>
            <w:r>
              <w:rPr>
                <w:sz w:val="16"/>
              </w:rPr>
              <w:t>（床仕上材）</w:t>
            </w:r>
          </w:p>
        </w:tc>
        <w:tc>
          <w:tcPr>
            <w:tcW w:w="506"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段の有無</w:t>
            </w:r>
          </w:p>
          <w:p>
            <w:pPr>
              <w:pStyle w:val="TableParagraph"/>
              <w:spacing w:line="235" w:lineRule="auto" w:before="2"/>
              <w:ind w:left="254" w:right="250"/>
              <w:rPr>
                <w:sz w:val="16"/>
              </w:rPr>
            </w:pPr>
            <w:r>
              <w:rPr>
                <w:sz w:val="16"/>
              </w:rPr>
              <w:t>段がある場合には，⑵の表の通路等に設ける段の欄で確認してください。</w:t>
            </w:r>
          </w:p>
        </w:tc>
        <w:tc>
          <w:tcPr>
            <w:tcW w:w="1522" w:type="dxa"/>
            <w:vMerge/>
            <w:tcBorders>
              <w:top w:val="nil"/>
            </w:tcBorders>
          </w:tcPr>
          <w:p>
            <w:pPr>
              <w:rPr>
                <w:sz w:val="2"/>
                <w:szCs w:val="2"/>
              </w:rPr>
            </w:pPr>
          </w:p>
        </w:tc>
        <w:tc>
          <w:tcPr>
            <w:tcW w:w="1206" w:type="dxa"/>
            <w:tcBorders>
              <w:right w:val="nil"/>
            </w:tcBorders>
          </w:tcPr>
          <w:p>
            <w:pPr>
              <w:pStyle w:val="TableParagraph"/>
              <w:spacing w:before="96"/>
              <w:ind w:left="82"/>
              <w:rPr>
                <w:sz w:val="16"/>
              </w:rPr>
            </w:pPr>
            <w:r>
              <w:rPr>
                <w:sz w:val="16"/>
              </w:rPr>
              <w:t>（段の有無）</w:t>
            </w:r>
          </w:p>
        </w:tc>
        <w:tc>
          <w:tcPr>
            <w:tcW w:w="282" w:type="dxa"/>
            <w:tcBorders>
              <w:left w:val="nil"/>
              <w:right w:val="nil"/>
            </w:tcBorders>
          </w:tcPr>
          <w:p>
            <w:pPr>
              <w:pStyle w:val="TableParagraph"/>
              <w:spacing w:before="96"/>
              <w:ind w:left="8"/>
              <w:jc w:val="center"/>
              <w:rPr>
                <w:sz w:val="16"/>
              </w:rPr>
            </w:pPr>
            <w:r>
              <w:rPr>
                <w:w w:val="100"/>
                <w:sz w:val="16"/>
              </w:rPr>
              <w:t>・</w:t>
            </w:r>
          </w:p>
        </w:tc>
        <w:tc>
          <w:tcPr>
            <w:tcW w:w="451" w:type="dxa"/>
            <w:tcBorders>
              <w:left w:val="nil"/>
              <w:right w:val="nil"/>
            </w:tcBorders>
          </w:tcPr>
          <w:p>
            <w:pPr>
              <w:pStyle w:val="TableParagraph"/>
              <w:spacing w:before="96"/>
              <w:ind w:left="121"/>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before="96"/>
              <w:ind w:left="83" w:right="72"/>
              <w:jc w:val="both"/>
              <w:rPr>
                <w:sz w:val="16"/>
              </w:rPr>
            </w:pPr>
            <w:r>
              <w:rPr>
                <w:sz w:val="16"/>
              </w:rPr>
              <w:t>高低差がある場合には，傾斜路又は段差解消機を設置</w:t>
            </w:r>
          </w:p>
          <w:p>
            <w:pPr>
              <w:pStyle w:val="TableParagraph"/>
              <w:spacing w:line="235" w:lineRule="auto"/>
              <w:ind w:left="254" w:right="250"/>
              <w:jc w:val="both"/>
              <w:rPr>
                <w:sz w:val="16"/>
              </w:rPr>
            </w:pPr>
            <w:r>
              <w:rPr>
                <w:sz w:val="16"/>
              </w:rPr>
              <w:t>傾斜路がある場合には，⑵の表の通路等に設ける傾斜路の欄で確認してください。</w:t>
            </w:r>
          </w:p>
        </w:tc>
        <w:tc>
          <w:tcPr>
            <w:tcW w:w="1522" w:type="dxa"/>
            <w:vMerge/>
            <w:tcBorders>
              <w:top w:val="nil"/>
            </w:tcBorders>
          </w:tcPr>
          <w:p>
            <w:pPr>
              <w:rPr>
                <w:sz w:val="2"/>
                <w:szCs w:val="2"/>
              </w:rPr>
            </w:pPr>
          </w:p>
        </w:tc>
        <w:tc>
          <w:tcPr>
            <w:tcW w:w="2704" w:type="dxa"/>
            <w:gridSpan w:val="5"/>
          </w:tcPr>
          <w:p>
            <w:pPr>
              <w:pStyle w:val="TableParagraph"/>
              <w:spacing w:line="205" w:lineRule="exact" w:before="96"/>
              <w:ind w:left="82"/>
              <w:rPr>
                <w:sz w:val="16"/>
              </w:rPr>
            </w:pPr>
            <w:r>
              <w:rPr>
                <w:sz w:val="16"/>
              </w:rPr>
              <w:t>（設置する施設の名称）</w:t>
            </w:r>
          </w:p>
          <w:p>
            <w:pPr>
              <w:pStyle w:val="TableParagraph"/>
              <w:numPr>
                <w:ilvl w:val="0"/>
                <w:numId w:val="1"/>
              </w:numPr>
              <w:tabs>
                <w:tab w:pos="422" w:val="left" w:leader="none"/>
              </w:tabs>
              <w:spacing w:line="203" w:lineRule="exact" w:before="0" w:after="0"/>
              <w:ind w:left="421" w:right="0" w:hanging="340"/>
              <w:jc w:val="left"/>
              <w:rPr>
                <w:sz w:val="16"/>
              </w:rPr>
            </w:pPr>
            <w:r>
              <w:rPr>
                <w:spacing w:val="5"/>
                <w:sz w:val="16"/>
              </w:rPr>
              <w:t>傾斜路</w:t>
            </w:r>
          </w:p>
          <w:p>
            <w:pPr>
              <w:pStyle w:val="TableParagraph"/>
              <w:numPr>
                <w:ilvl w:val="0"/>
                <w:numId w:val="1"/>
              </w:numPr>
              <w:tabs>
                <w:tab w:pos="422" w:val="left" w:leader="none"/>
              </w:tabs>
              <w:spacing w:line="203" w:lineRule="exact" w:before="0" w:after="0"/>
              <w:ind w:left="421" w:right="0" w:hanging="340"/>
              <w:jc w:val="left"/>
              <w:rPr>
                <w:sz w:val="16"/>
              </w:rPr>
            </w:pPr>
            <w:r>
              <w:rPr>
                <w:spacing w:val="5"/>
                <w:sz w:val="16"/>
              </w:rPr>
              <w:t>段差解消機</w:t>
            </w:r>
          </w:p>
        </w:tc>
        <w:tc>
          <w:tcPr>
            <w:tcW w:w="506" w:type="dxa"/>
          </w:tcPr>
          <w:p>
            <w:pPr>
              <w:pStyle w:val="TableParagraph"/>
              <w:rPr>
                <w:rFonts w:ascii="Times New Roman"/>
                <w:sz w:val="16"/>
              </w:rPr>
            </w:pPr>
          </w:p>
        </w:tc>
      </w:tr>
    </w:tbl>
    <w:p>
      <w:pPr>
        <w:pStyle w:val="BodyText"/>
        <w:spacing w:line="203" w:lineRule="exact" w:before="97"/>
        <w:ind w:left="103"/>
        <w:jc w:val="both"/>
      </w:pPr>
      <w:r>
        <w:rPr/>
        <w:pict>
          <v:group style="position:absolute;margin-left:126.239998pt;margin-top:-83.269974pt;width:2.050pt;height:16.7pt;mso-position-horizontal-relative:page;mso-position-vertical-relative:paragraph;z-index:-253613056" coordorigin="2525,-1665" coordsize="41,334">
            <v:shape style="position:absolute;left:2524;top:-1666;width:41;height:301" coordorigin="2525,-1665" coordsize="41,301" path="m2533,-1367l2525,-1367,2525,-1365,2533,-1365,2533,-1367m2566,-1665l2556,-1665,2554,-1665,2549,-1663,2542,-1661,2537,-1656,2532,-1649,2527,-1644,2527,-1641,2534,-1637,2539,-1641,2542,-1644,2544,-1649,2546,-1651,2554,-1653,2556,-1656,2563,-1656,2566,-1658,2566,-1665e" filled="true" fillcolor="#000000" stroked="false">
              <v:path arrowok="t"/>
              <v:fill type="solid"/>
            </v:shape>
            <v:line style="position:absolute" from="2531,-1644" to="2531,-1351" stroked="true" strokeweight=".6pt" strokecolor="#000000">
              <v:stroke dashstyle="solid"/>
            </v:line>
            <v:shape style="position:absolute;left:2527;top:-1359;width:39;height:27" coordorigin="2527,-1358" coordsize="39,27" path="m2566,-1341l2558,-1341,2554,-1344,2549,-1346,2544,-1349,2542,-1353,2537,-1358,2534,-1358,2527,-1353,2532,-1349,2532,-1346,2533,-1347,2537,-1341,2537,-1339,2542,-1337,2549,-1334,2554,-1332,2563,-1332,2566,-1334,2566,-1341e" filled="true" fillcolor="#000000" stroked="false">
              <v:path arrowok="t"/>
              <v:fill type="solid"/>
            </v:shape>
            <w10:wrap type="none"/>
          </v:group>
        </w:pict>
      </w:r>
      <w:r>
        <w:rPr/>
        <w:pict>
          <v:group style="position:absolute;margin-left:126.959999pt;margin-top:-32.749973pt;width:2.050pt;height:25.6pt;mso-position-horizontal-relative:page;mso-position-vertical-relative:paragraph;z-index:-253612032" coordorigin="2539,-655" coordsize="41,512">
            <v:shape style="position:absolute;left:2541;top:-655;width:39;height:27" coordorigin="2542,-655" coordsize="39,27" path="m2580,-655l2570,-655,2568,-655,2563,-653,2556,-650,2551,-648,2546,-641,2542,-636,2542,-633,2549,-629,2554,-633,2556,-636,2558,-639,2561,-641,2566,-643,2570,-645,2578,-645,2580,-648,2580,-655e" filled="true" fillcolor="#000000" stroked="false">
              <v:path arrowok="t"/>
              <v:fill type="solid"/>
            </v:shape>
            <v:line style="position:absolute" from="2545,-636" to="2545,-165" stroked="true" strokeweight=".6pt" strokecolor="#000000">
              <v:stroke dashstyle="solid"/>
            </v:line>
            <v:shape style="position:absolute;left:2541;top:-173;width:39;height:29" coordorigin="2542,-173" coordsize="39,29" path="m2580,-153l2573,-153,2570,-156,2563,-158,2558,-163,2556,-168,2551,-173,2549,-173,2542,-168,2546,-163,2546,-161,2548,-161,2551,-156,2551,-153,2552,-155,2556,-151,2556,-149,2563,-146,2568,-144,2578,-144,2580,-146,2580,-153e" filled="true" fillcolor="#000000" stroked="false">
              <v:path arrowok="t"/>
              <v:fill type="solid"/>
            </v:shape>
            <w10:wrap type="none"/>
          </v:group>
        </w:pict>
      </w:r>
      <w:r>
        <w:rPr/>
        <w:pict>
          <v:group style="position:absolute;margin-left:277.920013pt;margin-top:-83.269974pt;width:2.2pt;height:16.7pt;mso-position-horizontal-relative:page;mso-position-vertical-relative:paragraph;z-index:-253609984" coordorigin="5558,-1665" coordsize="44,334">
            <v:shape style="position:absolute;left:5558;top:-1368;width:44;height:36" coordorigin="5558,-1368" coordsize="44,36" path="m5599,-1353l5592,-1358,5590,-1358,5585,-1353,5582,-1349,5575,-1346,5573,-1344,5566,-1341,5558,-1341,5558,-1332,5568,-1332,5575,-1334,5580,-1337,5587,-1339,5590,-1341,5594,-1349,5599,-1353m5602,-1368l5599,-1368,5594,-1368,5592,-1368,5592,-1367,5592,-1365,5592,-1361,5592,-1358,5594,-1358,5594,-1360,5599,-1358,5599,-1356,5602,-1356,5602,-1368e" filled="true" fillcolor="#000000" stroked="false">
              <v:path arrowok="t"/>
              <v:fill type="solid"/>
            </v:shape>
            <v:line style="position:absolute" from="5596,-1644" to="5596,-1351" stroked="true" strokeweight=".6pt" strokecolor="#000000">
              <v:stroke dashstyle="solid"/>
            </v:line>
            <v:shape style="position:absolute;left:5558;top:-1666;width:41;height:29" coordorigin="5558,-1665" coordsize="41,29" path="m5599,-1644l5594,-1649,5590,-1656,5582,-1661,5578,-1663,5570,-1665,5568,-1665,5558,-1665,5558,-1656,5566,-1656,5570,-1653,5575,-1651,5582,-1646,5583,-1647,5585,-1644,5585,-1641,5586,-1642,5590,-1639,5590,-1637,5597,-1641,5599,-1644e" filled="true" fillcolor="#000000" stroked="false">
              <v:path arrowok="t"/>
              <v:fill type="solid"/>
            </v:shape>
            <w10:wrap type="none"/>
          </v:group>
        </w:pict>
      </w:r>
      <w:r>
        <w:rPr/>
        <w:pict>
          <v:group style="position:absolute;margin-left:278.519989pt;margin-top:-32.269974pt;width:2.8pt;height:25.6pt;mso-position-horizontal-relative:page;mso-position-vertical-relative:paragraph;z-index:-253608960" coordorigin="5570,-645" coordsize="56,512">
            <v:shape style="position:absolute;left:5570;top:-171;width:56;height:36" coordorigin="5570,-170" coordsize="56,36" path="m5626,-161l5618,-163,5616,-163,5614,-163,5611,-161,5611,-158,5609,-156,5604,-153,5602,-151,5599,-151,5594,-149,5594,-146,5592,-146,5590,-146,5587,-146,5585,-146,5580,-144,5578,-144,5575,-144,5570,-144,5570,-134,5578,-134,5582,-134,5587,-137,5592,-137,5597,-137,5599,-139,5604,-141,5606,-141,5609,-144,5614,-146,5618,-149,5621,-151,5621,-156,5623,-158,5626,-161m5626,-170l5623,-170,5618,-170,5616,-170,5616,-169,5616,-168,5616,-167,5616,-165,5618,-165,5618,-167,5623,-165,5623,-163,5626,-163,5626,-170e" filled="true" fillcolor="#000000" stroked="false">
              <v:path arrowok="t"/>
              <v:fill type="solid"/>
            </v:shape>
            <v:line style="position:absolute" from="5620,-621" to="5620,-158" stroked="true" strokeweight=".6pt" strokecolor="#000000">
              <v:stroke dashstyle="solid"/>
            </v:line>
            <v:shape style="position:absolute;left:5570;top:-646;width:53;height:32" coordorigin="5570,-645" coordsize="53,32" path="m5623,-621l5621,-624,5621,-629,5616,-631,5611,-633,5609,-636,5606,-638,5602,-641,5599,-641,5594,-643,5592,-643,5590,-643,5585,-645,5582,-645,5580,-645,5578,-645,5570,-645,5570,-636,5575,-636,5580,-636,5585,-633,5590,-633,5594,-631,5599,-629,5600,-630,5602,-629,5602,-626,5603,-627,5604,-626,5604,-624,5609,-621,5610,-623,5611,-621,5611,-619,5611,-617,5613,-618,5614,-617,5614,-614,5621,-619,5623,-621e" filled="true" fillcolor="#000000" stroked="false">
              <v:path arrowok="t"/>
              <v:fill type="solid"/>
            </v:shape>
            <w10:wrap type="none"/>
          </v:group>
        </w:pict>
      </w:r>
      <w:r>
        <w:rPr/>
        <w:t>（注意）１ 記入方法</w:t>
      </w:r>
    </w:p>
    <w:p>
      <w:pPr>
        <w:pStyle w:val="BodyText"/>
        <w:spacing w:line="202" w:lineRule="exact"/>
        <w:ind w:left="957"/>
        <w:jc w:val="both"/>
      </w:pPr>
      <w:r>
        <w:rPr/>
        <w:t>⑴ 「図面及び通路等の名称又は番号（記号）」及び「設計内容」の欄に必要な事項を記入してください。</w:t>
      </w:r>
    </w:p>
    <w:p>
      <w:pPr>
        <w:pStyle w:val="BodyText"/>
        <w:spacing w:line="235" w:lineRule="auto" w:before="2"/>
        <w:ind w:left="1128" w:right="220" w:hanging="180"/>
        <w:jc w:val="both"/>
      </w:pPr>
      <w:r>
        <w:rPr/>
        <w:t>⑵ 「判定」の欄には，整備基準に適合する場合には「○」を，整備基準に適合しない場合には「×」を，該当する事項がない場合には「／」をそれぞれ記入してください。</w:t>
      </w:r>
    </w:p>
    <w:p>
      <w:pPr>
        <w:pStyle w:val="BodyText"/>
        <w:spacing w:line="203" w:lineRule="exact"/>
        <w:ind w:left="784"/>
        <w:jc w:val="both"/>
      </w:pPr>
      <w:r>
        <w:rPr/>
        <w:t>２ 用語の説明</w:t>
      </w:r>
    </w:p>
    <w:p>
      <w:pPr>
        <w:pStyle w:val="BodyText"/>
        <w:spacing w:line="203" w:lineRule="exact"/>
        <w:ind w:left="957"/>
        <w:jc w:val="both"/>
      </w:pPr>
      <w:r>
        <w:rPr/>
        <w:t>⑴ 「通路等」とは，通路その他これに類するものをいいます。</w:t>
      </w:r>
    </w:p>
    <w:p>
      <w:pPr>
        <w:pStyle w:val="BodyText"/>
        <w:spacing w:line="235" w:lineRule="auto" w:before="1"/>
        <w:ind w:left="1118" w:right="220" w:hanging="171"/>
        <w:jc w:val="both"/>
      </w:pPr>
      <w:r>
        <w:rPr/>
        <w:t>⑵ 「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pPr>
        <w:pStyle w:val="BodyText"/>
        <w:spacing w:line="202" w:lineRule="exact"/>
        <w:ind w:left="784"/>
        <w:jc w:val="both"/>
      </w:pPr>
      <w:r>
        <w:rPr/>
        <w:t>３ 整備基準の説明</w:t>
      </w:r>
    </w:p>
    <w:p>
      <w:pPr>
        <w:pStyle w:val="BodyText"/>
        <w:spacing w:line="203" w:lineRule="exact"/>
        <w:ind w:left="1137"/>
        <w:jc w:val="both"/>
      </w:pPr>
      <w:r>
        <w:rPr/>
        <w:t>「改札口から乗降場までの通路等」は，１経路以上を整備基準に適合させてください。</w:t>
      </w:r>
    </w:p>
    <w:p>
      <w:pPr>
        <w:spacing w:after="0" w:line="203" w:lineRule="exact"/>
        <w:jc w:val="both"/>
        <w:sectPr>
          <w:pgSz w:w="11910" w:h="16840"/>
          <w:pgMar w:top="760" w:bottom="280" w:left="1200" w:right="1260"/>
        </w:sectPr>
      </w:pPr>
    </w:p>
    <w:p>
      <w:pPr>
        <w:pStyle w:val="BodyText"/>
        <w:spacing w:before="53"/>
        <w:ind w:left="273"/>
      </w:pPr>
      <w:r>
        <w:rPr/>
        <w:t>⑵ 通路等に設ける段及び傾斜路</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通路等並びに段及び傾斜路の名称又は番号（記号）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rPr>
                <w:sz w:val="16"/>
              </w:rPr>
            </w:pPr>
            <w:r>
              <w:rPr>
                <w:sz w:val="16"/>
              </w:rPr>
              <w:t>通路等に設ける段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2"/>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2"/>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2"/>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3"/>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3"/>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rPr>
                <w:sz w:val="16"/>
              </w:rPr>
            </w:pPr>
            <w:r>
              <w:rPr>
                <w:sz w:val="16"/>
              </w:rPr>
              <w:t>通路等に設ける傾斜路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勾配1/12以下</w:t>
            </w:r>
          </w:p>
          <w:p>
            <w:pPr>
              <w:pStyle w:val="TableParagraph"/>
              <w:spacing w:line="203" w:lineRule="exact"/>
              <w:ind w:left="83"/>
              <w:rPr>
                <w:sz w:val="16"/>
              </w:rPr>
            </w:pPr>
            <w:r>
              <w:rPr>
                <w:sz w:val="16"/>
              </w:rPr>
              <w:t>（高低差が16㎝以下の場合は，1/8以下)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踊り場及び傾斜路に接する廊下等と識別しやすい色調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ight="72"/>
              <w:rPr>
                <w:sz w:val="16"/>
              </w:rPr>
            </w:pPr>
            <w:r>
              <w:rPr>
                <w:sz w:val="16"/>
              </w:rPr>
              <w:t>傾斜路の上端及び下端付近の廊下等及び踊り場に点状ブロック等を敷設</w:t>
            </w:r>
          </w:p>
        </w:tc>
        <w:tc>
          <w:tcPr>
            <w:tcW w:w="1522" w:type="dxa"/>
            <w:vMerge/>
            <w:tcBorders>
              <w:top w:val="nil"/>
            </w:tcBorders>
          </w:tcPr>
          <w:p>
            <w:pPr>
              <w:rPr>
                <w:sz w:val="2"/>
                <w:szCs w:val="2"/>
              </w:rPr>
            </w:pPr>
          </w:p>
        </w:tc>
        <w:tc>
          <w:tcPr>
            <w:tcW w:w="2705" w:type="dxa"/>
          </w:tcPr>
          <w:p>
            <w:pPr>
              <w:pStyle w:val="TableParagraph"/>
              <w:spacing w:line="237" w:lineRule="auto" w:before="98"/>
              <w:ind w:left="82" w:right="73"/>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bl>
    <w:p>
      <w:pPr>
        <w:pStyle w:val="BodyText"/>
        <w:spacing w:line="203" w:lineRule="exact" w:before="97"/>
        <w:ind w:left="103"/>
      </w:pPr>
      <w:r>
        <w:rPr>
          <w:spacing w:val="9"/>
        </w:rPr>
        <w:t>（注意</w:t>
      </w:r>
      <w:r>
        <w:rPr>
          <w:spacing w:val="4"/>
        </w:rPr>
        <w:t>）</w:t>
      </w:r>
      <w:r>
        <w:rPr>
          <w:spacing w:val="6"/>
        </w:rPr>
        <w:t>１  記入方法</w:t>
      </w:r>
    </w:p>
    <w:p>
      <w:pPr>
        <w:pStyle w:val="BodyText"/>
        <w:spacing w:line="235" w:lineRule="auto" w:before="2"/>
        <w:ind w:left="1125" w:right="220" w:hanging="178"/>
      </w:pPr>
      <w:r>
        <w:rPr>
          <w:spacing w:val="7"/>
        </w:rPr>
        <w:t>⑴ 「通路等並びに段及び傾斜路の名称又は番号</w:t>
      </w:r>
      <w:r>
        <w:rPr>
          <w:spacing w:val="9"/>
        </w:rPr>
        <w:t>（</w:t>
      </w:r>
      <w:r>
        <w:rPr>
          <w:spacing w:val="7"/>
        </w:rPr>
        <w:t>記号</w:t>
      </w:r>
      <w:r>
        <w:rPr>
          <w:spacing w:val="9"/>
        </w:rPr>
        <w:t>）</w:t>
      </w:r>
      <w:r>
        <w:rPr>
          <w:spacing w:val="6"/>
        </w:rPr>
        <w:t>」及び「設計内容」の欄に必要な事項を記入してください。</w:t>
      </w:r>
    </w:p>
    <w:p>
      <w:pPr>
        <w:pStyle w:val="BodyText"/>
        <w:spacing w:line="235" w:lineRule="auto" w:before="1"/>
        <w:ind w:left="1128" w:right="22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948"/>
      </w:pPr>
      <w:r>
        <w:rPr/>
        <w:t>⑶ 傾斜路は，勾配1/30以上のものについて記入してください。</w:t>
      </w:r>
    </w:p>
    <w:p>
      <w:pPr>
        <w:pStyle w:val="BodyText"/>
        <w:spacing w:line="202" w:lineRule="exact"/>
        <w:ind w:left="784"/>
      </w:pPr>
      <w:r>
        <w:rPr/>
        <w:t>２ 用語の説明</w:t>
      </w:r>
    </w:p>
    <w:p>
      <w:pPr>
        <w:pStyle w:val="BodyText"/>
        <w:spacing w:line="237" w:lineRule="auto"/>
        <w:ind w:left="955" w:right="131" w:firstLine="165"/>
      </w:pPr>
      <w:r>
        <w:rPr/>
        <w:t>「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pPr>
        <w:pStyle w:val="BodyText"/>
        <w:spacing w:line="200" w:lineRule="exact"/>
        <w:ind w:left="784"/>
      </w:pPr>
      <w:r>
        <w:rPr/>
        <w:t>３ 整備基準の説明</w:t>
      </w:r>
    </w:p>
    <w:p>
      <w:pPr>
        <w:pStyle w:val="BodyText"/>
        <w:spacing w:line="203" w:lineRule="exact"/>
        <w:ind w:left="1128"/>
      </w:pPr>
      <w:r>
        <w:rPr/>
        <w:t>傾斜路の手すりは，当該傾斜路に段を併設する場合は，片側だけの設置とすることができます。</w:t>
      </w:r>
    </w:p>
    <w:p>
      <w:pPr>
        <w:spacing w:after="0" w:line="203" w:lineRule="exact"/>
        <w:sectPr>
          <w:pgSz w:w="11910" w:h="16840"/>
          <w:pgMar w:top="760" w:bottom="280" w:left="1200" w:right="1260"/>
        </w:sectPr>
      </w:pPr>
    </w:p>
    <w:p>
      <w:pPr>
        <w:pStyle w:val="BodyText"/>
        <w:spacing w:before="53"/>
        <w:ind w:left="103"/>
      </w:pPr>
      <w:r>
        <w:rPr/>
        <w:t>３ 階 段</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図面及び階段の名称又は番号（ 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利用者の利用に供する階段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4"/>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4"/>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4"/>
              </w:numPr>
              <w:tabs>
                <w:tab w:pos="422" w:val="left" w:leader="none"/>
              </w:tabs>
              <w:spacing w:line="203" w:lineRule="exact" w:before="0" w:after="0"/>
              <w:ind w:left="421" w:right="0" w:hanging="340"/>
              <w:jc w:val="left"/>
              <w:rPr>
                <w:sz w:val="16"/>
              </w:rPr>
            </w:pPr>
            <w:r>
              <w:rPr>
                <w:spacing w:val="5"/>
                <w:sz w:val="16"/>
              </w:rPr>
              <w:t>その他</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5"/>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5"/>
              </w:numPr>
              <w:tabs>
                <w:tab w:pos="422" w:val="left" w:leader="none"/>
              </w:tabs>
              <w:spacing w:line="240" w:lineRule="auto" w:before="1" w:after="0"/>
              <w:ind w:left="421" w:right="0" w:hanging="340"/>
              <w:jc w:val="left"/>
              <w:rPr>
                <w:sz w:val="16"/>
              </w:rPr>
            </w:pPr>
            <w:r>
              <w:rPr>
                <w:spacing w:val="5"/>
                <w:sz w:val="16"/>
              </w:rPr>
              <w:t>その他</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段の上端及び下端付近の廊下等及び踊り場に点状ブロック等を敷設</w:t>
            </w:r>
          </w:p>
        </w:tc>
        <w:tc>
          <w:tcPr>
            <w:tcW w:w="1522" w:type="dxa"/>
            <w:vMerge/>
            <w:tcBorders>
              <w:top w:val="nil"/>
            </w:tcBorders>
          </w:tcPr>
          <w:p>
            <w:pPr>
              <w:rPr>
                <w:sz w:val="2"/>
                <w:szCs w:val="2"/>
              </w:rPr>
            </w:pPr>
          </w:p>
        </w:tc>
        <w:tc>
          <w:tcPr>
            <w:tcW w:w="2705" w:type="dxa"/>
          </w:tcPr>
          <w:p>
            <w:pPr>
              <w:pStyle w:val="TableParagraph"/>
              <w:spacing w:line="235" w:lineRule="auto" w:before="99"/>
              <w:ind w:left="82" w:right="73"/>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bl>
    <w:p>
      <w:pPr>
        <w:pStyle w:val="BodyText"/>
        <w:spacing w:line="203" w:lineRule="exact" w:before="97"/>
        <w:ind w:left="103"/>
      </w:pPr>
      <w:r>
        <w:rPr/>
        <w:t>（注意） 記入方法</w:t>
      </w:r>
    </w:p>
    <w:p>
      <w:pPr>
        <w:pStyle w:val="BodyText"/>
        <w:spacing w:line="202" w:lineRule="exact"/>
        <w:ind w:left="957"/>
      </w:pPr>
      <w:r>
        <w:rPr/>
        <w:t>⑴ 「図面及び階段の名称又は番号（記号）」及び「設計内容」の欄に必要な事項を記入してください。</w:t>
      </w:r>
    </w:p>
    <w:p>
      <w:pPr>
        <w:pStyle w:val="BodyText"/>
        <w:spacing w:line="235" w:lineRule="auto" w:before="2"/>
        <w:ind w:left="1128" w:right="220" w:hanging="180"/>
      </w:pPr>
      <w:r>
        <w:rPr/>
        <w:t>⑵ 「判定」の欄には，整備基準に適合する場合には「○」を，整備基準に適合しない場合には「×」を，該当する事項がない場合には「／」をそれぞれ記入してください。</w:t>
      </w:r>
    </w:p>
    <w:p>
      <w:pPr>
        <w:spacing w:after="0" w:line="235" w:lineRule="auto"/>
        <w:sectPr>
          <w:pgSz w:w="11910" w:h="16840"/>
          <w:pgMar w:top="760" w:bottom="280" w:left="1200" w:right="1260"/>
        </w:sectPr>
      </w:pPr>
    </w:p>
    <w:p>
      <w:pPr>
        <w:pStyle w:val="BodyText"/>
        <w:spacing w:before="53"/>
        <w:ind w:left="103"/>
      </w:pPr>
      <w:r>
        <w:rPr/>
        <w:drawing>
          <wp:anchor distT="0" distB="0" distL="0" distR="0" allowOverlap="1" layoutInCell="1" locked="0" behindDoc="1" simplePos="0" relativeHeight="249708544">
            <wp:simplePos x="0" y="0"/>
            <wp:positionH relativeFrom="page">
              <wp:posOffset>6353555</wp:posOffset>
            </wp:positionH>
            <wp:positionV relativeFrom="paragraph">
              <wp:posOffset>735711</wp:posOffset>
            </wp:positionV>
            <wp:extent cx="326438" cy="308133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26438" cy="3081337"/>
                    </a:xfrm>
                    <a:prstGeom prst="rect">
                      <a:avLst/>
                    </a:prstGeom>
                  </pic:spPr>
                </pic:pic>
              </a:graphicData>
            </a:graphic>
          </wp:anchor>
        </w:drawing>
      </w:r>
      <w:r>
        <w:rPr/>
        <w:t>４ エレベーター</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423"/>
        <w:gridCol w:w="2960"/>
        <w:gridCol w:w="1522"/>
        <w:gridCol w:w="2705"/>
        <w:gridCol w:w="507"/>
      </w:tblGrid>
      <w:tr>
        <w:trPr>
          <w:trHeight w:val="796" w:hRule="atLeast"/>
        </w:trPr>
        <w:tc>
          <w:tcPr>
            <w:tcW w:w="4396" w:type="dxa"/>
            <w:gridSpan w:val="3"/>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2" w:right="74"/>
              <w:jc w:val="both"/>
              <w:rPr>
                <w:sz w:val="16"/>
              </w:rPr>
            </w:pPr>
            <w:r>
              <w:rPr>
                <w:sz w:val="16"/>
              </w:rPr>
              <w:t>エレベーター及び乗降ロビーの名称又は番号（記号）</w:t>
            </w:r>
          </w:p>
        </w:tc>
        <w:tc>
          <w:tcPr>
            <w:tcW w:w="2705" w:type="dxa"/>
          </w:tcPr>
          <w:p>
            <w:pPr>
              <w:pStyle w:val="TableParagraph"/>
              <w:spacing w:before="3"/>
              <w:rPr>
                <w:sz w:val="23"/>
              </w:rPr>
            </w:pPr>
          </w:p>
          <w:p>
            <w:pPr>
              <w:pStyle w:val="TableParagraph"/>
              <w:tabs>
                <w:tab w:pos="981" w:val="left" w:leader="none"/>
                <w:tab w:pos="1545" w:val="left" w:leader="none"/>
                <w:tab w:pos="2109" w:val="left" w:leader="none"/>
              </w:tabs>
              <w:ind w:left="420"/>
              <w:rPr>
                <w:sz w:val="16"/>
              </w:rPr>
            </w:pPr>
            <w:r>
              <w:rPr>
                <w:sz w:val="16"/>
              </w:rPr>
              <w:t>設</w:t>
              <w:tab/>
              <w:t>計</w:t>
              <w:tab/>
              <w:t>内</w:t>
              <w:tab/>
              <w:t>容</w:t>
            </w:r>
          </w:p>
        </w:tc>
        <w:tc>
          <w:tcPr>
            <w:tcW w:w="507" w:type="dxa"/>
          </w:tcPr>
          <w:p>
            <w:pPr>
              <w:pStyle w:val="TableParagraph"/>
              <w:spacing w:before="3"/>
              <w:rPr>
                <w:sz w:val="23"/>
              </w:rPr>
            </w:pPr>
          </w:p>
          <w:p>
            <w:pPr>
              <w:pStyle w:val="TableParagraph"/>
              <w:ind w:left="81"/>
              <w:rPr>
                <w:sz w:val="16"/>
              </w:rPr>
            </w:pPr>
            <w:r>
              <w:rPr>
                <w:sz w:val="16"/>
              </w:rPr>
              <w:t>判定</w:t>
            </w:r>
          </w:p>
        </w:tc>
      </w:tr>
      <w:tr>
        <w:trPr>
          <w:trHeight w:val="594" w:hRule="atLeast"/>
        </w:trPr>
        <w:tc>
          <w:tcPr>
            <w:tcW w:w="4396" w:type="dxa"/>
            <w:gridSpan w:val="3"/>
          </w:tcPr>
          <w:p>
            <w:pPr>
              <w:pStyle w:val="TableParagraph"/>
              <w:spacing w:line="235" w:lineRule="auto" w:before="100"/>
              <w:ind w:left="83" w:right="73"/>
              <w:rPr>
                <w:sz w:val="16"/>
              </w:rPr>
            </w:pPr>
            <w:r>
              <w:rPr>
                <w:sz w:val="16"/>
              </w:rPr>
              <w:t>改札口から乗降場までの経路に５ｍ以上の高低差がある場合には，エレベーターを設置</w:t>
            </w:r>
          </w:p>
        </w:tc>
        <w:tc>
          <w:tcPr>
            <w:tcW w:w="1522" w:type="dxa"/>
            <w:vMerge w:val="restart"/>
          </w:tcPr>
          <w:p>
            <w:pPr>
              <w:pStyle w:val="TableParagraph"/>
              <w:rPr>
                <w:rFonts w:ascii="Times New Roman"/>
                <w:sz w:val="16"/>
              </w:rPr>
            </w:pPr>
          </w:p>
        </w:tc>
        <w:tc>
          <w:tcPr>
            <w:tcW w:w="2705" w:type="dxa"/>
          </w:tcPr>
          <w:p>
            <w:pPr>
              <w:pStyle w:val="TableParagraph"/>
              <w:tabs>
                <w:tab w:pos="2448" w:val="left" w:leader="none"/>
              </w:tabs>
              <w:spacing w:line="203" w:lineRule="exact" w:before="96"/>
              <w:ind w:left="81"/>
              <w:rPr>
                <w:sz w:val="16"/>
              </w:rPr>
            </w:pPr>
            <w:r>
              <w:rPr>
                <w:spacing w:val="7"/>
                <w:sz w:val="16"/>
              </w:rPr>
              <w:t>（</w:t>
            </w:r>
            <w:r>
              <w:rPr>
                <w:spacing w:val="9"/>
                <w:sz w:val="16"/>
              </w:rPr>
              <w:t>高</w:t>
            </w:r>
            <w:r>
              <w:rPr>
                <w:spacing w:val="7"/>
                <w:sz w:val="16"/>
              </w:rPr>
              <w:t>低</w:t>
            </w:r>
            <w:r>
              <w:rPr>
                <w:spacing w:val="9"/>
                <w:sz w:val="16"/>
              </w:rPr>
              <w:t>差</w:t>
            </w:r>
            <w:r>
              <w:rPr>
                <w:sz w:val="16"/>
              </w:rPr>
              <w:t>）</w:t>
              <w:tab/>
              <w:t>ｍ</w:t>
            </w:r>
          </w:p>
          <w:p>
            <w:pPr>
              <w:pStyle w:val="TableParagraph"/>
              <w:spacing w:line="203" w:lineRule="exact"/>
              <w:ind w:left="81"/>
              <w:rPr>
                <w:sz w:val="16"/>
              </w:rPr>
            </w:pPr>
            <w:r>
              <w:rPr>
                <w:spacing w:val="7"/>
                <w:sz w:val="16"/>
              </w:rPr>
              <w:t>（エレベーター</w:t>
            </w:r>
            <w:r>
              <w:rPr>
                <w:sz w:val="16"/>
              </w:rPr>
              <w:t>）</w:t>
            </w:r>
            <w:r>
              <w:rPr>
                <w:spacing w:val="5"/>
                <w:sz w:val="16"/>
              </w:rPr>
              <w:t> ・  有 ・  無</w:t>
            </w:r>
          </w:p>
        </w:tc>
        <w:tc>
          <w:tcPr>
            <w:tcW w:w="507" w:type="dxa"/>
          </w:tcPr>
          <w:p>
            <w:pPr>
              <w:pStyle w:val="TableParagraph"/>
              <w:rPr>
                <w:rFonts w:ascii="Times New Roman"/>
                <w:sz w:val="16"/>
              </w:rPr>
            </w:pPr>
          </w:p>
        </w:tc>
      </w:tr>
      <w:tr>
        <w:trPr>
          <w:trHeight w:val="798" w:hRule="atLeast"/>
        </w:trPr>
        <w:tc>
          <w:tcPr>
            <w:tcW w:w="1013" w:type="dxa"/>
            <w:vMerge w:val="restart"/>
          </w:tcPr>
          <w:p>
            <w:pPr>
              <w:pStyle w:val="TableParagraph"/>
              <w:spacing w:before="99"/>
              <w:ind w:left="83"/>
              <w:rPr>
                <w:sz w:val="16"/>
              </w:rPr>
            </w:pPr>
            <w:r>
              <w:rPr>
                <w:sz w:val="16"/>
              </w:rPr>
              <w:t>籠の構造</w:t>
            </w:r>
          </w:p>
        </w:tc>
        <w:tc>
          <w:tcPr>
            <w:tcW w:w="3383" w:type="dxa"/>
            <w:gridSpan w:val="2"/>
            <w:tcBorders>
              <w:bottom w:val="nil"/>
            </w:tcBorders>
          </w:tcPr>
          <w:p>
            <w:pPr>
              <w:pStyle w:val="TableParagraph"/>
              <w:spacing w:before="99"/>
              <w:ind w:left="83"/>
              <w:rPr>
                <w:sz w:val="16"/>
              </w:rPr>
            </w:pPr>
            <w:r>
              <w:rPr>
                <w:sz w:val="16"/>
              </w:rPr>
              <w:t>内のり幅1.4ｍ以上，奥行き1.35ｍ以上</w:t>
            </w:r>
          </w:p>
        </w:tc>
        <w:tc>
          <w:tcPr>
            <w:tcW w:w="1522" w:type="dxa"/>
            <w:vMerge/>
            <w:tcBorders>
              <w:top w:val="nil"/>
            </w:tcBorders>
          </w:tcPr>
          <w:p>
            <w:pPr>
              <w:rPr>
                <w:sz w:val="2"/>
                <w:szCs w:val="2"/>
              </w:rPr>
            </w:pPr>
          </w:p>
        </w:tc>
        <w:tc>
          <w:tcPr>
            <w:tcW w:w="2705" w:type="dxa"/>
          </w:tcPr>
          <w:p>
            <w:pPr>
              <w:pStyle w:val="TableParagraph"/>
              <w:tabs>
                <w:tab w:pos="2277" w:val="left" w:leader="none"/>
              </w:tabs>
              <w:spacing w:line="203" w:lineRule="exact" w:before="99"/>
              <w:ind w:left="81"/>
              <w:rPr>
                <w:sz w:val="16"/>
              </w:rPr>
            </w:pPr>
            <w:r>
              <w:rPr>
                <w:spacing w:val="7"/>
                <w:sz w:val="16"/>
              </w:rPr>
              <w:t>籠</w:t>
            </w:r>
            <w:r>
              <w:rPr>
                <w:spacing w:val="9"/>
                <w:sz w:val="16"/>
              </w:rPr>
              <w:t>の</w:t>
            </w:r>
            <w:r>
              <w:rPr>
                <w:spacing w:val="7"/>
                <w:sz w:val="16"/>
              </w:rPr>
              <w:t>内</w:t>
            </w:r>
            <w:r>
              <w:rPr>
                <w:spacing w:val="9"/>
                <w:sz w:val="16"/>
              </w:rPr>
              <w:t>の</w:t>
            </w:r>
            <w:r>
              <w:rPr>
                <w:spacing w:val="7"/>
                <w:sz w:val="16"/>
              </w:rPr>
              <w:t>り</w:t>
            </w:r>
            <w:r>
              <w:rPr>
                <w:sz w:val="16"/>
              </w:rPr>
              <w:t>幅</w:t>
              <w:tab/>
              <w:t>ｍ</w:t>
            </w:r>
          </w:p>
          <w:p>
            <w:pPr>
              <w:pStyle w:val="TableParagraph"/>
              <w:tabs>
                <w:tab w:pos="2277" w:val="left" w:leader="none"/>
              </w:tabs>
              <w:spacing w:line="202" w:lineRule="exact"/>
              <w:ind w:left="81"/>
              <w:rPr>
                <w:sz w:val="16"/>
              </w:rPr>
            </w:pPr>
            <w:r>
              <w:rPr>
                <w:spacing w:val="7"/>
                <w:sz w:val="16"/>
              </w:rPr>
              <w:t>籠</w:t>
            </w:r>
            <w:r>
              <w:rPr>
                <w:spacing w:val="9"/>
                <w:sz w:val="16"/>
              </w:rPr>
              <w:t>の</w:t>
            </w:r>
            <w:r>
              <w:rPr>
                <w:spacing w:val="7"/>
                <w:sz w:val="16"/>
              </w:rPr>
              <w:t>奥</w:t>
            </w:r>
            <w:r>
              <w:rPr>
                <w:spacing w:val="9"/>
                <w:sz w:val="16"/>
              </w:rPr>
              <w:t>行</w:t>
            </w:r>
            <w:r>
              <w:rPr>
                <w:sz w:val="16"/>
              </w:rPr>
              <w:t>き</w:t>
              <w:tab/>
              <w:t>ｍ</w:t>
            </w:r>
          </w:p>
          <w:p>
            <w:pPr>
              <w:pStyle w:val="TableParagraph"/>
              <w:tabs>
                <w:tab w:pos="2277" w:val="left" w:leader="none"/>
              </w:tabs>
              <w:spacing w:line="203" w:lineRule="exact"/>
              <w:ind w:left="81"/>
              <w:rPr>
                <w:sz w:val="16"/>
              </w:rPr>
            </w:pPr>
            <w:r>
              <w:rPr>
                <w:spacing w:val="7"/>
                <w:sz w:val="16"/>
              </w:rPr>
              <w:t>籠</w:t>
            </w:r>
            <w:r>
              <w:rPr>
                <w:spacing w:val="9"/>
                <w:sz w:val="16"/>
              </w:rPr>
              <w:t>の</w:t>
            </w:r>
            <w:r>
              <w:rPr>
                <w:spacing w:val="7"/>
                <w:sz w:val="16"/>
              </w:rPr>
              <w:t>床</w:t>
            </w:r>
            <w:r>
              <w:rPr>
                <w:spacing w:val="9"/>
                <w:sz w:val="16"/>
              </w:rPr>
              <w:t>面</w:t>
            </w:r>
            <w:r>
              <w:rPr>
                <w:sz w:val="16"/>
              </w:rPr>
              <w:t>積</w:t>
              <w:tab/>
              <w:t>㎡</w:t>
            </w:r>
          </w:p>
        </w:tc>
        <w:tc>
          <w:tcPr>
            <w:tcW w:w="507" w:type="dxa"/>
          </w:tcPr>
          <w:p>
            <w:pPr>
              <w:pStyle w:val="TableParagraph"/>
              <w:rPr>
                <w:rFonts w:ascii="Times New Roman"/>
                <w:sz w:val="16"/>
              </w:rPr>
            </w:pPr>
          </w:p>
        </w:tc>
      </w:tr>
      <w:tr>
        <w:trPr>
          <w:trHeight w:val="997" w:hRule="atLeast"/>
        </w:trPr>
        <w:tc>
          <w:tcPr>
            <w:tcW w:w="1013" w:type="dxa"/>
            <w:vMerge/>
            <w:tcBorders>
              <w:top w:val="nil"/>
            </w:tcBorders>
          </w:tcPr>
          <w:p>
            <w:pPr>
              <w:rPr>
                <w:sz w:val="2"/>
                <w:szCs w:val="2"/>
              </w:rPr>
            </w:pPr>
          </w:p>
        </w:tc>
        <w:tc>
          <w:tcPr>
            <w:tcW w:w="423" w:type="dxa"/>
            <w:tcBorders>
              <w:top w:val="nil"/>
            </w:tcBorders>
          </w:tcPr>
          <w:p>
            <w:pPr>
              <w:pStyle w:val="TableParagraph"/>
              <w:rPr>
                <w:rFonts w:ascii="Times New Roman"/>
                <w:sz w:val="16"/>
              </w:rPr>
            </w:pPr>
          </w:p>
        </w:tc>
        <w:tc>
          <w:tcPr>
            <w:tcW w:w="2960" w:type="dxa"/>
          </w:tcPr>
          <w:p>
            <w:pPr>
              <w:pStyle w:val="TableParagraph"/>
              <w:spacing w:line="235" w:lineRule="auto" w:before="100"/>
              <w:ind w:left="83" w:right="73"/>
              <w:jc w:val="both"/>
              <w:rPr>
                <w:sz w:val="16"/>
              </w:rPr>
            </w:pPr>
            <w:r>
              <w:rPr>
                <w:sz w:val="16"/>
              </w:rPr>
              <w:t>複数の出入口があり， かつ， 車椅子使用者が円滑に乗降できる構造のエレベーターについては， これらの寸法によらないことができる。</w:t>
            </w:r>
          </w:p>
        </w:tc>
        <w:tc>
          <w:tcPr>
            <w:tcW w:w="1522" w:type="dxa"/>
            <w:vMerge/>
            <w:tcBorders>
              <w:top w:val="nil"/>
            </w:tcBorders>
          </w:tcPr>
          <w:p>
            <w:pPr>
              <w:rPr>
                <w:sz w:val="2"/>
                <w:szCs w:val="2"/>
              </w:rPr>
            </w:pPr>
          </w:p>
        </w:tc>
        <w:tc>
          <w:tcPr>
            <w:tcW w:w="2705" w:type="dxa"/>
          </w:tcPr>
          <w:p>
            <w:pPr>
              <w:pStyle w:val="TableParagraph"/>
              <w:tabs>
                <w:tab w:pos="2277" w:val="left" w:leader="none"/>
              </w:tabs>
              <w:spacing w:line="203" w:lineRule="exact" w:before="96"/>
              <w:ind w:left="81"/>
              <w:rPr>
                <w:sz w:val="16"/>
              </w:rPr>
            </w:pPr>
            <w:r>
              <w:rPr>
                <w:spacing w:val="7"/>
                <w:sz w:val="16"/>
              </w:rPr>
              <w:t>出</w:t>
            </w:r>
            <w:r>
              <w:rPr>
                <w:spacing w:val="9"/>
                <w:sz w:val="16"/>
              </w:rPr>
              <w:t>入</w:t>
            </w:r>
            <w:r>
              <w:rPr>
                <w:spacing w:val="7"/>
                <w:sz w:val="16"/>
              </w:rPr>
              <w:t>口</w:t>
            </w:r>
            <w:r>
              <w:rPr>
                <w:spacing w:val="9"/>
                <w:sz w:val="16"/>
              </w:rPr>
              <w:t>の</w:t>
            </w:r>
            <w:r>
              <w:rPr>
                <w:sz w:val="16"/>
              </w:rPr>
              <w:t>数</w:t>
              <w:tab/>
            </w:r>
            <w:r>
              <w:rPr>
                <w:spacing w:val="9"/>
                <w:sz w:val="16"/>
              </w:rPr>
              <w:t>箇</w:t>
            </w:r>
            <w:r>
              <w:rPr>
                <w:sz w:val="16"/>
              </w:rPr>
              <w:t>所</w:t>
            </w:r>
          </w:p>
          <w:p>
            <w:pPr>
              <w:pStyle w:val="TableParagraph"/>
              <w:tabs>
                <w:tab w:pos="2277" w:val="left" w:leader="none"/>
              </w:tabs>
              <w:spacing w:line="202" w:lineRule="exact"/>
              <w:ind w:left="81"/>
              <w:rPr>
                <w:sz w:val="16"/>
              </w:rPr>
            </w:pPr>
            <w:r>
              <w:rPr>
                <w:spacing w:val="7"/>
                <w:sz w:val="16"/>
              </w:rPr>
              <w:t>籠</w:t>
            </w:r>
            <w:r>
              <w:rPr>
                <w:spacing w:val="9"/>
                <w:sz w:val="16"/>
              </w:rPr>
              <w:t>の</w:t>
            </w:r>
            <w:r>
              <w:rPr>
                <w:spacing w:val="7"/>
                <w:sz w:val="16"/>
              </w:rPr>
              <w:t>内</w:t>
            </w:r>
            <w:r>
              <w:rPr>
                <w:spacing w:val="9"/>
                <w:sz w:val="16"/>
              </w:rPr>
              <w:t>の</w:t>
            </w:r>
            <w:r>
              <w:rPr>
                <w:spacing w:val="7"/>
                <w:sz w:val="16"/>
              </w:rPr>
              <w:t>り</w:t>
            </w:r>
            <w:r>
              <w:rPr>
                <w:sz w:val="16"/>
              </w:rPr>
              <w:t>幅</w:t>
              <w:tab/>
              <w:t>ｍ</w:t>
            </w:r>
          </w:p>
          <w:p>
            <w:pPr>
              <w:pStyle w:val="TableParagraph"/>
              <w:tabs>
                <w:tab w:pos="2277" w:val="left" w:leader="none"/>
              </w:tabs>
              <w:spacing w:line="202" w:lineRule="exact"/>
              <w:ind w:left="81"/>
              <w:rPr>
                <w:sz w:val="16"/>
              </w:rPr>
            </w:pPr>
            <w:r>
              <w:rPr>
                <w:spacing w:val="7"/>
                <w:sz w:val="16"/>
              </w:rPr>
              <w:t>籠</w:t>
            </w:r>
            <w:r>
              <w:rPr>
                <w:spacing w:val="9"/>
                <w:sz w:val="16"/>
              </w:rPr>
              <w:t>の</w:t>
            </w:r>
            <w:r>
              <w:rPr>
                <w:spacing w:val="7"/>
                <w:sz w:val="16"/>
              </w:rPr>
              <w:t>奥</w:t>
            </w:r>
            <w:r>
              <w:rPr>
                <w:spacing w:val="9"/>
                <w:sz w:val="16"/>
              </w:rPr>
              <w:t>行</w:t>
            </w:r>
            <w:r>
              <w:rPr>
                <w:sz w:val="16"/>
              </w:rPr>
              <w:t>き</w:t>
              <w:tab/>
              <w:t>ｍ</w:t>
            </w:r>
          </w:p>
          <w:p>
            <w:pPr>
              <w:pStyle w:val="TableParagraph"/>
              <w:tabs>
                <w:tab w:pos="2277" w:val="left" w:leader="none"/>
              </w:tabs>
              <w:spacing w:line="203" w:lineRule="exact"/>
              <w:ind w:left="81"/>
              <w:rPr>
                <w:sz w:val="16"/>
              </w:rPr>
            </w:pPr>
            <w:r>
              <w:rPr>
                <w:spacing w:val="7"/>
                <w:sz w:val="16"/>
              </w:rPr>
              <w:t>籠</w:t>
            </w:r>
            <w:r>
              <w:rPr>
                <w:spacing w:val="9"/>
                <w:sz w:val="16"/>
              </w:rPr>
              <w:t>の</w:t>
            </w:r>
            <w:r>
              <w:rPr>
                <w:spacing w:val="7"/>
                <w:sz w:val="16"/>
              </w:rPr>
              <w:t>床</w:t>
            </w:r>
            <w:r>
              <w:rPr>
                <w:spacing w:val="9"/>
                <w:sz w:val="16"/>
              </w:rPr>
              <w:t>面</w:t>
            </w:r>
            <w:r>
              <w:rPr>
                <w:sz w:val="16"/>
              </w:rPr>
              <w:t>積</w:t>
              <w:tab/>
              <w:t>㎡</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3" w:type="dxa"/>
            <w:gridSpan w:val="2"/>
          </w:tcPr>
          <w:p>
            <w:pPr>
              <w:pStyle w:val="TableParagraph"/>
              <w:spacing w:before="96"/>
              <w:ind w:left="83"/>
              <w:rPr>
                <w:sz w:val="16"/>
              </w:rPr>
            </w:pPr>
            <w:r>
              <w:rPr>
                <w:sz w:val="16"/>
              </w:rPr>
              <w:t>車椅子の転回に支障のない平面形状</w:t>
            </w:r>
          </w:p>
        </w:tc>
        <w:tc>
          <w:tcPr>
            <w:tcW w:w="1522" w:type="dxa"/>
            <w:vMerge/>
            <w:tcBorders>
              <w:top w:val="nil"/>
            </w:tcBorders>
          </w:tcPr>
          <w:p>
            <w:pPr>
              <w:rPr>
                <w:sz w:val="2"/>
                <w:szCs w:val="2"/>
              </w:rPr>
            </w:pPr>
          </w:p>
        </w:tc>
        <w:tc>
          <w:tcPr>
            <w:tcW w:w="2705" w:type="dxa"/>
          </w:tcPr>
          <w:p>
            <w:pPr>
              <w:pStyle w:val="TableParagraph"/>
              <w:spacing w:before="96"/>
              <w:ind w:left="81"/>
              <w:rPr>
                <w:sz w:val="16"/>
              </w:rPr>
            </w:pPr>
            <w:r>
              <w:rPr>
                <w:sz w:val="16"/>
              </w:rPr>
              <w:t>（平面形状）</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3" w:type="dxa"/>
            <w:gridSpan w:val="2"/>
          </w:tcPr>
          <w:p>
            <w:pPr>
              <w:pStyle w:val="TableParagraph"/>
              <w:spacing w:before="99"/>
              <w:ind w:left="83"/>
              <w:rPr>
                <w:sz w:val="16"/>
              </w:rPr>
            </w:pPr>
            <w:r>
              <w:rPr>
                <w:sz w:val="16"/>
              </w:rPr>
              <w:t>停止予定階及び現在位置の表示装置の設置</w:t>
            </w:r>
          </w:p>
        </w:tc>
        <w:tc>
          <w:tcPr>
            <w:tcW w:w="1522" w:type="dxa"/>
            <w:vMerge/>
            <w:tcBorders>
              <w:top w:val="nil"/>
            </w:tcBorders>
          </w:tcPr>
          <w:p>
            <w:pPr>
              <w:rPr>
                <w:sz w:val="2"/>
                <w:szCs w:val="2"/>
              </w:rPr>
            </w:pPr>
          </w:p>
        </w:tc>
        <w:tc>
          <w:tcPr>
            <w:tcW w:w="2705" w:type="dxa"/>
          </w:tcPr>
          <w:p>
            <w:pPr>
              <w:pStyle w:val="TableParagraph"/>
              <w:tabs>
                <w:tab w:pos="2109" w:val="left" w:leader="none"/>
              </w:tabs>
              <w:spacing w:before="99"/>
              <w:ind w:left="81"/>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3" w:type="dxa"/>
            <w:gridSpan w:val="2"/>
          </w:tcPr>
          <w:p>
            <w:pPr>
              <w:pStyle w:val="TableParagraph"/>
              <w:spacing w:line="235" w:lineRule="auto" w:before="99"/>
              <w:ind w:left="83" w:right="73"/>
              <w:rPr>
                <w:sz w:val="16"/>
              </w:rPr>
            </w:pPr>
            <w:r>
              <w:rPr>
                <w:sz w:val="16"/>
              </w:rPr>
              <w:t>到着階及び戸の閉鎖を知らせる音声装置の設置</w:t>
            </w:r>
          </w:p>
        </w:tc>
        <w:tc>
          <w:tcPr>
            <w:tcW w:w="1522" w:type="dxa"/>
            <w:vMerge/>
            <w:tcBorders>
              <w:top w:val="nil"/>
            </w:tcBorders>
          </w:tcPr>
          <w:p>
            <w:pPr>
              <w:rPr>
                <w:sz w:val="2"/>
                <w:szCs w:val="2"/>
              </w:rPr>
            </w:pPr>
          </w:p>
        </w:tc>
        <w:tc>
          <w:tcPr>
            <w:tcW w:w="2705" w:type="dxa"/>
          </w:tcPr>
          <w:p>
            <w:pPr>
              <w:pStyle w:val="TableParagraph"/>
              <w:tabs>
                <w:tab w:pos="2109" w:val="left" w:leader="none"/>
              </w:tabs>
              <w:spacing w:before="96"/>
              <w:ind w:left="81"/>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3" w:type="dxa"/>
            <w:gridSpan w:val="2"/>
          </w:tcPr>
          <w:p>
            <w:pPr>
              <w:pStyle w:val="TableParagraph"/>
              <w:spacing w:before="96"/>
              <w:ind w:left="83"/>
              <w:rPr>
                <w:sz w:val="16"/>
              </w:rPr>
            </w:pPr>
            <w:r>
              <w:rPr>
                <w:sz w:val="16"/>
              </w:rPr>
              <w:t>籠及び昇降路の出入口の内のり幅90㎝以上</w:t>
            </w:r>
          </w:p>
        </w:tc>
        <w:tc>
          <w:tcPr>
            <w:tcW w:w="1522" w:type="dxa"/>
            <w:vMerge/>
            <w:tcBorders>
              <w:top w:val="nil"/>
            </w:tcBorders>
          </w:tcPr>
          <w:p>
            <w:pPr>
              <w:rPr>
                <w:sz w:val="2"/>
                <w:szCs w:val="2"/>
              </w:rPr>
            </w:pPr>
          </w:p>
        </w:tc>
        <w:tc>
          <w:tcPr>
            <w:tcW w:w="2705" w:type="dxa"/>
          </w:tcPr>
          <w:p>
            <w:pPr>
              <w:pStyle w:val="TableParagraph"/>
              <w:tabs>
                <w:tab w:pos="2448" w:val="left" w:leader="none"/>
              </w:tabs>
              <w:spacing w:before="96"/>
              <w:ind w:left="81"/>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3" w:type="dxa"/>
            <w:gridSpan w:val="2"/>
          </w:tcPr>
          <w:p>
            <w:pPr>
              <w:pStyle w:val="TableParagraph"/>
              <w:spacing w:line="235" w:lineRule="auto" w:before="100"/>
              <w:ind w:left="83" w:right="73"/>
              <w:rPr>
                <w:sz w:val="16"/>
              </w:rPr>
            </w:pPr>
            <w:r>
              <w:rPr>
                <w:sz w:val="16"/>
              </w:rPr>
              <w:t>車椅子使用者が利用しやすい制御装置の設置</w:t>
            </w:r>
          </w:p>
        </w:tc>
        <w:tc>
          <w:tcPr>
            <w:tcW w:w="1522" w:type="dxa"/>
            <w:vMerge/>
            <w:tcBorders>
              <w:top w:val="nil"/>
            </w:tcBorders>
          </w:tcPr>
          <w:p>
            <w:pPr>
              <w:rPr>
                <w:sz w:val="2"/>
                <w:szCs w:val="2"/>
              </w:rPr>
            </w:pPr>
          </w:p>
        </w:tc>
        <w:tc>
          <w:tcPr>
            <w:tcW w:w="2705" w:type="dxa"/>
          </w:tcPr>
          <w:p>
            <w:pPr>
              <w:pStyle w:val="TableParagraph"/>
              <w:tabs>
                <w:tab w:pos="2109" w:val="left" w:leader="none"/>
              </w:tabs>
              <w:spacing w:before="96"/>
              <w:ind w:left="81"/>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bl>
    <w:p>
      <w:pPr>
        <w:pStyle w:val="BodyText"/>
        <w:spacing w:line="203" w:lineRule="exact" w:before="99"/>
        <w:ind w:left="103"/>
      </w:pPr>
      <w:r>
        <w:rPr/>
        <w:t>（注意） 記入方法</w:t>
      </w:r>
    </w:p>
    <w:p>
      <w:pPr>
        <w:pStyle w:val="BodyText"/>
        <w:spacing w:line="235" w:lineRule="auto" w:before="2"/>
        <w:ind w:left="784" w:right="220" w:firstLine="163"/>
      </w:pPr>
      <w:r>
        <w:rPr/>
        <w:t>「エレベーター及び乗降ロビーの名称又は番号（記号）」及び「設計内容」の欄に必要な事項を記入してください。</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BodyText"/>
        <w:ind w:left="103"/>
      </w:pPr>
      <w:r>
        <w:rPr/>
        <w:t>５ エスカレーター</w:t>
      </w:r>
    </w:p>
    <w:p>
      <w:pPr>
        <w:spacing w:after="0"/>
        <w:sectPr>
          <w:pgSz w:w="11910" w:h="16840"/>
          <w:pgMar w:top="76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347"/>
        <w:gridCol w:w="565"/>
        <w:gridCol w:w="795"/>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100"/>
              <w:ind w:left="83" w:right="73"/>
              <w:jc w:val="both"/>
              <w:rPr>
                <w:sz w:val="16"/>
              </w:rPr>
            </w:pPr>
            <w:r>
              <w:rPr>
                <w:sz w:val="16"/>
              </w:rPr>
              <w:t>エスカレーターの名称又は番号（記号）</w:t>
            </w:r>
          </w:p>
        </w:tc>
        <w:tc>
          <w:tcPr>
            <w:tcW w:w="1347" w:type="dxa"/>
            <w:tcBorders>
              <w:right w:val="nil"/>
            </w:tcBorders>
          </w:tcPr>
          <w:p>
            <w:pPr>
              <w:pStyle w:val="TableParagraph"/>
              <w:spacing w:before="3"/>
              <w:rPr>
                <w:sz w:val="23"/>
              </w:rPr>
            </w:pPr>
          </w:p>
          <w:p>
            <w:pPr>
              <w:pStyle w:val="TableParagraph"/>
              <w:tabs>
                <w:tab w:pos="982" w:val="left" w:leader="none"/>
              </w:tabs>
              <w:ind w:left="421"/>
              <w:rPr>
                <w:sz w:val="16"/>
              </w:rPr>
            </w:pPr>
            <w:r>
              <w:rPr>
                <w:sz w:val="16"/>
              </w:rPr>
              <w:t>設</w:t>
              <w:tab/>
              <w:t>計</w:t>
            </w:r>
          </w:p>
        </w:tc>
        <w:tc>
          <w:tcPr>
            <w:tcW w:w="565" w:type="dxa"/>
            <w:tcBorders>
              <w:left w:val="nil"/>
              <w:right w:val="nil"/>
            </w:tcBorders>
          </w:tcPr>
          <w:p>
            <w:pPr>
              <w:pStyle w:val="TableParagraph"/>
              <w:spacing w:before="3"/>
              <w:rPr>
                <w:sz w:val="23"/>
              </w:rPr>
            </w:pPr>
          </w:p>
          <w:p>
            <w:pPr>
              <w:pStyle w:val="TableParagraph"/>
              <w:ind w:left="5"/>
              <w:jc w:val="center"/>
              <w:rPr>
                <w:sz w:val="16"/>
              </w:rPr>
            </w:pPr>
            <w:r>
              <w:rPr>
                <w:w w:val="100"/>
                <w:sz w:val="16"/>
              </w:rPr>
              <w:t>内</w:t>
            </w:r>
          </w:p>
        </w:tc>
        <w:tc>
          <w:tcPr>
            <w:tcW w:w="795" w:type="dxa"/>
            <w:tcBorders>
              <w:left w:val="nil"/>
            </w:tcBorders>
          </w:tcPr>
          <w:p>
            <w:pPr>
              <w:pStyle w:val="TableParagraph"/>
              <w:spacing w:before="3"/>
              <w:rPr>
                <w:sz w:val="23"/>
              </w:rPr>
            </w:pPr>
          </w:p>
          <w:p>
            <w:pPr>
              <w:pStyle w:val="TableParagraph"/>
              <w:ind w:left="203"/>
              <w:rPr>
                <w:sz w:val="16"/>
              </w:rPr>
            </w:pPr>
            <w:r>
              <w:rPr>
                <w:w w:val="100"/>
                <w:sz w:val="16"/>
              </w:rPr>
              <w:t>容</w:t>
            </w:r>
          </w:p>
        </w:tc>
        <w:tc>
          <w:tcPr>
            <w:tcW w:w="507" w:type="dxa"/>
          </w:tcPr>
          <w:p>
            <w:pPr>
              <w:pStyle w:val="TableParagraph"/>
              <w:spacing w:before="3"/>
              <w:rPr>
                <w:sz w:val="23"/>
              </w:rPr>
            </w:pPr>
          </w:p>
          <w:p>
            <w:pPr>
              <w:pStyle w:val="TableParagraph"/>
              <w:ind w:left="80"/>
              <w:rPr>
                <w:sz w:val="16"/>
              </w:rPr>
            </w:pPr>
            <w:r>
              <w:rPr>
                <w:sz w:val="16"/>
              </w:rPr>
              <w:t>判定</w:t>
            </w:r>
          </w:p>
        </w:tc>
      </w:tr>
      <w:tr>
        <w:trPr>
          <w:trHeight w:val="594" w:hRule="atLeast"/>
        </w:trPr>
        <w:tc>
          <w:tcPr>
            <w:tcW w:w="4395" w:type="dxa"/>
            <w:gridSpan w:val="2"/>
          </w:tcPr>
          <w:p>
            <w:pPr>
              <w:pStyle w:val="TableParagraph"/>
              <w:spacing w:line="235" w:lineRule="auto" w:before="100"/>
              <w:ind w:left="83" w:right="72"/>
              <w:rPr>
                <w:sz w:val="16"/>
              </w:rPr>
            </w:pPr>
            <w:r>
              <w:rPr>
                <w:sz w:val="16"/>
              </w:rPr>
              <w:t>エスカレーターを設ける場合には，次の整備基準に適合させること。</w:t>
            </w:r>
          </w:p>
        </w:tc>
        <w:tc>
          <w:tcPr>
            <w:tcW w:w="1522" w:type="dxa"/>
            <w:vMerge w:val="restart"/>
          </w:tcPr>
          <w:p>
            <w:pPr>
              <w:pStyle w:val="TableParagraph"/>
              <w:rPr>
                <w:rFonts w:ascii="Times New Roman"/>
                <w:sz w:val="16"/>
              </w:rPr>
            </w:pPr>
          </w:p>
        </w:tc>
        <w:tc>
          <w:tcPr>
            <w:tcW w:w="1347" w:type="dxa"/>
            <w:tcBorders>
              <w:right w:val="nil"/>
            </w:tcBorders>
          </w:tcPr>
          <w:p>
            <w:pPr>
              <w:pStyle w:val="TableParagraph"/>
              <w:spacing w:before="96"/>
              <w:ind w:left="82"/>
              <w:rPr>
                <w:sz w:val="16"/>
              </w:rPr>
            </w:pPr>
            <w:r>
              <w:rPr>
                <w:sz w:val="16"/>
              </w:rPr>
              <w:t>（設置階）</w:t>
            </w:r>
          </w:p>
        </w:tc>
        <w:tc>
          <w:tcPr>
            <w:tcW w:w="1360" w:type="dxa"/>
            <w:gridSpan w:val="2"/>
            <w:tcBorders>
              <w:left w:val="nil"/>
            </w:tcBorders>
          </w:tcPr>
          <w:p>
            <w:pPr>
              <w:pStyle w:val="TableParagraph"/>
              <w:spacing w:before="96"/>
              <w:ind w:right="86"/>
              <w:jc w:val="right"/>
              <w:rPr>
                <w:sz w:val="16"/>
              </w:rPr>
            </w:pPr>
            <w:r>
              <w:rPr>
                <w:w w:val="100"/>
                <w:sz w:val="16"/>
              </w:rPr>
              <w:t>基</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before="96"/>
              <w:ind w:left="83" w:right="72"/>
              <w:rPr>
                <w:sz w:val="16"/>
              </w:rPr>
            </w:pPr>
            <w:r>
              <w:rPr>
                <w:sz w:val="16"/>
              </w:rPr>
              <w:t>エスカレーターの構造</w:t>
            </w:r>
          </w:p>
        </w:tc>
        <w:tc>
          <w:tcPr>
            <w:tcW w:w="3382" w:type="dxa"/>
          </w:tcPr>
          <w:p>
            <w:pPr>
              <w:pStyle w:val="TableParagraph"/>
              <w:spacing w:before="96"/>
              <w:ind w:left="83"/>
              <w:rPr>
                <w:sz w:val="16"/>
              </w:rPr>
            </w:pPr>
            <w:r>
              <w:rPr>
                <w:sz w:val="16"/>
              </w:rPr>
              <w:t>ステップの水平部分は，3枚以上</w:t>
            </w:r>
          </w:p>
        </w:tc>
        <w:tc>
          <w:tcPr>
            <w:tcW w:w="1522" w:type="dxa"/>
            <w:vMerge/>
            <w:tcBorders>
              <w:top w:val="nil"/>
            </w:tcBorders>
          </w:tcPr>
          <w:p>
            <w:pPr>
              <w:rPr>
                <w:sz w:val="2"/>
                <w:szCs w:val="2"/>
              </w:rPr>
            </w:pPr>
          </w:p>
        </w:tc>
        <w:tc>
          <w:tcPr>
            <w:tcW w:w="1347" w:type="dxa"/>
            <w:tcBorders>
              <w:right w:val="nil"/>
            </w:tcBorders>
          </w:tcPr>
          <w:p>
            <w:pPr>
              <w:pStyle w:val="TableParagraph"/>
              <w:spacing w:before="96"/>
              <w:ind w:left="82"/>
              <w:rPr>
                <w:sz w:val="16"/>
              </w:rPr>
            </w:pPr>
            <w:r>
              <w:rPr>
                <w:sz w:val="16"/>
              </w:rPr>
              <w:t>（水平部分）</w:t>
            </w:r>
          </w:p>
        </w:tc>
        <w:tc>
          <w:tcPr>
            <w:tcW w:w="1360" w:type="dxa"/>
            <w:gridSpan w:val="2"/>
            <w:tcBorders>
              <w:left w:val="nil"/>
            </w:tcBorders>
          </w:tcPr>
          <w:p>
            <w:pPr>
              <w:pStyle w:val="TableParagraph"/>
              <w:spacing w:before="96"/>
              <w:ind w:right="86"/>
              <w:jc w:val="right"/>
              <w:rPr>
                <w:sz w:val="16"/>
              </w:rPr>
            </w:pPr>
            <w:r>
              <w:rPr>
                <w:w w:val="100"/>
                <w:sz w:val="16"/>
              </w:rPr>
              <w:t>枚</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8"/>
              <w:rPr>
                <w:sz w:val="16"/>
              </w:rPr>
            </w:pPr>
            <w:r>
              <w:rPr>
                <w:sz w:val="16"/>
              </w:rPr>
              <w:t>乗降口での移動手すりの水平部分の長さ1. 2ｍ以上</w:t>
            </w:r>
          </w:p>
        </w:tc>
        <w:tc>
          <w:tcPr>
            <w:tcW w:w="1522" w:type="dxa"/>
            <w:vMerge/>
            <w:tcBorders>
              <w:top w:val="nil"/>
            </w:tcBorders>
          </w:tcPr>
          <w:p>
            <w:pPr>
              <w:rPr>
                <w:sz w:val="2"/>
                <w:szCs w:val="2"/>
              </w:rPr>
            </w:pPr>
          </w:p>
        </w:tc>
        <w:tc>
          <w:tcPr>
            <w:tcW w:w="1347" w:type="dxa"/>
            <w:tcBorders>
              <w:right w:val="nil"/>
            </w:tcBorders>
          </w:tcPr>
          <w:p>
            <w:pPr>
              <w:pStyle w:val="TableParagraph"/>
              <w:spacing w:before="99"/>
              <w:ind w:left="82"/>
              <w:rPr>
                <w:sz w:val="16"/>
              </w:rPr>
            </w:pPr>
            <w:r>
              <w:rPr>
                <w:sz w:val="16"/>
              </w:rPr>
              <w:t>（水平部分）</w:t>
            </w:r>
          </w:p>
        </w:tc>
        <w:tc>
          <w:tcPr>
            <w:tcW w:w="1360" w:type="dxa"/>
            <w:gridSpan w:val="2"/>
            <w:tcBorders>
              <w:left w:val="nil"/>
            </w:tcBorders>
          </w:tcPr>
          <w:p>
            <w:pPr>
              <w:pStyle w:val="TableParagraph"/>
              <w:spacing w:before="99"/>
              <w:ind w:right="86"/>
              <w:jc w:val="right"/>
              <w:rPr>
                <w:sz w:val="16"/>
              </w:rPr>
            </w:pPr>
            <w:r>
              <w:rPr>
                <w:w w:val="100"/>
                <w:sz w:val="16"/>
              </w:rPr>
              <w:t>ｍ</w:t>
            </w:r>
          </w:p>
        </w:tc>
        <w:tc>
          <w:tcPr>
            <w:tcW w:w="507" w:type="dxa"/>
          </w:tcPr>
          <w:p>
            <w:pPr>
              <w:pStyle w:val="TableParagraph"/>
              <w:rPr>
                <w:rFonts w:ascii="Times New Roman"/>
                <w:sz w:val="16"/>
              </w:rPr>
            </w:pPr>
          </w:p>
        </w:tc>
      </w:tr>
    </w:tbl>
    <w:p>
      <w:pPr>
        <w:pStyle w:val="BodyText"/>
        <w:spacing w:line="203" w:lineRule="exact" w:before="105"/>
        <w:ind w:left="103"/>
      </w:pPr>
      <w:r>
        <w:rPr/>
        <w:drawing>
          <wp:anchor distT="0" distB="0" distL="0" distR="0" allowOverlap="1" layoutInCell="1" locked="0" behindDoc="1" simplePos="0" relativeHeight="249709568">
            <wp:simplePos x="0" y="0"/>
            <wp:positionH relativeFrom="page">
              <wp:posOffset>6353555</wp:posOffset>
            </wp:positionH>
            <wp:positionV relativeFrom="paragraph">
              <wp:posOffset>-1025017</wp:posOffset>
            </wp:positionV>
            <wp:extent cx="326136" cy="10287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6136" cy="1028700"/>
                    </a:xfrm>
                    <a:prstGeom prst="rect">
                      <a:avLst/>
                    </a:prstGeom>
                  </pic:spPr>
                </pic:pic>
              </a:graphicData>
            </a:graphic>
          </wp:anchor>
        </w:drawing>
      </w:r>
      <w:r>
        <w:rPr/>
        <w:t>（注意） 記入方法</w:t>
      </w:r>
    </w:p>
    <w:p>
      <w:pPr>
        <w:pStyle w:val="BodyText"/>
        <w:spacing w:line="203" w:lineRule="exact"/>
        <w:ind w:left="957"/>
      </w:pPr>
      <w:r>
        <w:rPr/>
        <w:t>「エスカレーターの名称又は番号（記号）」及び「設計内容」の欄に必要な事項を記入してください。</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7"/>
        </w:rPr>
      </w:pPr>
    </w:p>
    <w:p>
      <w:pPr>
        <w:pStyle w:val="BodyText"/>
        <w:ind w:left="103"/>
      </w:pPr>
      <w:r>
        <w:rPr/>
        <w:t>６ 乗降場</w:t>
      </w:r>
    </w:p>
    <w:p>
      <w:pPr>
        <w:spacing w:after="0"/>
        <w:sectPr>
          <w:pgSz w:w="11910" w:h="16840"/>
          <w:pgMar w:top="9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100"/>
              <w:ind w:left="83" w:right="73"/>
              <w:jc w:val="both"/>
              <w:rPr>
                <w:sz w:val="16"/>
              </w:rPr>
            </w:pPr>
            <w:r>
              <w:rPr>
                <w:sz w:val="16"/>
              </w:rPr>
              <w:t>図面及び乗降場の名称又は番号（記号）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294" w:hRule="atLeast"/>
        </w:trPr>
        <w:tc>
          <w:tcPr>
            <w:tcW w:w="4395" w:type="dxa"/>
            <w:gridSpan w:val="2"/>
            <w:tcBorders>
              <w:bottom w:val="nil"/>
            </w:tcBorders>
          </w:tcPr>
          <w:p>
            <w:pPr>
              <w:pStyle w:val="TableParagraph"/>
              <w:spacing w:line="178" w:lineRule="exact" w:before="96"/>
              <w:ind w:left="83"/>
              <w:rPr>
                <w:sz w:val="16"/>
              </w:rPr>
            </w:pPr>
            <w:r>
              <w:rPr>
                <w:sz w:val="16"/>
              </w:rPr>
              <w:t>両端に転落を防止するさくを設置</w:t>
            </w:r>
          </w:p>
        </w:tc>
        <w:tc>
          <w:tcPr>
            <w:tcW w:w="1522" w:type="dxa"/>
            <w:vMerge/>
            <w:tcBorders>
              <w:top w:val="nil"/>
            </w:tcBorders>
          </w:tcPr>
          <w:p>
            <w:pPr>
              <w:rPr>
                <w:sz w:val="2"/>
                <w:szCs w:val="2"/>
              </w:rPr>
            </w:pPr>
          </w:p>
        </w:tc>
        <w:tc>
          <w:tcPr>
            <w:tcW w:w="2705" w:type="dxa"/>
            <w:tcBorders>
              <w:bottom w:val="nil"/>
            </w:tcBorders>
          </w:tcPr>
          <w:p>
            <w:pPr>
              <w:pStyle w:val="TableParagraph"/>
              <w:spacing w:line="178" w:lineRule="exact" w:before="96"/>
              <w:ind w:left="82"/>
              <w:rPr>
                <w:sz w:val="16"/>
              </w:rPr>
            </w:pPr>
            <w:r>
              <w:rPr>
                <w:sz w:val="16"/>
              </w:rPr>
              <w:t>平面図に設置箇所を記入してくだ</w:t>
            </w:r>
          </w:p>
        </w:tc>
        <w:tc>
          <w:tcPr>
            <w:tcW w:w="507" w:type="dxa"/>
            <w:vMerge w:val="restart"/>
          </w:tcPr>
          <w:p>
            <w:pPr>
              <w:pStyle w:val="TableParagraph"/>
              <w:rPr>
                <w:rFonts w:ascii="Times New Roman"/>
                <w:sz w:val="16"/>
              </w:rPr>
            </w:pPr>
          </w:p>
        </w:tc>
      </w:tr>
      <w:tr>
        <w:trPr>
          <w:trHeight w:val="290" w:hRule="atLeast"/>
        </w:trPr>
        <w:tc>
          <w:tcPr>
            <w:tcW w:w="4395" w:type="dxa"/>
            <w:gridSpan w:val="2"/>
            <w:tcBorders>
              <w:top w:val="nil"/>
            </w:tcBorders>
          </w:tcPr>
          <w:p>
            <w:pPr>
              <w:pStyle w:val="TableParagraph"/>
              <w:rPr>
                <w:rFonts w:ascii="Times New Roman"/>
                <w:sz w:val="16"/>
              </w:rPr>
            </w:pPr>
          </w:p>
        </w:tc>
        <w:tc>
          <w:tcPr>
            <w:tcW w:w="1522" w:type="dxa"/>
            <w:vMerge/>
            <w:tcBorders>
              <w:top w:val="nil"/>
            </w:tcBorders>
          </w:tcPr>
          <w:p>
            <w:pPr>
              <w:rPr>
                <w:sz w:val="2"/>
                <w:szCs w:val="2"/>
              </w:rPr>
            </w:pPr>
          </w:p>
        </w:tc>
        <w:tc>
          <w:tcPr>
            <w:tcW w:w="2705" w:type="dxa"/>
            <w:tcBorders>
              <w:top w:val="nil"/>
            </w:tcBorders>
          </w:tcPr>
          <w:p>
            <w:pPr>
              <w:pStyle w:val="TableParagraph"/>
              <w:spacing w:line="199" w:lineRule="exact"/>
              <w:ind w:left="82"/>
              <w:rPr>
                <w:sz w:val="16"/>
              </w:rPr>
            </w:pPr>
            <w:r>
              <w:rPr>
                <w:sz w:val="16"/>
              </w:rPr>
              <w:t>さい。</w:t>
            </w:r>
          </w:p>
        </w:tc>
        <w:tc>
          <w:tcPr>
            <w:tcW w:w="507" w:type="dxa"/>
            <w:vMerge/>
            <w:tcBorders>
              <w:top w:val="nil"/>
            </w:tcBorders>
          </w:tcPr>
          <w:p>
            <w:pPr>
              <w:rPr>
                <w:sz w:val="2"/>
                <w:szCs w:val="2"/>
              </w:rPr>
            </w:pPr>
          </w:p>
        </w:tc>
      </w:tr>
      <w:tr>
        <w:trPr>
          <w:trHeight w:val="297" w:hRule="atLeast"/>
        </w:trPr>
        <w:tc>
          <w:tcPr>
            <w:tcW w:w="1013" w:type="dxa"/>
            <w:tcBorders>
              <w:bottom w:val="nil"/>
            </w:tcBorders>
          </w:tcPr>
          <w:p>
            <w:pPr>
              <w:pStyle w:val="TableParagraph"/>
              <w:spacing w:line="178" w:lineRule="exact" w:before="99"/>
              <w:ind w:left="83"/>
              <w:rPr>
                <w:sz w:val="16"/>
              </w:rPr>
            </w:pPr>
            <w:r>
              <w:rPr>
                <w:sz w:val="16"/>
              </w:rPr>
              <w:t>縁端に視覚</w:t>
            </w:r>
          </w:p>
        </w:tc>
        <w:tc>
          <w:tcPr>
            <w:tcW w:w="3382" w:type="dxa"/>
            <w:tcBorders>
              <w:bottom w:val="nil"/>
            </w:tcBorders>
          </w:tcPr>
          <w:p>
            <w:pPr>
              <w:pStyle w:val="TableParagraph"/>
              <w:spacing w:line="178" w:lineRule="exact" w:before="99"/>
              <w:ind w:left="83"/>
              <w:rPr>
                <w:sz w:val="16"/>
              </w:rPr>
            </w:pPr>
            <w:r>
              <w:rPr>
                <w:sz w:val="16"/>
              </w:rPr>
              <w:t>ホームドアの設置</w:t>
            </w:r>
          </w:p>
        </w:tc>
        <w:tc>
          <w:tcPr>
            <w:tcW w:w="1522" w:type="dxa"/>
            <w:vMerge/>
            <w:tcBorders>
              <w:top w:val="nil"/>
            </w:tcBorders>
          </w:tcPr>
          <w:p>
            <w:pPr>
              <w:rPr>
                <w:sz w:val="2"/>
                <w:szCs w:val="2"/>
              </w:rPr>
            </w:pPr>
          </w:p>
        </w:tc>
        <w:tc>
          <w:tcPr>
            <w:tcW w:w="2705" w:type="dxa"/>
            <w:tcBorders>
              <w:bottom w:val="nil"/>
            </w:tcBorders>
          </w:tcPr>
          <w:p>
            <w:pPr>
              <w:pStyle w:val="TableParagraph"/>
              <w:spacing w:line="178" w:lineRule="exact" w:before="99"/>
              <w:ind w:left="82"/>
              <w:rPr>
                <w:sz w:val="16"/>
              </w:rPr>
            </w:pPr>
            <w:r>
              <w:rPr>
                <w:sz w:val="16"/>
              </w:rPr>
              <w:t>平面図に設置箇所を記入してくだ</w:t>
            </w:r>
          </w:p>
        </w:tc>
        <w:tc>
          <w:tcPr>
            <w:tcW w:w="507"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spacing w:line="172" w:lineRule="exact"/>
              <w:ind w:left="83"/>
              <w:rPr>
                <w:sz w:val="16"/>
              </w:rPr>
            </w:pPr>
            <w:r>
              <w:rPr>
                <w:sz w:val="16"/>
              </w:rPr>
              <w:t>障害者の転</w:t>
            </w:r>
          </w:p>
        </w:tc>
        <w:tc>
          <w:tcPr>
            <w:tcW w:w="3382" w:type="dxa"/>
            <w:tcBorders>
              <w:top w:val="nil"/>
              <w:bottom w:val="nil"/>
            </w:tcBorders>
          </w:tcPr>
          <w:p>
            <w:pPr>
              <w:pStyle w:val="TableParagraph"/>
              <w:rPr>
                <w:rFonts w:ascii="Times New Roman"/>
                <w:sz w:val="12"/>
              </w:rPr>
            </w:pPr>
          </w:p>
        </w:tc>
        <w:tc>
          <w:tcPr>
            <w:tcW w:w="1522" w:type="dxa"/>
            <w:vMerge/>
            <w:tcBorders>
              <w:top w:val="nil"/>
            </w:tcBorders>
          </w:tcPr>
          <w:p>
            <w:pPr>
              <w:rPr>
                <w:sz w:val="2"/>
                <w:szCs w:val="2"/>
              </w:rPr>
            </w:pPr>
          </w:p>
        </w:tc>
        <w:tc>
          <w:tcPr>
            <w:tcW w:w="2705" w:type="dxa"/>
            <w:tcBorders>
              <w:top w:val="nil"/>
              <w:bottom w:val="nil"/>
            </w:tcBorders>
          </w:tcPr>
          <w:p>
            <w:pPr>
              <w:pStyle w:val="TableParagraph"/>
              <w:spacing w:line="172" w:lineRule="exact"/>
              <w:ind w:left="82"/>
              <w:rPr>
                <w:sz w:val="16"/>
              </w:rPr>
            </w:pPr>
            <w:r>
              <w:rPr>
                <w:sz w:val="16"/>
              </w:rPr>
              <w:t>さい。</w:t>
            </w:r>
          </w:p>
        </w:tc>
        <w:tc>
          <w:tcPr>
            <w:tcW w:w="507" w:type="dxa"/>
            <w:vMerge/>
            <w:tcBorders>
              <w:top w:val="nil"/>
            </w:tcBorders>
          </w:tcPr>
          <w:p>
            <w:pPr>
              <w:rPr>
                <w:sz w:val="2"/>
                <w:szCs w:val="2"/>
              </w:rPr>
            </w:pPr>
          </w:p>
        </w:tc>
      </w:tr>
      <w:tr>
        <w:trPr>
          <w:trHeight w:val="88" w:hRule="atLeast"/>
        </w:trPr>
        <w:tc>
          <w:tcPr>
            <w:tcW w:w="1013" w:type="dxa"/>
            <w:vMerge w:val="restart"/>
            <w:tcBorders>
              <w:top w:val="nil"/>
              <w:bottom w:val="nil"/>
            </w:tcBorders>
          </w:tcPr>
          <w:p>
            <w:pPr>
              <w:pStyle w:val="TableParagraph"/>
              <w:spacing w:line="172" w:lineRule="exact"/>
              <w:ind w:left="83"/>
              <w:rPr>
                <w:sz w:val="16"/>
              </w:rPr>
            </w:pPr>
            <w:r>
              <w:rPr>
                <w:sz w:val="16"/>
              </w:rPr>
              <w:t>落を防止す</w:t>
            </w:r>
          </w:p>
        </w:tc>
        <w:tc>
          <w:tcPr>
            <w:tcW w:w="3382" w:type="dxa"/>
            <w:tcBorders>
              <w:top w:val="nil"/>
            </w:tcBorders>
          </w:tcPr>
          <w:p>
            <w:pPr>
              <w:pStyle w:val="TableParagraph"/>
              <w:rPr>
                <w:rFonts w:ascii="Times New Roman"/>
                <w:sz w:val="4"/>
              </w:rPr>
            </w:pPr>
          </w:p>
        </w:tc>
        <w:tc>
          <w:tcPr>
            <w:tcW w:w="1522" w:type="dxa"/>
            <w:vMerge/>
            <w:tcBorders>
              <w:top w:val="nil"/>
            </w:tcBorders>
          </w:tcPr>
          <w:p>
            <w:pPr>
              <w:rPr>
                <w:sz w:val="2"/>
                <w:szCs w:val="2"/>
              </w:rPr>
            </w:pPr>
          </w:p>
        </w:tc>
        <w:tc>
          <w:tcPr>
            <w:tcW w:w="2705" w:type="dxa"/>
            <w:tcBorders>
              <w:top w:val="nil"/>
            </w:tcBorders>
          </w:tcPr>
          <w:p>
            <w:pPr>
              <w:pStyle w:val="TableParagraph"/>
              <w:rPr>
                <w:rFonts w:ascii="Times New Roman"/>
                <w:sz w:val="4"/>
              </w:rPr>
            </w:pPr>
          </w:p>
        </w:tc>
        <w:tc>
          <w:tcPr>
            <w:tcW w:w="507" w:type="dxa"/>
            <w:vMerge/>
            <w:tcBorders>
              <w:top w:val="nil"/>
            </w:tcBorders>
          </w:tcPr>
          <w:p>
            <w:pPr>
              <w:rPr>
                <w:sz w:val="2"/>
                <w:szCs w:val="2"/>
              </w:rPr>
            </w:pPr>
          </w:p>
        </w:tc>
      </w:tr>
      <w:tr>
        <w:trPr>
          <w:trHeight w:val="93" w:hRule="atLeast"/>
        </w:trPr>
        <w:tc>
          <w:tcPr>
            <w:tcW w:w="1013" w:type="dxa"/>
            <w:vMerge/>
            <w:tcBorders>
              <w:top w:val="nil"/>
              <w:bottom w:val="nil"/>
            </w:tcBorders>
          </w:tcPr>
          <w:p>
            <w:pPr>
              <w:rPr>
                <w:sz w:val="2"/>
                <w:szCs w:val="2"/>
              </w:rPr>
            </w:pPr>
          </w:p>
        </w:tc>
        <w:tc>
          <w:tcPr>
            <w:tcW w:w="3382" w:type="dxa"/>
            <w:tcBorders>
              <w:bottom w:val="nil"/>
            </w:tcBorders>
          </w:tcPr>
          <w:p>
            <w:pPr>
              <w:pStyle w:val="TableParagraph"/>
              <w:rPr>
                <w:rFonts w:ascii="Times New Roman"/>
                <w:sz w:val="4"/>
              </w:rPr>
            </w:pPr>
          </w:p>
        </w:tc>
        <w:tc>
          <w:tcPr>
            <w:tcW w:w="1522" w:type="dxa"/>
            <w:vMerge/>
            <w:tcBorders>
              <w:top w:val="nil"/>
            </w:tcBorders>
          </w:tcPr>
          <w:p>
            <w:pPr>
              <w:rPr>
                <w:sz w:val="2"/>
                <w:szCs w:val="2"/>
              </w:rPr>
            </w:pPr>
          </w:p>
        </w:tc>
        <w:tc>
          <w:tcPr>
            <w:tcW w:w="2705" w:type="dxa"/>
            <w:tcBorders>
              <w:bottom w:val="nil"/>
            </w:tcBorders>
          </w:tcPr>
          <w:p>
            <w:pPr>
              <w:pStyle w:val="TableParagraph"/>
              <w:rPr>
                <w:rFonts w:ascii="Times New Roman"/>
                <w:sz w:val="4"/>
              </w:rPr>
            </w:pPr>
          </w:p>
        </w:tc>
        <w:tc>
          <w:tcPr>
            <w:tcW w:w="507"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spacing w:line="172" w:lineRule="exact"/>
              <w:ind w:left="83"/>
              <w:rPr>
                <w:sz w:val="16"/>
              </w:rPr>
            </w:pPr>
            <w:r>
              <w:rPr>
                <w:sz w:val="16"/>
              </w:rPr>
              <w:t>るための設</w:t>
            </w:r>
          </w:p>
        </w:tc>
        <w:tc>
          <w:tcPr>
            <w:tcW w:w="3382" w:type="dxa"/>
            <w:tcBorders>
              <w:top w:val="nil"/>
              <w:bottom w:val="nil"/>
            </w:tcBorders>
          </w:tcPr>
          <w:p>
            <w:pPr>
              <w:pStyle w:val="TableParagraph"/>
              <w:spacing w:line="172" w:lineRule="exact"/>
              <w:ind w:left="83"/>
              <w:rPr>
                <w:sz w:val="16"/>
              </w:rPr>
            </w:pPr>
            <w:r>
              <w:rPr>
                <w:sz w:val="16"/>
              </w:rPr>
              <w:t>可動式ホームさくの設置</w:t>
            </w:r>
          </w:p>
        </w:tc>
        <w:tc>
          <w:tcPr>
            <w:tcW w:w="1522" w:type="dxa"/>
            <w:vMerge/>
            <w:tcBorders>
              <w:top w:val="nil"/>
            </w:tcBorders>
          </w:tcPr>
          <w:p>
            <w:pPr>
              <w:rPr>
                <w:sz w:val="2"/>
                <w:szCs w:val="2"/>
              </w:rPr>
            </w:pPr>
          </w:p>
        </w:tc>
        <w:tc>
          <w:tcPr>
            <w:tcW w:w="2705" w:type="dxa"/>
            <w:tcBorders>
              <w:top w:val="nil"/>
              <w:bottom w:val="nil"/>
            </w:tcBorders>
          </w:tcPr>
          <w:p>
            <w:pPr>
              <w:pStyle w:val="TableParagraph"/>
              <w:spacing w:line="172" w:lineRule="exact"/>
              <w:ind w:left="82"/>
              <w:rPr>
                <w:sz w:val="16"/>
              </w:rPr>
            </w:pPr>
            <w:r>
              <w:rPr>
                <w:sz w:val="16"/>
              </w:rPr>
              <w:t>平面図に設置箇所を記入してくだ</w:t>
            </w:r>
          </w:p>
        </w:tc>
        <w:tc>
          <w:tcPr>
            <w:tcW w:w="507" w:type="dxa"/>
            <w:vMerge/>
            <w:tcBorders>
              <w:top w:val="nil"/>
            </w:tcBorders>
          </w:tcPr>
          <w:p>
            <w:pPr>
              <w:rPr>
                <w:sz w:val="2"/>
                <w:szCs w:val="2"/>
              </w:rPr>
            </w:pPr>
          </w:p>
        </w:tc>
      </w:tr>
      <w:tr>
        <w:trPr>
          <w:trHeight w:val="290" w:hRule="atLeast"/>
        </w:trPr>
        <w:tc>
          <w:tcPr>
            <w:tcW w:w="1013" w:type="dxa"/>
            <w:tcBorders>
              <w:top w:val="nil"/>
              <w:bottom w:val="nil"/>
            </w:tcBorders>
          </w:tcPr>
          <w:p>
            <w:pPr>
              <w:pStyle w:val="TableParagraph"/>
              <w:spacing w:line="199" w:lineRule="exact"/>
              <w:ind w:left="83"/>
              <w:rPr>
                <w:sz w:val="16"/>
              </w:rPr>
            </w:pPr>
            <w:r>
              <w:rPr>
                <w:sz w:val="16"/>
              </w:rPr>
              <w:t>備を設置</w:t>
            </w:r>
          </w:p>
        </w:tc>
        <w:tc>
          <w:tcPr>
            <w:tcW w:w="3382" w:type="dxa"/>
            <w:tcBorders>
              <w:top w:val="nil"/>
            </w:tcBorders>
          </w:tcPr>
          <w:p>
            <w:pPr>
              <w:pStyle w:val="TableParagraph"/>
              <w:rPr>
                <w:rFonts w:ascii="Times New Roman"/>
                <w:sz w:val="16"/>
              </w:rPr>
            </w:pPr>
          </w:p>
        </w:tc>
        <w:tc>
          <w:tcPr>
            <w:tcW w:w="1522" w:type="dxa"/>
            <w:vMerge/>
            <w:tcBorders>
              <w:top w:val="nil"/>
            </w:tcBorders>
          </w:tcPr>
          <w:p>
            <w:pPr>
              <w:rPr>
                <w:sz w:val="2"/>
                <w:szCs w:val="2"/>
              </w:rPr>
            </w:pPr>
          </w:p>
        </w:tc>
        <w:tc>
          <w:tcPr>
            <w:tcW w:w="2705" w:type="dxa"/>
            <w:tcBorders>
              <w:top w:val="nil"/>
            </w:tcBorders>
          </w:tcPr>
          <w:p>
            <w:pPr>
              <w:pStyle w:val="TableParagraph"/>
              <w:spacing w:line="199" w:lineRule="exact"/>
              <w:ind w:left="82"/>
              <w:rPr>
                <w:sz w:val="16"/>
              </w:rPr>
            </w:pPr>
            <w:r>
              <w:rPr>
                <w:sz w:val="16"/>
              </w:rPr>
              <w:t>さい。</w:t>
            </w:r>
          </w:p>
        </w:tc>
        <w:tc>
          <w:tcPr>
            <w:tcW w:w="507" w:type="dxa"/>
            <w:vMerge/>
            <w:tcBorders>
              <w:top w:val="nil"/>
            </w:tcBorders>
          </w:tcPr>
          <w:p>
            <w:pPr>
              <w:rPr>
                <w:sz w:val="2"/>
                <w:szCs w:val="2"/>
              </w:rPr>
            </w:pPr>
          </w:p>
        </w:tc>
      </w:tr>
      <w:tr>
        <w:trPr>
          <w:trHeight w:val="294" w:hRule="atLeast"/>
        </w:trPr>
        <w:tc>
          <w:tcPr>
            <w:tcW w:w="1013" w:type="dxa"/>
            <w:tcBorders>
              <w:top w:val="nil"/>
              <w:bottom w:val="nil"/>
            </w:tcBorders>
          </w:tcPr>
          <w:p>
            <w:pPr>
              <w:pStyle w:val="TableParagraph"/>
              <w:rPr>
                <w:rFonts w:ascii="Times New Roman"/>
                <w:sz w:val="16"/>
              </w:rPr>
            </w:pPr>
          </w:p>
        </w:tc>
        <w:tc>
          <w:tcPr>
            <w:tcW w:w="3382" w:type="dxa"/>
            <w:tcBorders>
              <w:bottom w:val="nil"/>
            </w:tcBorders>
          </w:tcPr>
          <w:p>
            <w:pPr>
              <w:pStyle w:val="TableParagraph"/>
              <w:spacing w:line="178" w:lineRule="exact" w:before="96"/>
              <w:ind w:left="83"/>
              <w:rPr>
                <w:sz w:val="16"/>
              </w:rPr>
            </w:pPr>
            <w:r>
              <w:rPr>
                <w:sz w:val="16"/>
              </w:rPr>
              <w:t>点状ブロックの敷設</w:t>
            </w:r>
          </w:p>
        </w:tc>
        <w:tc>
          <w:tcPr>
            <w:tcW w:w="1522" w:type="dxa"/>
            <w:vMerge/>
            <w:tcBorders>
              <w:top w:val="nil"/>
            </w:tcBorders>
          </w:tcPr>
          <w:p>
            <w:pPr>
              <w:rPr>
                <w:sz w:val="2"/>
                <w:szCs w:val="2"/>
              </w:rPr>
            </w:pPr>
          </w:p>
        </w:tc>
        <w:tc>
          <w:tcPr>
            <w:tcW w:w="2705" w:type="dxa"/>
            <w:tcBorders>
              <w:bottom w:val="nil"/>
            </w:tcBorders>
          </w:tcPr>
          <w:p>
            <w:pPr>
              <w:pStyle w:val="TableParagraph"/>
              <w:spacing w:line="178" w:lineRule="exact" w:before="96"/>
              <w:ind w:left="82"/>
              <w:rPr>
                <w:sz w:val="16"/>
              </w:rPr>
            </w:pPr>
            <w:r>
              <w:rPr>
                <w:sz w:val="16"/>
              </w:rPr>
              <w:t>平面図に敷設箇所を記入し，使用</w:t>
            </w:r>
          </w:p>
        </w:tc>
        <w:tc>
          <w:tcPr>
            <w:tcW w:w="507"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rPr>
                <w:rFonts w:ascii="Times New Roman"/>
                <w:sz w:val="12"/>
              </w:rPr>
            </w:pPr>
          </w:p>
        </w:tc>
        <w:tc>
          <w:tcPr>
            <w:tcW w:w="3382" w:type="dxa"/>
            <w:tcBorders>
              <w:top w:val="nil"/>
              <w:bottom w:val="nil"/>
            </w:tcBorders>
          </w:tcPr>
          <w:p>
            <w:pPr>
              <w:pStyle w:val="TableParagraph"/>
              <w:rPr>
                <w:rFonts w:ascii="Times New Roman"/>
                <w:sz w:val="12"/>
              </w:rPr>
            </w:pPr>
          </w:p>
        </w:tc>
        <w:tc>
          <w:tcPr>
            <w:tcW w:w="1522" w:type="dxa"/>
            <w:vMerge/>
            <w:tcBorders>
              <w:top w:val="nil"/>
            </w:tcBorders>
          </w:tcPr>
          <w:p>
            <w:pPr>
              <w:rPr>
                <w:sz w:val="2"/>
                <w:szCs w:val="2"/>
              </w:rPr>
            </w:pPr>
          </w:p>
        </w:tc>
        <w:tc>
          <w:tcPr>
            <w:tcW w:w="2705" w:type="dxa"/>
            <w:tcBorders>
              <w:top w:val="nil"/>
              <w:bottom w:val="nil"/>
            </w:tcBorders>
          </w:tcPr>
          <w:p>
            <w:pPr>
              <w:pStyle w:val="TableParagraph"/>
              <w:spacing w:line="172" w:lineRule="exact"/>
              <w:ind w:left="82"/>
              <w:rPr>
                <w:sz w:val="16"/>
              </w:rPr>
            </w:pPr>
            <w:r>
              <w:rPr>
                <w:sz w:val="16"/>
              </w:rPr>
              <w:t>する床材のカタログ等を添付して</w:t>
            </w:r>
          </w:p>
        </w:tc>
        <w:tc>
          <w:tcPr>
            <w:tcW w:w="507" w:type="dxa"/>
            <w:vMerge/>
            <w:tcBorders>
              <w:top w:val="nil"/>
            </w:tcBorders>
          </w:tcPr>
          <w:p>
            <w:pPr>
              <w:rPr>
                <w:sz w:val="2"/>
                <w:szCs w:val="2"/>
              </w:rPr>
            </w:pPr>
          </w:p>
        </w:tc>
      </w:tr>
      <w:tr>
        <w:trPr>
          <w:trHeight w:val="290" w:hRule="atLeast"/>
        </w:trPr>
        <w:tc>
          <w:tcPr>
            <w:tcW w:w="1013" w:type="dxa"/>
            <w:tcBorders>
              <w:top w:val="nil"/>
            </w:tcBorders>
          </w:tcPr>
          <w:p>
            <w:pPr>
              <w:pStyle w:val="TableParagraph"/>
              <w:rPr>
                <w:rFonts w:ascii="Times New Roman"/>
                <w:sz w:val="16"/>
              </w:rPr>
            </w:pPr>
          </w:p>
        </w:tc>
        <w:tc>
          <w:tcPr>
            <w:tcW w:w="3382" w:type="dxa"/>
            <w:tcBorders>
              <w:top w:val="nil"/>
            </w:tcBorders>
          </w:tcPr>
          <w:p>
            <w:pPr>
              <w:pStyle w:val="TableParagraph"/>
              <w:rPr>
                <w:rFonts w:ascii="Times New Roman"/>
                <w:sz w:val="16"/>
              </w:rPr>
            </w:pPr>
          </w:p>
        </w:tc>
        <w:tc>
          <w:tcPr>
            <w:tcW w:w="1522" w:type="dxa"/>
            <w:vMerge/>
            <w:tcBorders>
              <w:top w:val="nil"/>
            </w:tcBorders>
          </w:tcPr>
          <w:p>
            <w:pPr>
              <w:rPr>
                <w:sz w:val="2"/>
                <w:szCs w:val="2"/>
              </w:rPr>
            </w:pPr>
          </w:p>
        </w:tc>
        <w:tc>
          <w:tcPr>
            <w:tcW w:w="2705" w:type="dxa"/>
            <w:tcBorders>
              <w:top w:val="nil"/>
            </w:tcBorders>
          </w:tcPr>
          <w:p>
            <w:pPr>
              <w:pStyle w:val="TableParagraph"/>
              <w:spacing w:line="199" w:lineRule="exact"/>
              <w:ind w:left="82"/>
              <w:rPr>
                <w:sz w:val="16"/>
              </w:rPr>
            </w:pPr>
            <w:r>
              <w:rPr>
                <w:sz w:val="16"/>
              </w:rPr>
              <w:t>ください。</w:t>
            </w:r>
          </w:p>
        </w:tc>
        <w:tc>
          <w:tcPr>
            <w:tcW w:w="507" w:type="dxa"/>
            <w:vMerge/>
            <w:tcBorders>
              <w:top w:val="nil"/>
            </w:tcBorders>
          </w:tcPr>
          <w:p>
            <w:pPr>
              <w:rPr>
                <w:sz w:val="2"/>
                <w:szCs w:val="2"/>
              </w:rPr>
            </w:pPr>
          </w:p>
        </w:tc>
      </w:tr>
    </w:tbl>
    <w:p>
      <w:pPr>
        <w:pStyle w:val="BodyText"/>
        <w:spacing w:line="203" w:lineRule="exact" w:before="108"/>
        <w:ind w:left="103"/>
      </w:pPr>
      <w:r>
        <w:rPr/>
        <w:t>（注意） 記入方法</w:t>
      </w:r>
    </w:p>
    <w:p>
      <w:pPr>
        <w:pStyle w:val="BodyText"/>
        <w:spacing w:line="202" w:lineRule="exact"/>
        <w:ind w:left="957"/>
      </w:pPr>
      <w:r>
        <w:rPr/>
        <w:t>⑴ 「図面及び乗降場の名称又は番号（記号）」及び「設計内容」の欄に必要な事項を記入してください。</w:t>
      </w:r>
    </w:p>
    <w:p>
      <w:pPr>
        <w:pStyle w:val="BodyText"/>
        <w:spacing w:line="235" w:lineRule="auto" w:before="1"/>
        <w:ind w:left="1128" w:right="220" w:hanging="180"/>
      </w:pPr>
      <w:r>
        <w:rPr/>
        <w:t>⑵ 「判定」の欄には，整備基準に適合する場合には「○」を，整備基準に適合しない場合には「×」を，該当する事項がない場合には「／」をそれぞれ記入してください。</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9"/>
        </w:rPr>
      </w:pPr>
    </w:p>
    <w:p>
      <w:pPr>
        <w:pStyle w:val="BodyText"/>
        <w:ind w:left="103"/>
      </w:pPr>
      <w:r>
        <w:rPr/>
        <w:t>７ 便 所</w:t>
      </w:r>
    </w:p>
    <w:p>
      <w:pPr>
        <w:spacing w:after="0"/>
        <w:sectPr>
          <w:pgSz w:w="11910" w:h="16840"/>
          <w:pgMar w:top="9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図面並びに便房及び便所の名称又は番号（記号）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796" w:hRule="atLeast"/>
        </w:trPr>
        <w:tc>
          <w:tcPr>
            <w:tcW w:w="4395" w:type="dxa"/>
            <w:gridSpan w:val="2"/>
          </w:tcPr>
          <w:p>
            <w:pPr>
              <w:pStyle w:val="TableParagraph"/>
              <w:spacing w:line="235" w:lineRule="auto" w:before="100"/>
              <w:ind w:left="83" w:right="72"/>
              <w:jc w:val="both"/>
              <w:rPr>
                <w:sz w:val="16"/>
              </w:rPr>
            </w:pPr>
            <w:r>
              <w:rPr>
                <w:sz w:val="16"/>
              </w:rPr>
              <w:t>便所を設ける場合には，車椅子使用者対応便房を１箇所以上（男女の別がある場合には，それぞれ１箇所以上） 設置</w:t>
            </w:r>
          </w:p>
        </w:tc>
        <w:tc>
          <w:tcPr>
            <w:tcW w:w="1522" w:type="dxa"/>
            <w:vMerge w:val="restart"/>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jc w:val="both"/>
              <w:rPr>
                <w:sz w:val="16"/>
              </w:rPr>
            </w:pPr>
            <w:r>
              <w:rPr>
                <w:sz w:val="16"/>
              </w:rPr>
              <w:t>車椅子使用者対応便房の構造</w:t>
            </w:r>
          </w:p>
        </w:tc>
        <w:tc>
          <w:tcPr>
            <w:tcW w:w="3382" w:type="dxa"/>
          </w:tcPr>
          <w:p>
            <w:pPr>
              <w:pStyle w:val="TableParagraph"/>
              <w:spacing w:before="99"/>
              <w:ind w:left="83"/>
              <w:rPr>
                <w:sz w:val="16"/>
              </w:rPr>
            </w:pPr>
            <w:r>
              <w:rPr>
                <w:sz w:val="16"/>
              </w:rPr>
              <w:t>十分な床面積の確保</w:t>
            </w:r>
          </w:p>
        </w:tc>
        <w:tc>
          <w:tcPr>
            <w:tcW w:w="1522" w:type="dxa"/>
            <w:vMerge/>
            <w:tcBorders>
              <w:top w:val="nil"/>
            </w:tcBorders>
          </w:tcPr>
          <w:p>
            <w:pPr>
              <w:rPr>
                <w:sz w:val="2"/>
                <w:szCs w:val="2"/>
              </w:rPr>
            </w:pPr>
          </w:p>
        </w:tc>
        <w:tc>
          <w:tcPr>
            <w:tcW w:w="2705" w:type="dxa"/>
          </w:tcPr>
          <w:p>
            <w:pPr>
              <w:pStyle w:val="TableParagraph"/>
              <w:tabs>
                <w:tab w:pos="1858" w:val="left" w:leader="none"/>
                <w:tab w:pos="2449" w:val="left" w:leader="none"/>
              </w:tabs>
              <w:spacing w:before="99"/>
              <w:ind w:left="82"/>
              <w:rPr>
                <w:sz w:val="16"/>
              </w:rPr>
            </w:pPr>
            <w:r>
              <w:rPr>
                <w:spacing w:val="7"/>
                <w:sz w:val="16"/>
              </w:rPr>
              <w:t>（</w:t>
            </w:r>
            <w:r>
              <w:rPr>
                <w:spacing w:val="9"/>
                <w:sz w:val="16"/>
              </w:rPr>
              <w:t>内</w:t>
            </w:r>
            <w:r>
              <w:rPr>
                <w:spacing w:val="7"/>
                <w:sz w:val="16"/>
              </w:rPr>
              <w:t>の</w:t>
            </w:r>
            <w:r>
              <w:rPr>
                <w:spacing w:val="9"/>
                <w:sz w:val="16"/>
              </w:rPr>
              <w:t>り</w:t>
            </w:r>
            <w:r>
              <w:rPr>
                <w:spacing w:val="7"/>
                <w:sz w:val="16"/>
              </w:rPr>
              <w:t>寸法</w:t>
            </w:r>
            <w:r>
              <w:rPr>
                <w:sz w:val="16"/>
              </w:rPr>
              <w:t>）</w:t>
              <w:tab/>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腰掛便座及び手すりの設置</w:t>
            </w:r>
          </w:p>
        </w:tc>
        <w:tc>
          <w:tcPr>
            <w:tcW w:w="1522" w:type="dxa"/>
            <w:vMerge/>
            <w:tcBorders>
              <w:top w:val="nil"/>
            </w:tcBorders>
          </w:tcPr>
          <w:p>
            <w:pPr>
              <w:rPr>
                <w:sz w:val="2"/>
                <w:szCs w:val="2"/>
              </w:rPr>
            </w:pPr>
          </w:p>
        </w:tc>
        <w:tc>
          <w:tcPr>
            <w:tcW w:w="2705" w:type="dxa"/>
          </w:tcPr>
          <w:p>
            <w:pPr>
              <w:pStyle w:val="TableParagraph"/>
              <w:tabs>
                <w:tab w:pos="2110" w:val="left" w:leader="none"/>
              </w:tabs>
              <w:spacing w:line="203" w:lineRule="exact" w:before="96"/>
              <w:ind w:left="82"/>
              <w:rPr>
                <w:sz w:val="16"/>
              </w:rPr>
            </w:pPr>
            <w:r>
              <w:rPr>
                <w:spacing w:val="7"/>
                <w:sz w:val="16"/>
              </w:rPr>
              <w:t>（</w:t>
            </w:r>
            <w:r>
              <w:rPr>
                <w:spacing w:val="9"/>
                <w:sz w:val="16"/>
              </w:rPr>
              <w:t>腰</w:t>
            </w:r>
            <w:r>
              <w:rPr>
                <w:spacing w:val="7"/>
                <w:sz w:val="16"/>
              </w:rPr>
              <w:t>掛</w:t>
            </w:r>
            <w:r>
              <w:rPr>
                <w:spacing w:val="9"/>
                <w:sz w:val="16"/>
              </w:rPr>
              <w:t>便</w:t>
            </w:r>
            <w:r>
              <w:rPr>
                <w:spacing w:val="7"/>
                <w:sz w:val="16"/>
              </w:rPr>
              <w:t>座</w:t>
            </w:r>
            <w:r>
              <w:rPr>
                <w:sz w:val="16"/>
              </w:rPr>
              <w:t>） </w:t>
            </w:r>
            <w:r>
              <w:rPr>
                <w:spacing w:val="19"/>
                <w:sz w:val="16"/>
              </w:rPr>
              <w:t> </w:t>
            </w:r>
            <w:r>
              <w:rPr>
                <w:sz w:val="16"/>
              </w:rPr>
              <w:t>・ </w:t>
            </w:r>
            <w:r>
              <w:rPr>
                <w:spacing w:val="19"/>
                <w:sz w:val="16"/>
              </w:rPr>
              <w:t> </w:t>
            </w:r>
            <w:r>
              <w:rPr>
                <w:sz w:val="16"/>
              </w:rPr>
              <w:t>有</w:t>
              <w:tab/>
              <w:t>・ </w:t>
            </w:r>
            <w:r>
              <w:rPr>
                <w:spacing w:val="19"/>
                <w:sz w:val="16"/>
              </w:rPr>
              <w:t> </w:t>
            </w:r>
            <w:r>
              <w:rPr>
                <w:sz w:val="16"/>
              </w:rPr>
              <w:t>無</w:t>
            </w:r>
          </w:p>
          <w:p>
            <w:pPr>
              <w:pStyle w:val="TableParagraph"/>
              <w:tabs>
                <w:tab w:pos="1265" w:val="left" w:leader="none"/>
                <w:tab w:pos="2110" w:val="left" w:leader="none"/>
              </w:tabs>
              <w:spacing w:line="203" w:lineRule="exact"/>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 </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便房の出入口の内のり幅80㎝以上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6"/>
              <w:ind w:left="83" w:right="72"/>
              <w:rPr>
                <w:sz w:val="16"/>
              </w:rPr>
            </w:pPr>
            <w:r>
              <w:rPr>
                <w:sz w:val="16"/>
              </w:rPr>
              <w:t>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6"/>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6"/>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1201" w:hRule="atLeast"/>
        </w:trPr>
        <w:tc>
          <w:tcPr>
            <w:tcW w:w="1013" w:type="dxa"/>
            <w:vMerge/>
            <w:tcBorders>
              <w:top w:val="nil"/>
            </w:tcBorders>
          </w:tcPr>
          <w:p>
            <w:pPr>
              <w:rPr>
                <w:sz w:val="2"/>
                <w:szCs w:val="2"/>
              </w:rPr>
            </w:pPr>
          </w:p>
        </w:tc>
        <w:tc>
          <w:tcPr>
            <w:tcW w:w="3382" w:type="dxa"/>
          </w:tcPr>
          <w:p>
            <w:pPr>
              <w:pStyle w:val="TableParagraph"/>
              <w:spacing w:line="237" w:lineRule="auto" w:before="98"/>
              <w:ind w:left="83" w:right="72"/>
              <w:jc w:val="both"/>
              <w:rPr>
                <w:sz w:val="16"/>
              </w:rPr>
            </w:pPr>
            <w:r>
              <w:rPr>
                <w:sz w:val="16"/>
              </w:rPr>
              <w:t>１箇所以上（男女の別がある場合には，それぞれ１箇所以上）の車椅子使用者対応便房に介護用ベッドを配置し，介護用ベッドを配置している旨を見やすい方法で表示</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p>
            <w:pPr>
              <w:pStyle w:val="TableParagraph"/>
              <w:spacing w:before="6"/>
              <w:rPr>
                <w:sz w:val="15"/>
              </w:rPr>
            </w:pPr>
          </w:p>
          <w:p>
            <w:pPr>
              <w:pStyle w:val="TableParagraph"/>
              <w:spacing w:line="204" w:lineRule="exact"/>
              <w:ind w:left="82"/>
              <w:rPr>
                <w:sz w:val="16"/>
              </w:rPr>
            </w:pPr>
            <w:r>
              <w:rPr>
                <w:spacing w:val="7"/>
                <w:sz w:val="16"/>
              </w:rPr>
              <w:t>（</w:t>
            </w:r>
            <w:r>
              <w:rPr>
                <w:spacing w:val="8"/>
                <w:sz w:val="16"/>
              </w:rPr>
              <w:t>表示</w:t>
            </w:r>
            <w:r>
              <w:rPr>
                <w:sz w:val="16"/>
              </w:rPr>
              <w:t>）</w:t>
            </w:r>
          </w:p>
          <w:p>
            <w:pPr>
              <w:pStyle w:val="TableParagraph"/>
              <w:numPr>
                <w:ilvl w:val="0"/>
                <w:numId w:val="7"/>
              </w:numPr>
              <w:tabs>
                <w:tab w:pos="422" w:val="left" w:leader="none"/>
              </w:tabs>
              <w:spacing w:line="203" w:lineRule="exact" w:before="0" w:after="0"/>
              <w:ind w:left="421" w:right="0" w:hanging="340"/>
              <w:jc w:val="left"/>
              <w:rPr>
                <w:sz w:val="16"/>
              </w:rPr>
            </w:pPr>
            <w:r>
              <w:rPr>
                <w:spacing w:val="6"/>
                <w:sz w:val="16"/>
              </w:rPr>
              <w:t>標準的な設計の例による。</w:t>
            </w:r>
          </w:p>
          <w:p>
            <w:pPr>
              <w:pStyle w:val="TableParagraph"/>
              <w:numPr>
                <w:ilvl w:val="0"/>
                <w:numId w:val="7"/>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車椅子使用者対応便房のある便所の構造</w:t>
            </w:r>
          </w:p>
        </w:tc>
        <w:tc>
          <w:tcPr>
            <w:tcW w:w="3382" w:type="dxa"/>
          </w:tcPr>
          <w:p>
            <w:pPr>
              <w:pStyle w:val="TableParagraph"/>
              <w:spacing w:before="96"/>
              <w:ind w:left="83"/>
              <w:rPr>
                <w:sz w:val="16"/>
              </w:rPr>
            </w:pPr>
            <w:r>
              <w:rPr>
                <w:sz w:val="16"/>
              </w:rPr>
              <w:t>出入口の内のり幅90㎝以上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jc w:val="both"/>
              <w:rPr>
                <w:sz w:val="16"/>
              </w:rPr>
            </w:pPr>
            <w:r>
              <w:rPr>
                <w:sz w:val="16"/>
              </w:rPr>
              <w:t>車椅子使用者対応便房を設けている旨及びだれでも使用できる旨を見やすい方法で表示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8"/>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8"/>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車椅子使用者が利用しやすい洗面器の設置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洗</w:t>
            </w:r>
            <w:r>
              <w:rPr>
                <w:spacing w:val="7"/>
                <w:sz w:val="16"/>
              </w:rPr>
              <w:t>面</w:t>
            </w:r>
            <w:r>
              <w:rPr>
                <w:spacing w:val="9"/>
                <w:sz w:val="16"/>
              </w:rPr>
              <w:t>器</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798" w:hRule="atLeast"/>
        </w:trPr>
        <w:tc>
          <w:tcPr>
            <w:tcW w:w="4395" w:type="dxa"/>
            <w:gridSpan w:val="2"/>
          </w:tcPr>
          <w:p>
            <w:pPr>
              <w:pStyle w:val="TableParagraph"/>
              <w:spacing w:line="235" w:lineRule="auto" w:before="100"/>
              <w:ind w:left="83" w:right="72"/>
              <w:jc w:val="both"/>
              <w:rPr>
                <w:sz w:val="16"/>
              </w:rPr>
            </w:pPr>
            <w:r>
              <w:rPr>
                <w:sz w:val="16"/>
              </w:rPr>
              <w:t>男子用小便器を設ける場合には，手すり付きの床置式小便器又はこれと同等以上の機能を有するものを１箇所以上設置</w:t>
            </w:r>
          </w:p>
        </w:tc>
        <w:tc>
          <w:tcPr>
            <w:tcW w:w="1522" w:type="dxa"/>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796" w:hRule="atLeast"/>
        </w:trPr>
        <w:tc>
          <w:tcPr>
            <w:tcW w:w="4395" w:type="dxa"/>
            <w:gridSpan w:val="2"/>
          </w:tcPr>
          <w:p>
            <w:pPr>
              <w:pStyle w:val="TableParagraph"/>
              <w:spacing w:line="235" w:lineRule="auto" w:before="100"/>
              <w:ind w:left="83" w:right="72"/>
              <w:jc w:val="both"/>
              <w:rPr>
                <w:sz w:val="16"/>
              </w:rPr>
            </w:pPr>
            <w:r>
              <w:rPr>
                <w:sz w:val="16"/>
              </w:rPr>
              <w:t>オストメイトのための設備のある便所を設ける場合には，次の設備を配置した便房を１箇所以上（男女の別がある場合には，それぞれ１箇所以上）設置</w:t>
            </w:r>
          </w:p>
        </w:tc>
        <w:tc>
          <w:tcPr>
            <w:tcW w:w="1522" w:type="dxa"/>
            <w:vMerge w:val="restart"/>
          </w:tcPr>
          <w:p>
            <w:pPr>
              <w:pStyle w:val="TableParagraph"/>
              <w:rPr>
                <w:rFonts w:ascii="Times New Roman"/>
                <w:sz w:val="16"/>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4" w:hRule="atLeast"/>
        </w:trPr>
        <w:tc>
          <w:tcPr>
            <w:tcW w:w="1013" w:type="dxa"/>
            <w:vMerge w:val="restart"/>
          </w:tcPr>
          <w:p>
            <w:pPr>
              <w:pStyle w:val="TableParagraph"/>
              <w:spacing w:line="235" w:lineRule="auto" w:before="100"/>
              <w:ind w:left="83" w:right="72"/>
              <w:jc w:val="both"/>
              <w:rPr>
                <w:sz w:val="16"/>
              </w:rPr>
            </w:pPr>
            <w:r>
              <w:rPr>
                <w:sz w:val="16"/>
              </w:rPr>
              <w:t>オストメイトのための設備を配置した便房の構造</w:t>
            </w:r>
          </w:p>
        </w:tc>
        <w:tc>
          <w:tcPr>
            <w:tcW w:w="3382" w:type="dxa"/>
          </w:tcPr>
          <w:p>
            <w:pPr>
              <w:pStyle w:val="TableParagraph"/>
              <w:spacing w:line="235" w:lineRule="auto" w:before="100"/>
              <w:ind w:left="83" w:right="72"/>
              <w:rPr>
                <w:sz w:val="16"/>
              </w:rPr>
            </w:pPr>
            <w:r>
              <w:rPr>
                <w:sz w:val="16"/>
              </w:rPr>
              <w:t>パウチ及びし瓶の洗浄ができる水洗装置の配置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汚物入れの配置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荷物を置く棚その他これに代わる設備の配置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衣服を掛けるための金具等の配置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オストメイトのための設備を配置している旨を見やすい方法で表示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9"/>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9"/>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1108" w:hRule="atLeast"/>
        </w:trPr>
        <w:tc>
          <w:tcPr>
            <w:tcW w:w="1013" w:type="dxa"/>
            <w:tcBorders>
              <w:bottom w:val="nil"/>
            </w:tcBorders>
          </w:tcPr>
          <w:p>
            <w:pPr>
              <w:pStyle w:val="TableParagraph"/>
              <w:spacing w:line="235" w:lineRule="auto" w:before="99"/>
              <w:ind w:left="83" w:right="72"/>
              <w:jc w:val="both"/>
              <w:rPr>
                <w:sz w:val="16"/>
              </w:rPr>
            </w:pPr>
            <w:r>
              <w:rPr>
                <w:spacing w:val="4"/>
                <w:sz w:val="16"/>
              </w:rPr>
              <w:t>オストメイトのための設備を配置</w:t>
            </w:r>
          </w:p>
          <w:p>
            <w:pPr>
              <w:pStyle w:val="TableParagraph"/>
              <w:spacing w:line="202" w:lineRule="exact"/>
              <w:ind w:left="83" w:right="72"/>
              <w:jc w:val="both"/>
              <w:rPr>
                <w:sz w:val="16"/>
              </w:rPr>
            </w:pPr>
            <w:r>
              <w:rPr>
                <w:spacing w:val="4"/>
                <w:sz w:val="16"/>
              </w:rPr>
              <w:t>した便房のある便所の</w:t>
            </w:r>
          </w:p>
        </w:tc>
        <w:tc>
          <w:tcPr>
            <w:tcW w:w="3382" w:type="dxa"/>
            <w:tcBorders>
              <w:bottom w:val="nil"/>
            </w:tcBorders>
          </w:tcPr>
          <w:p>
            <w:pPr>
              <w:pStyle w:val="TableParagraph"/>
              <w:spacing w:line="235" w:lineRule="auto" w:before="99"/>
              <w:ind w:left="83" w:right="72"/>
              <w:rPr>
                <w:sz w:val="16"/>
              </w:rPr>
            </w:pPr>
            <w:r>
              <w:rPr>
                <w:sz w:val="16"/>
              </w:rPr>
              <w:t>オストメイトのための設備を配置している旨を見やすい方法で表示</w:t>
            </w:r>
          </w:p>
        </w:tc>
        <w:tc>
          <w:tcPr>
            <w:tcW w:w="1522" w:type="dxa"/>
            <w:tcBorders>
              <w:bottom w:val="nil"/>
            </w:tcBorders>
          </w:tcPr>
          <w:p>
            <w:pPr>
              <w:pStyle w:val="TableParagraph"/>
              <w:rPr>
                <w:rFonts w:ascii="Times New Roman"/>
                <w:sz w:val="16"/>
              </w:rPr>
            </w:pPr>
          </w:p>
        </w:tc>
        <w:tc>
          <w:tcPr>
            <w:tcW w:w="2705" w:type="dxa"/>
            <w:tcBorders>
              <w:bottom w:val="nil"/>
            </w:tcBorders>
          </w:tcPr>
          <w:p>
            <w:pPr>
              <w:pStyle w:val="TableParagraph"/>
              <w:numPr>
                <w:ilvl w:val="0"/>
                <w:numId w:val="10"/>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10"/>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Borders>
              <w:bottom w:val="nil"/>
            </w:tcBorders>
          </w:tcPr>
          <w:p>
            <w:pPr>
              <w:pStyle w:val="TableParagraph"/>
              <w:rPr>
                <w:rFonts w:ascii="Times New Roman"/>
                <w:sz w:val="16"/>
              </w:rPr>
            </w:pPr>
          </w:p>
        </w:tc>
      </w:tr>
    </w:tbl>
    <w:p>
      <w:pPr>
        <w:spacing w:after="0"/>
        <w:rPr>
          <w:rFonts w:ascii="Times New Roman"/>
          <w:sz w:val="16"/>
        </w:rPr>
        <w:sectPr>
          <w:pgSz w:w="11910" w:h="16840"/>
          <w:pgMar w:top="9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423"/>
        <w:gridCol w:w="2960"/>
        <w:gridCol w:w="1522"/>
        <w:gridCol w:w="2705"/>
        <w:gridCol w:w="507"/>
      </w:tblGrid>
      <w:tr>
        <w:trPr>
          <w:trHeight w:val="278" w:hRule="atLeast"/>
        </w:trPr>
        <w:tc>
          <w:tcPr>
            <w:tcW w:w="1013" w:type="dxa"/>
            <w:tcBorders>
              <w:top w:val="nil"/>
            </w:tcBorders>
          </w:tcPr>
          <w:p>
            <w:pPr>
              <w:pStyle w:val="TableParagraph"/>
              <w:spacing w:line="187" w:lineRule="exact"/>
              <w:ind w:left="83"/>
              <w:rPr>
                <w:sz w:val="16"/>
              </w:rPr>
            </w:pPr>
            <w:r>
              <w:rPr>
                <w:sz w:val="16"/>
              </w:rPr>
              <w:t>構造</w:t>
            </w:r>
          </w:p>
        </w:tc>
        <w:tc>
          <w:tcPr>
            <w:tcW w:w="3383" w:type="dxa"/>
            <w:gridSpan w:val="2"/>
            <w:tcBorders>
              <w:top w:val="nil"/>
            </w:tcBorders>
          </w:tcPr>
          <w:p>
            <w:pPr>
              <w:pStyle w:val="TableParagraph"/>
              <w:rPr>
                <w:rFonts w:ascii="Times New Roman"/>
                <w:sz w:val="14"/>
              </w:rPr>
            </w:pPr>
          </w:p>
        </w:tc>
        <w:tc>
          <w:tcPr>
            <w:tcW w:w="1522" w:type="dxa"/>
            <w:tcBorders>
              <w:top w:val="nil"/>
            </w:tcBorders>
          </w:tcPr>
          <w:p>
            <w:pPr>
              <w:pStyle w:val="TableParagraph"/>
              <w:rPr>
                <w:rFonts w:ascii="Times New Roman"/>
                <w:sz w:val="14"/>
              </w:rPr>
            </w:pPr>
          </w:p>
        </w:tc>
        <w:tc>
          <w:tcPr>
            <w:tcW w:w="2705" w:type="dxa"/>
            <w:tcBorders>
              <w:top w:val="nil"/>
            </w:tcBorders>
          </w:tcPr>
          <w:p>
            <w:pPr>
              <w:pStyle w:val="TableParagraph"/>
              <w:rPr>
                <w:rFonts w:ascii="Times New Roman"/>
                <w:sz w:val="14"/>
              </w:rPr>
            </w:pPr>
          </w:p>
        </w:tc>
        <w:tc>
          <w:tcPr>
            <w:tcW w:w="507" w:type="dxa"/>
            <w:tcBorders>
              <w:top w:val="nil"/>
            </w:tcBorders>
          </w:tcPr>
          <w:p>
            <w:pPr>
              <w:pStyle w:val="TableParagraph"/>
              <w:rPr>
                <w:rFonts w:ascii="Times New Roman"/>
                <w:sz w:val="14"/>
              </w:rPr>
            </w:pPr>
          </w:p>
        </w:tc>
      </w:tr>
      <w:tr>
        <w:trPr>
          <w:trHeight w:val="796" w:hRule="atLeast"/>
        </w:trPr>
        <w:tc>
          <w:tcPr>
            <w:tcW w:w="4396" w:type="dxa"/>
            <w:gridSpan w:val="3"/>
          </w:tcPr>
          <w:p>
            <w:pPr>
              <w:pStyle w:val="TableParagraph"/>
              <w:spacing w:line="235" w:lineRule="auto" w:before="100"/>
              <w:ind w:left="83" w:right="73"/>
              <w:jc w:val="both"/>
              <w:rPr>
                <w:sz w:val="16"/>
              </w:rPr>
            </w:pPr>
            <w:r>
              <w:rPr>
                <w:sz w:val="16"/>
              </w:rPr>
              <w:t>便所を設ける場合には，ベビーチェアを配置した便房及びベビーベッドを配置した便所を１箇所以上（男女の別がある場合には，それぞれ１箇所以上）設置</w:t>
            </w:r>
          </w:p>
        </w:tc>
        <w:tc>
          <w:tcPr>
            <w:tcW w:w="1522" w:type="dxa"/>
            <w:vMerge w:val="restart"/>
          </w:tcPr>
          <w:p>
            <w:pPr>
              <w:pStyle w:val="TableParagraph"/>
              <w:rPr>
                <w:rFonts w:ascii="Times New Roman"/>
                <w:sz w:val="14"/>
              </w:rPr>
            </w:pPr>
          </w:p>
        </w:tc>
        <w:tc>
          <w:tcPr>
            <w:tcW w:w="2705" w:type="dxa"/>
          </w:tcPr>
          <w:p>
            <w:pPr>
              <w:pStyle w:val="TableParagraph"/>
              <w:tabs>
                <w:tab w:pos="2195" w:val="left" w:leader="none"/>
              </w:tabs>
              <w:spacing w:before="96"/>
              <w:ind w:right="2"/>
              <w:jc w:val="center"/>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4"/>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ベビーチェアを配置した便房の構造</w:t>
            </w:r>
          </w:p>
        </w:tc>
        <w:tc>
          <w:tcPr>
            <w:tcW w:w="3383" w:type="dxa"/>
            <w:gridSpan w:val="2"/>
          </w:tcPr>
          <w:p>
            <w:pPr>
              <w:pStyle w:val="TableParagraph"/>
              <w:spacing w:before="96"/>
              <w:ind w:left="83"/>
              <w:rPr>
                <w:sz w:val="16"/>
              </w:rPr>
            </w:pPr>
            <w:r>
              <w:rPr>
                <w:sz w:val="16"/>
              </w:rPr>
              <w:t>ベビーチェアの配置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6"/>
              <w:ind w:right="2"/>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4"/>
              </w:rPr>
            </w:pPr>
          </w:p>
        </w:tc>
      </w:tr>
      <w:tr>
        <w:trPr>
          <w:trHeight w:val="597" w:hRule="atLeast"/>
        </w:trPr>
        <w:tc>
          <w:tcPr>
            <w:tcW w:w="1013" w:type="dxa"/>
            <w:vMerge/>
            <w:tcBorders>
              <w:top w:val="nil"/>
            </w:tcBorders>
          </w:tcPr>
          <w:p>
            <w:pPr>
              <w:rPr>
                <w:sz w:val="2"/>
                <w:szCs w:val="2"/>
              </w:rPr>
            </w:pPr>
          </w:p>
        </w:tc>
        <w:tc>
          <w:tcPr>
            <w:tcW w:w="3383" w:type="dxa"/>
            <w:gridSpan w:val="2"/>
          </w:tcPr>
          <w:p>
            <w:pPr>
              <w:pStyle w:val="TableParagraph"/>
              <w:spacing w:before="96"/>
              <w:ind w:left="83" w:right="73"/>
              <w:rPr>
                <w:sz w:val="16"/>
              </w:rPr>
            </w:pPr>
            <w:r>
              <w:rPr>
                <w:sz w:val="16"/>
              </w:rPr>
              <w:t>ベビーチェアを配置している旨を見やすい方法で表示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1"/>
              </w:numPr>
              <w:tabs>
                <w:tab w:pos="421" w:val="left" w:leader="none"/>
              </w:tabs>
              <w:spacing w:line="205" w:lineRule="exact" w:before="96" w:after="0"/>
              <w:ind w:left="420" w:right="0" w:hanging="340"/>
              <w:jc w:val="left"/>
              <w:rPr>
                <w:sz w:val="16"/>
              </w:rPr>
            </w:pPr>
            <w:r>
              <w:rPr>
                <w:spacing w:val="6"/>
                <w:sz w:val="16"/>
              </w:rPr>
              <w:t>標準的な設計の例による。</w:t>
            </w:r>
          </w:p>
          <w:p>
            <w:pPr>
              <w:pStyle w:val="TableParagraph"/>
              <w:numPr>
                <w:ilvl w:val="0"/>
                <w:numId w:val="11"/>
              </w:numPr>
              <w:tabs>
                <w:tab w:pos="421" w:val="left" w:leader="none"/>
                <w:tab w:pos="2448" w:val="left" w:leader="none"/>
              </w:tabs>
              <w:spacing w:line="205"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4"/>
              </w:rPr>
            </w:pPr>
          </w:p>
        </w:tc>
      </w:tr>
      <w:tr>
        <w:trPr>
          <w:trHeight w:val="1199" w:hRule="atLeast"/>
        </w:trPr>
        <w:tc>
          <w:tcPr>
            <w:tcW w:w="1013" w:type="dxa"/>
          </w:tcPr>
          <w:p>
            <w:pPr>
              <w:pStyle w:val="TableParagraph"/>
              <w:spacing w:line="235" w:lineRule="auto" w:before="99"/>
              <w:ind w:left="83" w:right="72"/>
              <w:jc w:val="both"/>
              <w:rPr>
                <w:sz w:val="16"/>
              </w:rPr>
            </w:pPr>
            <w:r>
              <w:rPr>
                <w:sz w:val="16"/>
              </w:rPr>
              <w:t>ベビーチェアを配置した便房のある便所の構造</w:t>
            </w:r>
          </w:p>
        </w:tc>
        <w:tc>
          <w:tcPr>
            <w:tcW w:w="3383" w:type="dxa"/>
            <w:gridSpan w:val="2"/>
          </w:tcPr>
          <w:p>
            <w:pPr>
              <w:pStyle w:val="TableParagraph"/>
              <w:spacing w:line="235" w:lineRule="auto" w:before="99"/>
              <w:ind w:left="83" w:right="73"/>
              <w:rPr>
                <w:sz w:val="16"/>
              </w:rPr>
            </w:pPr>
            <w:r>
              <w:rPr>
                <w:sz w:val="16"/>
              </w:rPr>
              <w:t>ベビーチェアを配置している旨を見やすい方法で表示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2"/>
              </w:numPr>
              <w:tabs>
                <w:tab w:pos="421" w:val="left" w:leader="none"/>
              </w:tabs>
              <w:spacing w:line="203" w:lineRule="exact" w:before="96" w:after="0"/>
              <w:ind w:left="420" w:right="0" w:hanging="340"/>
              <w:jc w:val="left"/>
              <w:rPr>
                <w:sz w:val="16"/>
              </w:rPr>
            </w:pPr>
            <w:r>
              <w:rPr>
                <w:spacing w:val="6"/>
                <w:sz w:val="16"/>
              </w:rPr>
              <w:t>標準的な設計の例による。</w:t>
            </w:r>
          </w:p>
          <w:p>
            <w:pPr>
              <w:pStyle w:val="TableParagraph"/>
              <w:numPr>
                <w:ilvl w:val="0"/>
                <w:numId w:val="12"/>
              </w:numPr>
              <w:tabs>
                <w:tab w:pos="421" w:val="left" w:leader="none"/>
                <w:tab w:pos="2448" w:val="left" w:leader="none"/>
              </w:tabs>
              <w:spacing w:line="203"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4"/>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ベビーベッドを配置した便所の構造</w:t>
            </w:r>
          </w:p>
        </w:tc>
        <w:tc>
          <w:tcPr>
            <w:tcW w:w="3383" w:type="dxa"/>
            <w:gridSpan w:val="2"/>
            <w:tcBorders>
              <w:bottom w:val="nil"/>
            </w:tcBorders>
          </w:tcPr>
          <w:p>
            <w:pPr>
              <w:pStyle w:val="TableParagraph"/>
              <w:spacing w:before="96"/>
              <w:ind w:left="83"/>
              <w:rPr>
                <w:sz w:val="16"/>
              </w:rPr>
            </w:pPr>
            <w:r>
              <w:rPr>
                <w:sz w:val="16"/>
              </w:rPr>
              <w:t>ベビーベッドの配置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6"/>
              <w:ind w:right="2"/>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4"/>
              </w:rPr>
            </w:pPr>
          </w:p>
        </w:tc>
      </w:tr>
      <w:tr>
        <w:trPr>
          <w:trHeight w:val="798" w:hRule="atLeast"/>
        </w:trPr>
        <w:tc>
          <w:tcPr>
            <w:tcW w:w="1013" w:type="dxa"/>
            <w:vMerge/>
            <w:tcBorders>
              <w:top w:val="nil"/>
            </w:tcBorders>
          </w:tcPr>
          <w:p>
            <w:pPr>
              <w:rPr>
                <w:sz w:val="2"/>
                <w:szCs w:val="2"/>
              </w:rPr>
            </w:pPr>
          </w:p>
        </w:tc>
        <w:tc>
          <w:tcPr>
            <w:tcW w:w="423" w:type="dxa"/>
            <w:tcBorders>
              <w:top w:val="nil"/>
            </w:tcBorders>
          </w:tcPr>
          <w:p>
            <w:pPr>
              <w:pStyle w:val="TableParagraph"/>
              <w:rPr>
                <w:rFonts w:ascii="Times New Roman"/>
                <w:sz w:val="14"/>
              </w:rPr>
            </w:pPr>
          </w:p>
        </w:tc>
        <w:tc>
          <w:tcPr>
            <w:tcW w:w="2960" w:type="dxa"/>
          </w:tcPr>
          <w:p>
            <w:pPr>
              <w:pStyle w:val="TableParagraph"/>
              <w:spacing w:line="237" w:lineRule="auto" w:before="98"/>
              <w:ind w:left="83" w:right="73"/>
              <w:jc w:val="both"/>
              <w:rPr>
                <w:sz w:val="16"/>
              </w:rPr>
            </w:pPr>
            <w:r>
              <w:rPr>
                <w:sz w:val="16"/>
              </w:rPr>
              <w:t>他の場所に乳幼児のおむつ替えができる場所がある場合には， 配置しないことができる。</w:t>
            </w:r>
          </w:p>
        </w:tc>
        <w:tc>
          <w:tcPr>
            <w:tcW w:w="1522" w:type="dxa"/>
            <w:vMerge/>
            <w:tcBorders>
              <w:top w:val="nil"/>
            </w:tcBorders>
          </w:tcPr>
          <w:p>
            <w:pPr>
              <w:rPr>
                <w:sz w:val="2"/>
                <w:szCs w:val="2"/>
              </w:rPr>
            </w:pPr>
          </w:p>
        </w:tc>
        <w:tc>
          <w:tcPr>
            <w:tcW w:w="2705" w:type="dxa"/>
          </w:tcPr>
          <w:p>
            <w:pPr>
              <w:pStyle w:val="TableParagraph"/>
              <w:spacing w:before="96"/>
              <w:ind w:left="81" w:right="74"/>
              <w:rPr>
                <w:sz w:val="16"/>
              </w:rPr>
            </w:pPr>
            <w:r>
              <w:rPr>
                <w:sz w:val="16"/>
              </w:rPr>
              <w:t>平面図に設置箇所を記入してください。</w:t>
            </w:r>
          </w:p>
        </w:tc>
        <w:tc>
          <w:tcPr>
            <w:tcW w:w="507" w:type="dxa"/>
          </w:tcPr>
          <w:p>
            <w:pPr>
              <w:pStyle w:val="TableParagraph"/>
              <w:rPr>
                <w:rFonts w:ascii="Times New Roman"/>
                <w:sz w:val="14"/>
              </w:rPr>
            </w:pPr>
          </w:p>
        </w:tc>
      </w:tr>
      <w:tr>
        <w:trPr>
          <w:trHeight w:val="594" w:hRule="atLeast"/>
        </w:trPr>
        <w:tc>
          <w:tcPr>
            <w:tcW w:w="1013" w:type="dxa"/>
            <w:vMerge/>
            <w:tcBorders>
              <w:top w:val="nil"/>
            </w:tcBorders>
          </w:tcPr>
          <w:p>
            <w:pPr>
              <w:rPr>
                <w:sz w:val="2"/>
                <w:szCs w:val="2"/>
              </w:rPr>
            </w:pPr>
          </w:p>
        </w:tc>
        <w:tc>
          <w:tcPr>
            <w:tcW w:w="3383" w:type="dxa"/>
            <w:gridSpan w:val="2"/>
          </w:tcPr>
          <w:p>
            <w:pPr>
              <w:pStyle w:val="TableParagraph"/>
              <w:spacing w:line="235" w:lineRule="auto" w:before="100"/>
              <w:ind w:left="83" w:right="73"/>
              <w:rPr>
                <w:sz w:val="16"/>
              </w:rPr>
            </w:pPr>
            <w:r>
              <w:rPr>
                <w:sz w:val="16"/>
              </w:rPr>
              <w:t>ベビーベッドを配置している旨を見やすい方法で表示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3"/>
              </w:numPr>
              <w:tabs>
                <w:tab w:pos="421" w:val="left" w:leader="none"/>
              </w:tabs>
              <w:spacing w:line="203" w:lineRule="exact" w:before="96" w:after="0"/>
              <w:ind w:left="420" w:right="0" w:hanging="340"/>
              <w:jc w:val="left"/>
              <w:rPr>
                <w:sz w:val="16"/>
              </w:rPr>
            </w:pPr>
            <w:r>
              <w:rPr>
                <w:spacing w:val="6"/>
                <w:sz w:val="16"/>
              </w:rPr>
              <w:t>標準的な設計の例による。</w:t>
            </w:r>
          </w:p>
          <w:p>
            <w:pPr>
              <w:pStyle w:val="TableParagraph"/>
              <w:numPr>
                <w:ilvl w:val="0"/>
                <w:numId w:val="13"/>
              </w:numPr>
              <w:tabs>
                <w:tab w:pos="421" w:val="left" w:leader="none"/>
                <w:tab w:pos="2448" w:val="left" w:leader="none"/>
              </w:tabs>
              <w:spacing w:line="203"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4"/>
              </w:rPr>
            </w:pPr>
          </w:p>
        </w:tc>
      </w:tr>
    </w:tbl>
    <w:p>
      <w:pPr>
        <w:pStyle w:val="BodyText"/>
        <w:spacing w:line="203" w:lineRule="exact" w:before="103"/>
        <w:ind w:left="103"/>
      </w:pPr>
      <w:r>
        <w:rPr/>
        <w:t>（注意）１ 記入方法</w:t>
      </w:r>
    </w:p>
    <w:p>
      <w:pPr>
        <w:pStyle w:val="BodyText"/>
        <w:spacing w:line="235" w:lineRule="auto" w:before="2"/>
        <w:ind w:left="1128" w:right="217" w:hanging="168"/>
      </w:pPr>
      <w:r>
        <w:rPr>
          <w:spacing w:val="9"/>
        </w:rPr>
        <w:t>⑴ 「図面並びに便房及び便所の名称又は番号（</w:t>
      </w:r>
      <w:r>
        <w:rPr>
          <w:spacing w:val="8"/>
        </w:rPr>
        <w:t>記号</w:t>
      </w:r>
      <w:r>
        <w:rPr>
          <w:spacing w:val="-68"/>
        </w:rPr>
        <w:t>）</w:t>
      </w:r>
      <w:r>
        <w:rPr>
          <w:spacing w:val="6"/>
        </w:rPr>
        <w:t>」及び「設計内容」の欄に必要な事項を記入してくだ</w:t>
      </w:r>
      <w:r>
        <w:rPr>
          <w:spacing w:val="5"/>
        </w:rPr>
        <w:t>さい。</w:t>
      </w:r>
    </w:p>
    <w:p>
      <w:pPr>
        <w:pStyle w:val="BodyText"/>
        <w:ind w:left="1130" w:right="220" w:hanging="183"/>
      </w:pPr>
      <w:r>
        <w:rPr/>
        <w:t>⑵ 「判定」の欄には，整備基準に適合する場合には「○」を，整備基準に適合しない場合には「×」を，該当する事項がない場合には「／」をそれぞれ記入してください。</w:t>
      </w:r>
    </w:p>
    <w:p>
      <w:pPr>
        <w:pStyle w:val="BodyText"/>
        <w:spacing w:line="199" w:lineRule="exact"/>
        <w:ind w:left="784"/>
      </w:pPr>
      <w:r>
        <w:rPr/>
        <w:t>２ 用語の説明</w:t>
      </w:r>
    </w:p>
    <w:p>
      <w:pPr>
        <w:pStyle w:val="BodyText"/>
        <w:spacing w:line="202" w:lineRule="exact"/>
        <w:ind w:left="960"/>
      </w:pPr>
      <w:r>
        <w:rPr/>
        <w:t>⑴ 「介護用ベッド」とは，高齢者，障害者等の着替え，装具の交換等の介護又は介助を行うためのベッド又</w:t>
      </w:r>
    </w:p>
    <w:p>
      <w:pPr>
        <w:pStyle w:val="BodyText"/>
        <w:spacing w:line="141" w:lineRule="exact"/>
        <w:ind w:left="1125"/>
      </w:pPr>
      <w:r>
        <w:rPr/>
        <w:t>は台をいいます。</w:t>
      </w:r>
    </w:p>
    <w:p>
      <w:pPr>
        <w:tabs>
          <w:tab w:pos="1911" w:val="left" w:leader="none"/>
        </w:tabs>
        <w:spacing w:line="73" w:lineRule="exact" w:before="0"/>
        <w:ind w:left="898" w:right="0" w:firstLine="0"/>
        <w:jc w:val="center"/>
        <w:rPr>
          <w:sz w:val="8"/>
        </w:rPr>
      </w:pPr>
      <w:r>
        <w:rPr>
          <w:sz w:val="8"/>
        </w:rPr>
        <w:t>こう</w:t>
        <w:tab/>
      </w:r>
      <w:r>
        <w:rPr>
          <w:spacing w:val="4"/>
          <w:sz w:val="8"/>
        </w:rPr>
        <w:t>ぼ</w:t>
      </w:r>
      <w:r>
        <w:rPr>
          <w:sz w:val="8"/>
        </w:rPr>
        <w:t>うこう</w:t>
      </w:r>
    </w:p>
    <w:p>
      <w:pPr>
        <w:pStyle w:val="BodyText"/>
        <w:spacing w:line="188" w:lineRule="exact"/>
        <w:ind w:left="948"/>
      </w:pPr>
      <w:r>
        <w:rPr/>
        <w:pict>
          <v:shape style="position:absolute;margin-left:210.240005pt;margin-top:6.334374pt;width:67.8pt;height:4pt;mso-position-horizontal-relative:page;mso-position-vertical-relative:paragraph;z-index:-253605888" type="#_x0000_t202" filled="false" stroked="false">
            <v:textbox inset="0,0,0,0">
              <w:txbxContent>
                <w:p>
                  <w:pPr>
                    <w:tabs>
                      <w:tab w:pos="1019" w:val="left" w:leader="none"/>
                    </w:tabs>
                    <w:spacing w:line="79" w:lineRule="exact" w:before="0"/>
                    <w:ind w:left="0" w:right="0" w:firstLine="0"/>
                    <w:jc w:val="left"/>
                    <w:rPr>
                      <w:sz w:val="8"/>
                    </w:rPr>
                  </w:pPr>
                  <w:r>
                    <w:rPr>
                      <w:sz w:val="8"/>
                    </w:rPr>
                    <w:t>こう</w:t>
                    <w:tab/>
                    <w:t>ぼ</w:t>
                  </w:r>
                  <w:r>
                    <w:rPr>
                      <w:spacing w:val="4"/>
                      <w:sz w:val="8"/>
                    </w:rPr>
                    <w:t>う</w:t>
                  </w:r>
                  <w:r>
                    <w:rPr>
                      <w:sz w:val="8"/>
                    </w:rPr>
                    <w:t>こ</w:t>
                  </w:r>
                  <w:r>
                    <w:rPr>
                      <w:spacing w:val="-18"/>
                      <w:sz w:val="8"/>
                    </w:rPr>
                    <w:t>う</w:t>
                  </w:r>
                </w:p>
              </w:txbxContent>
            </v:textbox>
            <w10:wrap type="none"/>
          </v:shape>
        </w:pict>
      </w:r>
      <w:r>
        <w:rPr/>
        <w:t>⑵ 「オストメイトのための設備」とは，人工肛門又は人工膀胱を造設している者のための設備をいいます。</w:t>
      </w:r>
    </w:p>
    <w:p>
      <w:pPr>
        <w:pStyle w:val="BodyText"/>
        <w:spacing w:line="202" w:lineRule="exact"/>
        <w:ind w:left="962"/>
      </w:pPr>
      <w:r>
        <w:rPr/>
        <w:t>⑶ 「パウチ」とは，人工肛門又は人工膀胱のための装具をいいます。</w:t>
      </w:r>
    </w:p>
    <w:p>
      <w:pPr>
        <w:pStyle w:val="BodyText"/>
        <w:spacing w:line="202" w:lineRule="exact"/>
        <w:ind w:left="964"/>
      </w:pPr>
      <w:r>
        <w:rPr>
          <w:spacing w:val="6"/>
        </w:rPr>
        <w:t>⑷  「ベビーチェア」とは，乳幼児を安全に座らせることができる設備をいいます。</w:t>
      </w:r>
    </w:p>
    <w:p>
      <w:pPr>
        <w:pStyle w:val="BodyText"/>
        <w:spacing w:line="203" w:lineRule="exact"/>
        <w:ind w:left="964"/>
      </w:pPr>
      <w:r>
        <w:rPr>
          <w:spacing w:val="6"/>
        </w:rPr>
        <w:t>⑸  「ベビーベッド」とは，乳幼児のおむつ替えができるベッド又は台をいいます。</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2"/>
        </w:rPr>
      </w:pPr>
    </w:p>
    <w:p>
      <w:pPr>
        <w:pStyle w:val="BodyText"/>
        <w:spacing w:before="1"/>
        <w:ind w:left="103"/>
      </w:pPr>
      <w:r>
        <w:rPr/>
        <w:t>８ 案内標示</w:t>
      </w:r>
    </w:p>
    <w:p>
      <w:pPr>
        <w:spacing w:after="0"/>
        <w:sectPr>
          <w:pgSz w:w="11910" w:h="16840"/>
          <w:pgMar w:top="82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1521"/>
        <w:gridCol w:w="1304"/>
        <w:gridCol w:w="225"/>
        <w:gridCol w:w="409"/>
        <w:gridCol w:w="422"/>
        <w:gridCol w:w="343"/>
        <w:gridCol w:w="506"/>
      </w:tblGrid>
      <w:tr>
        <w:trPr>
          <w:trHeight w:val="796" w:hRule="atLeast"/>
        </w:trPr>
        <w:tc>
          <w:tcPr>
            <w:tcW w:w="4394" w:type="dxa"/>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line="235" w:lineRule="auto" w:before="100"/>
              <w:ind w:left="84" w:right="71"/>
              <w:jc w:val="both"/>
              <w:rPr>
                <w:sz w:val="16"/>
              </w:rPr>
            </w:pPr>
            <w:r>
              <w:rPr>
                <w:sz w:val="16"/>
              </w:rPr>
              <w:t>図面及び案内標示の名称又は番号（ 記号）</w:t>
            </w:r>
          </w:p>
        </w:tc>
        <w:tc>
          <w:tcPr>
            <w:tcW w:w="1304" w:type="dxa"/>
            <w:tcBorders>
              <w:right w:val="nil"/>
            </w:tcBorders>
          </w:tcPr>
          <w:p>
            <w:pPr>
              <w:pStyle w:val="TableParagraph"/>
              <w:spacing w:before="3"/>
              <w:rPr>
                <w:sz w:val="23"/>
              </w:rPr>
            </w:pPr>
          </w:p>
          <w:p>
            <w:pPr>
              <w:pStyle w:val="TableParagraph"/>
              <w:tabs>
                <w:tab w:pos="561" w:val="left" w:leader="none"/>
              </w:tabs>
              <w:ind w:right="151"/>
              <w:jc w:val="right"/>
              <w:rPr>
                <w:sz w:val="16"/>
              </w:rPr>
            </w:pPr>
            <w:r>
              <w:rPr>
                <w:sz w:val="16"/>
              </w:rPr>
              <w:t>設</w:t>
              <w:tab/>
              <w:t>計</w:t>
            </w:r>
          </w:p>
        </w:tc>
        <w:tc>
          <w:tcPr>
            <w:tcW w:w="225" w:type="dxa"/>
            <w:tcBorders>
              <w:left w:val="nil"/>
              <w:right w:val="nil"/>
            </w:tcBorders>
          </w:tcPr>
          <w:p>
            <w:pPr>
              <w:pStyle w:val="TableParagraph"/>
              <w:rPr>
                <w:rFonts w:ascii="Times New Roman"/>
                <w:sz w:val="16"/>
              </w:rPr>
            </w:pPr>
          </w:p>
        </w:tc>
        <w:tc>
          <w:tcPr>
            <w:tcW w:w="409" w:type="dxa"/>
            <w:tcBorders>
              <w:left w:val="nil"/>
              <w:right w:val="nil"/>
            </w:tcBorders>
          </w:tcPr>
          <w:p>
            <w:pPr>
              <w:pStyle w:val="TableParagraph"/>
              <w:spacing w:before="3"/>
              <w:rPr>
                <w:sz w:val="23"/>
              </w:rPr>
            </w:pPr>
          </w:p>
          <w:p>
            <w:pPr>
              <w:pStyle w:val="TableParagraph"/>
              <w:ind w:left="24"/>
              <w:rPr>
                <w:sz w:val="16"/>
              </w:rPr>
            </w:pPr>
            <w:r>
              <w:rPr>
                <w:w w:val="100"/>
                <w:sz w:val="16"/>
              </w:rPr>
              <w:t>内</w:t>
            </w:r>
          </w:p>
        </w:tc>
        <w:tc>
          <w:tcPr>
            <w:tcW w:w="765" w:type="dxa"/>
            <w:gridSpan w:val="2"/>
            <w:tcBorders>
              <w:left w:val="nil"/>
            </w:tcBorders>
          </w:tcPr>
          <w:p>
            <w:pPr>
              <w:pStyle w:val="TableParagraph"/>
              <w:spacing w:before="3"/>
              <w:rPr>
                <w:sz w:val="23"/>
              </w:rPr>
            </w:pPr>
          </w:p>
          <w:p>
            <w:pPr>
              <w:pStyle w:val="TableParagraph"/>
              <w:ind w:left="179"/>
              <w:rPr>
                <w:sz w:val="16"/>
              </w:rPr>
            </w:pPr>
            <w:r>
              <w:rPr>
                <w:w w:val="100"/>
                <w:sz w:val="16"/>
              </w:rPr>
              <w:t>容</w:t>
            </w:r>
          </w:p>
        </w:tc>
        <w:tc>
          <w:tcPr>
            <w:tcW w:w="506" w:type="dxa"/>
          </w:tcPr>
          <w:p>
            <w:pPr>
              <w:pStyle w:val="TableParagraph"/>
              <w:spacing w:before="3"/>
              <w:rPr>
                <w:sz w:val="23"/>
              </w:rPr>
            </w:pPr>
          </w:p>
          <w:p>
            <w:pPr>
              <w:pStyle w:val="TableParagraph"/>
              <w:ind w:left="86"/>
              <w:rPr>
                <w:sz w:val="16"/>
              </w:rPr>
            </w:pPr>
            <w:r>
              <w:rPr>
                <w:sz w:val="16"/>
              </w:rPr>
              <w:t>判定</w:t>
            </w:r>
          </w:p>
        </w:tc>
      </w:tr>
      <w:tr>
        <w:trPr>
          <w:trHeight w:val="594" w:hRule="atLeast"/>
        </w:trPr>
        <w:tc>
          <w:tcPr>
            <w:tcW w:w="4394" w:type="dxa"/>
          </w:tcPr>
          <w:p>
            <w:pPr>
              <w:pStyle w:val="TableParagraph"/>
              <w:spacing w:line="235" w:lineRule="auto" w:before="100"/>
              <w:ind w:left="83" w:right="71"/>
              <w:rPr>
                <w:sz w:val="16"/>
              </w:rPr>
            </w:pPr>
            <w:r>
              <w:rPr>
                <w:sz w:val="16"/>
              </w:rPr>
              <w:t>案内標示を設ける場合には，高齢者，障害者等に配慮した案内標示を設置</w:t>
            </w:r>
          </w:p>
        </w:tc>
        <w:tc>
          <w:tcPr>
            <w:tcW w:w="1521" w:type="dxa"/>
            <w:vMerge w:val="restart"/>
          </w:tcPr>
          <w:p>
            <w:pPr>
              <w:pStyle w:val="TableParagraph"/>
              <w:rPr>
                <w:rFonts w:ascii="Times New Roman"/>
                <w:sz w:val="16"/>
              </w:rPr>
            </w:pPr>
          </w:p>
        </w:tc>
        <w:tc>
          <w:tcPr>
            <w:tcW w:w="1304" w:type="dxa"/>
            <w:tcBorders>
              <w:right w:val="nil"/>
            </w:tcBorders>
          </w:tcPr>
          <w:p>
            <w:pPr>
              <w:pStyle w:val="TableParagraph"/>
              <w:spacing w:before="96"/>
              <w:ind w:right="38"/>
              <w:jc w:val="right"/>
              <w:rPr>
                <w:sz w:val="16"/>
              </w:rPr>
            </w:pPr>
            <w:r>
              <w:rPr>
                <w:sz w:val="16"/>
              </w:rPr>
              <w:t>（設置の有無）</w:t>
            </w:r>
          </w:p>
        </w:tc>
        <w:tc>
          <w:tcPr>
            <w:tcW w:w="225" w:type="dxa"/>
            <w:tcBorders>
              <w:left w:val="nil"/>
              <w:right w:val="nil"/>
            </w:tcBorders>
          </w:tcPr>
          <w:p>
            <w:pPr>
              <w:pStyle w:val="TableParagraph"/>
              <w:spacing w:before="96"/>
              <w:ind w:left="41"/>
              <w:jc w:val="center"/>
              <w:rPr>
                <w:sz w:val="16"/>
              </w:rPr>
            </w:pPr>
            <w:r>
              <w:rPr>
                <w:w w:val="100"/>
                <w:sz w:val="16"/>
              </w:rPr>
              <w:t>・</w:t>
            </w:r>
          </w:p>
        </w:tc>
        <w:tc>
          <w:tcPr>
            <w:tcW w:w="409" w:type="dxa"/>
            <w:tcBorders>
              <w:left w:val="nil"/>
              <w:right w:val="nil"/>
            </w:tcBorders>
          </w:tcPr>
          <w:p>
            <w:pPr>
              <w:pStyle w:val="TableParagraph"/>
              <w:spacing w:before="96"/>
              <w:ind w:left="82"/>
              <w:rPr>
                <w:sz w:val="16"/>
              </w:rPr>
            </w:pPr>
            <w:r>
              <w:rPr>
                <w:w w:val="100"/>
                <w:sz w:val="16"/>
              </w:rPr>
              <w:t>有</w:t>
            </w:r>
          </w:p>
        </w:tc>
        <w:tc>
          <w:tcPr>
            <w:tcW w:w="422" w:type="dxa"/>
            <w:tcBorders>
              <w:left w:val="nil"/>
              <w:right w:val="nil"/>
            </w:tcBorders>
          </w:tcPr>
          <w:p>
            <w:pPr>
              <w:pStyle w:val="TableParagraph"/>
              <w:spacing w:before="96"/>
              <w:ind w:right="79"/>
              <w:jc w:val="right"/>
              <w:rPr>
                <w:sz w:val="16"/>
              </w:rPr>
            </w:pPr>
            <w:r>
              <w:rPr>
                <w:w w:val="100"/>
                <w:sz w:val="16"/>
              </w:rPr>
              <w:t>・</w:t>
            </w:r>
          </w:p>
        </w:tc>
        <w:tc>
          <w:tcPr>
            <w:tcW w:w="343" w:type="dxa"/>
            <w:tcBorders>
              <w:left w:val="nil"/>
            </w:tcBorders>
          </w:tcPr>
          <w:p>
            <w:pPr>
              <w:pStyle w:val="TableParagraph"/>
              <w:spacing w:before="96"/>
              <w:ind w:left="15"/>
              <w:jc w:val="center"/>
              <w:rPr>
                <w:sz w:val="16"/>
              </w:rPr>
            </w:pPr>
            <w:r>
              <w:rPr>
                <w:w w:val="100"/>
                <w:sz w:val="16"/>
              </w:rPr>
              <w:t>無</w:t>
            </w:r>
          </w:p>
        </w:tc>
        <w:tc>
          <w:tcPr>
            <w:tcW w:w="506" w:type="dxa"/>
          </w:tcPr>
          <w:p>
            <w:pPr>
              <w:pStyle w:val="TableParagraph"/>
              <w:rPr>
                <w:rFonts w:ascii="Times New Roman"/>
                <w:sz w:val="16"/>
              </w:rPr>
            </w:pPr>
          </w:p>
        </w:tc>
      </w:tr>
      <w:tr>
        <w:trPr>
          <w:trHeight w:val="597" w:hRule="atLeast"/>
        </w:trPr>
        <w:tc>
          <w:tcPr>
            <w:tcW w:w="4394" w:type="dxa"/>
          </w:tcPr>
          <w:p>
            <w:pPr>
              <w:pStyle w:val="TableParagraph"/>
              <w:spacing w:before="96"/>
              <w:ind w:left="83" w:right="71"/>
              <w:rPr>
                <w:sz w:val="16"/>
              </w:rPr>
            </w:pPr>
            <w:r>
              <w:rPr>
                <w:sz w:val="16"/>
              </w:rPr>
              <w:t>主要な案内標示には，点字による表示又は音声により視覚障害者を案内する装置を設置</w:t>
            </w:r>
          </w:p>
        </w:tc>
        <w:tc>
          <w:tcPr>
            <w:tcW w:w="1521" w:type="dxa"/>
            <w:vMerge/>
            <w:tcBorders>
              <w:top w:val="nil"/>
            </w:tcBorders>
          </w:tcPr>
          <w:p>
            <w:pPr>
              <w:rPr>
                <w:sz w:val="2"/>
                <w:szCs w:val="2"/>
              </w:rPr>
            </w:pPr>
          </w:p>
        </w:tc>
        <w:tc>
          <w:tcPr>
            <w:tcW w:w="1304" w:type="dxa"/>
            <w:tcBorders>
              <w:right w:val="nil"/>
            </w:tcBorders>
          </w:tcPr>
          <w:p>
            <w:pPr>
              <w:pStyle w:val="TableParagraph"/>
              <w:spacing w:before="96"/>
              <w:ind w:right="38"/>
              <w:jc w:val="right"/>
              <w:rPr>
                <w:sz w:val="16"/>
              </w:rPr>
            </w:pPr>
            <w:r>
              <w:rPr>
                <w:sz w:val="16"/>
              </w:rPr>
              <w:t>（設置の有無）</w:t>
            </w:r>
          </w:p>
        </w:tc>
        <w:tc>
          <w:tcPr>
            <w:tcW w:w="225" w:type="dxa"/>
            <w:tcBorders>
              <w:left w:val="nil"/>
              <w:right w:val="nil"/>
            </w:tcBorders>
          </w:tcPr>
          <w:p>
            <w:pPr>
              <w:pStyle w:val="TableParagraph"/>
              <w:spacing w:before="96"/>
              <w:ind w:left="41"/>
              <w:jc w:val="center"/>
              <w:rPr>
                <w:sz w:val="16"/>
              </w:rPr>
            </w:pPr>
            <w:r>
              <w:rPr>
                <w:w w:val="100"/>
                <w:sz w:val="16"/>
              </w:rPr>
              <w:t>・</w:t>
            </w:r>
          </w:p>
        </w:tc>
        <w:tc>
          <w:tcPr>
            <w:tcW w:w="409" w:type="dxa"/>
            <w:tcBorders>
              <w:left w:val="nil"/>
              <w:right w:val="nil"/>
            </w:tcBorders>
          </w:tcPr>
          <w:p>
            <w:pPr>
              <w:pStyle w:val="TableParagraph"/>
              <w:spacing w:before="96"/>
              <w:ind w:left="82"/>
              <w:rPr>
                <w:sz w:val="16"/>
              </w:rPr>
            </w:pPr>
            <w:r>
              <w:rPr>
                <w:w w:val="100"/>
                <w:sz w:val="16"/>
              </w:rPr>
              <w:t>有</w:t>
            </w:r>
          </w:p>
        </w:tc>
        <w:tc>
          <w:tcPr>
            <w:tcW w:w="422" w:type="dxa"/>
            <w:tcBorders>
              <w:left w:val="nil"/>
              <w:right w:val="nil"/>
            </w:tcBorders>
          </w:tcPr>
          <w:p>
            <w:pPr>
              <w:pStyle w:val="TableParagraph"/>
              <w:spacing w:before="96"/>
              <w:ind w:right="79"/>
              <w:jc w:val="right"/>
              <w:rPr>
                <w:sz w:val="16"/>
              </w:rPr>
            </w:pPr>
            <w:r>
              <w:rPr>
                <w:w w:val="100"/>
                <w:sz w:val="16"/>
              </w:rPr>
              <w:t>・</w:t>
            </w:r>
          </w:p>
        </w:tc>
        <w:tc>
          <w:tcPr>
            <w:tcW w:w="343" w:type="dxa"/>
            <w:tcBorders>
              <w:left w:val="nil"/>
            </w:tcBorders>
          </w:tcPr>
          <w:p>
            <w:pPr>
              <w:pStyle w:val="TableParagraph"/>
              <w:spacing w:before="96"/>
              <w:ind w:left="15"/>
              <w:jc w:val="center"/>
              <w:rPr>
                <w:sz w:val="16"/>
              </w:rPr>
            </w:pPr>
            <w:r>
              <w:rPr>
                <w:w w:val="100"/>
                <w:sz w:val="16"/>
              </w:rPr>
              <w:t>無</w:t>
            </w:r>
          </w:p>
        </w:tc>
        <w:tc>
          <w:tcPr>
            <w:tcW w:w="506" w:type="dxa"/>
          </w:tcPr>
          <w:p>
            <w:pPr>
              <w:pStyle w:val="TableParagraph"/>
              <w:rPr>
                <w:rFonts w:ascii="Times New Roman"/>
                <w:sz w:val="16"/>
              </w:rPr>
            </w:pPr>
          </w:p>
        </w:tc>
      </w:tr>
    </w:tbl>
    <w:p>
      <w:pPr>
        <w:pStyle w:val="BodyText"/>
        <w:spacing w:line="203" w:lineRule="exact" w:before="105"/>
        <w:ind w:left="103"/>
      </w:pPr>
      <w:r>
        <w:rPr/>
        <w:pict>
          <v:shape style="position:absolute;margin-left:500.280029pt;margin-top:-60.550018pt;width:25.7pt;height:60.85pt;mso-position-horizontal-relative:page;mso-position-vertical-relative:paragraph;z-index:-253604864" coordorigin="10006,-1211" coordsize="514,1217" path="m10519,-1l10514,-6,10514,-9,10502,-21,10502,-23,10490,-35,10490,-37,10478,-49,10478,-52,10466,-64,10466,-66,10454,-78,10454,-81,10442,-93,10442,-95,10430,-107,10430,-109,10418,-121,10418,-124,10406,-136,10406,-138,10394,-150,10394,-153,10382,-165,10382,-167,10370,-179,10370,-181,10358,-193,10358,-196,10346,-208,10346,-210,10334,-222,10334,-225,10322,-237,10322,-239,10310,-251,10310,-253,10298,-265,10298,-268,10286,-280,10286,-282,10274,-294,10274,-297,10262,-309,10262,-311,10250,-323,10250,-325,10238,-337,10238,-340,10226,-352,10226,-354,10214,-366,10214,-369,10202,-381,10202,-383,10190,-395,10190,-397,10178,-409,10178,-412,10166,-424,10166,-426,10154,-438,10154,-441,10142,-453,10142,-455,10130,-467,10130,-469,10118,-481,10118,-484,10106,-496,10106,-498,10094,-510,10094,-513,10082,-525,10082,-527,10070,-539,10070,-541,10058,-553,10058,-556,10046,-568,10046,-570,10034,-582,10034,-585,10022,-597,10022,-599,10015,-606,10013,-606,10006,-601,10013,-594,10013,-592,10025,-580,10025,-577,10037,-565,10037,-563,10049,-551,10049,-549,10061,-537,10061,-534,10073,-522,10073,-520,10085,-508,10085,-505,10097,-493,10097,-491,10109,-479,10109,-477,10121,-465,10121,-462,10133,-450,10133,-448,10145,-436,10145,-433,10157,-421,10157,-419,10169,-407,10169,-405,10181,-393,10181,-390,10193,-378,10193,-376,10205,-364,10205,-361,10217,-349,10217,-347,10229,-335,10229,-333,10241,-321,10241,-318,10253,-306,10253,-304,10265,-292,10265,-289,10277,-277,10277,-275,10289,-263,10289,-261,10301,-249,10301,-246,10313,-234,10313,-232,10325,-220,10325,-217,10337,-205,10337,-203,10349,-191,10349,-189,10361,-177,10361,-174,10373,-162,10373,-160,10385,-148,10385,-145,10397,-133,10397,-131,10409,-119,10409,-117,10421,-105,10421,-102,10433,-90,10433,-88,10445,-76,10445,-73,10457,-61,10457,-59,10469,-47,10469,-45,10481,-33,10481,-30,10493,-18,10493,-16,10505,-4,10505,-1,10510,3,10510,6,10517,1,10519,-1m10519,-609l10514,-613,10514,-616,10502,-628,10502,-630,10490,-642,10490,-645,10478,-657,10478,-659,10466,-671,10466,-673,10454,-685,10454,-688,10442,-700,10442,-702,10428,-717,10428,-719,10416,-731,10416,-733,10404,-745,10404,-748,10392,-760,10392,-762,10380,-774,10380,-777,10368,-789,10368,-791,10356,-803,10356,-805,10342,-820,10342,-822,10330,-834,10330,-837,10318,-849,10318,-851,10306,-863,10306,-865,10294,-877,10294,-880,10282,-892,10282,-894,10270,-906,10270,-909,10255,-923,10255,-925,10243,-937,10243,-940,10231,-952,10231,-954,10219,-966,10219,-969,10207,-981,10207,-983,10195,-995,10195,-997,10181,-1012,10181,-1014,10169,-1026,10169,-1029,10157,-1041,10157,-1043,10145,-1055,10145,-1057,10133,-1069,10133,-1072,10121,-1084,10121,-1086,10109,-1098,10109,-1101,10094,-1115,10094,-1117,10082,-1129,10082,-1132,10070,-1144,10070,-1146,10058,-1158,10058,-1161,10046,-1173,10046,-1175,10034,-1187,10034,-1189,10022,-1201,10022,-1204,10015,-1211,10013,-1211,10006,-1206,10013,-1199,10013,-1197,10025,-1185,10025,-1182,10037,-1170,10037,-1168,10049,-1156,10049,-1153,10061,-1141,10061,-1139,10073,-1127,10073,-1125,10085,-1113,10085,-1110,10099,-1096,10099,-1093,10111,-1081,10111,-1079,10123,-1067,10123,-1065,10135,-1053,10135,-1050,10147,-1038,10147,-1036,10159,-1024,10159,-1021,10171,-1009,10171,-1007,10186,-993,10186,-990,10198,-978,10198,-976,10210,-964,10210,-961,10222,-949,10222,-947,10234,-935,10234,-933,10246,-921,10246,-918,10260,-904,10260,-901,10272,-889,10272,-887,10284,-875,10284,-873,10296,-861,10296,-858,10308,-846,10308,-844,10320,-832,10320,-829,10332,-817,10332,-815,10346,-801,10346,-798,10358,-786,10358,-784,10370,-772,10370,-769,10382,-757,10382,-755,10394,-743,10394,-741,10406,-729,10406,-726,10418,-714,10418,-712,10433,-697,10433,-695,10445,-683,10445,-681,10457,-669,10457,-666,10469,-654,10469,-652,10481,-640,10481,-637,10493,-625,10493,-623,10505,-611,10505,-609,10510,-604,10510,-601,10517,-606,10519,-609e" filled="true" fillcolor="#000000" stroked="false">
            <v:path arrowok="t"/>
            <v:fill type="solid"/>
            <w10:wrap type="none"/>
          </v:shape>
        </w:pict>
      </w:r>
      <w:r>
        <w:rPr/>
        <w:t>（注意） 記入方法</w:t>
      </w:r>
    </w:p>
    <w:p>
      <w:pPr>
        <w:pStyle w:val="BodyText"/>
        <w:spacing w:line="203" w:lineRule="exact"/>
        <w:ind w:left="957"/>
      </w:pPr>
      <w:r>
        <w:rPr/>
        <w:t>「図面及び案内標示の名称又は番号（記号）」及び「設計内容」の欄に必要な事項を記入してください。</w:t>
      </w:r>
    </w:p>
    <w:sectPr>
      <w:pgSz w:w="11910" w:h="16840"/>
      <w:pgMar w:top="90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1">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0">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9">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8">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7">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6">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5">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4">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3">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2">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1">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4"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29"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4" w:hanging="339"/>
      </w:pPr>
      <w:rPr>
        <w:rFonts w:hint="default"/>
      </w:rPr>
    </w:lvl>
    <w:lvl w:ilvl="7">
      <w:start w:val="0"/>
      <w:numFmt w:val="bullet"/>
      <w:lvlText w:val="•"/>
      <w:lvlJc w:val="left"/>
      <w:pPr>
        <w:ind w:left="2011" w:hanging="339"/>
      </w:pPr>
      <w:rPr>
        <w:rFonts w:hint="default"/>
      </w:rPr>
    </w:lvl>
    <w:lvl w:ilvl="8">
      <w:start w:val="0"/>
      <w:numFmt w:val="bullet"/>
      <w:lvlText w:val="•"/>
      <w:lvlJc w:val="left"/>
      <w:pPr>
        <w:ind w:left="2239" w:hanging="339"/>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2024-08-21T01:17:53Z</dcterms:created>
  <dcterms:modified xsi:type="dcterms:W3CDTF">2024-08-21T01:17:53Z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2024-08-21T00:00:00Z</vt:filetime>
  </property>
</Properties>
</file>