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2D3" w:rsidRPr="00A82089" w:rsidRDefault="001E52D3" w:rsidP="001E52D3">
      <w:pPr>
        <w:rPr>
          <w:color w:val="000000" w:themeColor="text1"/>
        </w:rPr>
      </w:pPr>
      <w:r w:rsidRPr="00A82089">
        <w:rPr>
          <w:rFonts w:hint="eastAsia"/>
          <w:color w:val="000000" w:themeColor="text1"/>
        </w:rPr>
        <w:t>様式第１７号（第１５条関係）</w:t>
      </w:r>
    </w:p>
    <w:p w:rsidR="001E52D3" w:rsidRPr="00A82089" w:rsidRDefault="001E52D3" w:rsidP="001E52D3">
      <w:pPr>
        <w:rPr>
          <w:color w:val="000000" w:themeColor="text1"/>
        </w:rPr>
      </w:pPr>
    </w:p>
    <w:p w:rsidR="001E52D3" w:rsidRPr="00A82089" w:rsidRDefault="001E52D3" w:rsidP="001E52D3">
      <w:pPr>
        <w:widowControl/>
        <w:jc w:val="center"/>
        <w:rPr>
          <w:color w:val="000000" w:themeColor="text1"/>
        </w:rPr>
      </w:pPr>
      <w:r w:rsidRPr="00A82089">
        <w:rPr>
          <w:rFonts w:hint="eastAsia"/>
          <w:color w:val="000000" w:themeColor="text1"/>
        </w:rPr>
        <w:t>石巻市産業創造助成金請求書</w:t>
      </w:r>
    </w:p>
    <w:p w:rsidR="001E52D3" w:rsidRPr="00A82089" w:rsidRDefault="001E52D3" w:rsidP="001E52D3">
      <w:pPr>
        <w:widowControl/>
        <w:jc w:val="center"/>
        <w:rPr>
          <w:color w:val="000000" w:themeColor="text1"/>
        </w:rPr>
      </w:pPr>
    </w:p>
    <w:p w:rsidR="001E52D3" w:rsidRPr="00A82089" w:rsidRDefault="001E52D3" w:rsidP="001E52D3">
      <w:pPr>
        <w:widowControl/>
        <w:jc w:val="right"/>
        <w:rPr>
          <w:color w:val="000000" w:themeColor="text1"/>
        </w:rPr>
      </w:pPr>
      <w:r w:rsidRPr="00A82089">
        <w:rPr>
          <w:rFonts w:hint="eastAsia"/>
          <w:color w:val="000000" w:themeColor="text1"/>
        </w:rPr>
        <w:t>年　　月　　日</w:t>
      </w:r>
    </w:p>
    <w:p w:rsidR="001E52D3" w:rsidRPr="00A82089" w:rsidRDefault="001E52D3" w:rsidP="001E52D3">
      <w:pPr>
        <w:widowControl/>
        <w:jc w:val="right"/>
        <w:rPr>
          <w:color w:val="000000" w:themeColor="text1"/>
        </w:rPr>
      </w:pPr>
    </w:p>
    <w:p w:rsidR="001E52D3" w:rsidRPr="00A82089" w:rsidRDefault="001E52D3" w:rsidP="001E52D3">
      <w:pPr>
        <w:widowControl/>
        <w:jc w:val="left"/>
        <w:rPr>
          <w:color w:val="000000" w:themeColor="text1"/>
        </w:rPr>
      </w:pPr>
      <w:r w:rsidRPr="00A82089">
        <w:rPr>
          <w:rFonts w:hint="eastAsia"/>
          <w:color w:val="000000" w:themeColor="text1"/>
        </w:rPr>
        <w:t xml:space="preserve">　石巻市長　</w:t>
      </w:r>
    </w:p>
    <w:p w:rsidR="001E52D3" w:rsidRPr="00A82089" w:rsidRDefault="001E52D3" w:rsidP="001E52D3">
      <w:pPr>
        <w:widowControl/>
        <w:jc w:val="left"/>
        <w:rPr>
          <w:color w:val="000000" w:themeColor="text1"/>
        </w:rPr>
      </w:pPr>
    </w:p>
    <w:p w:rsidR="001E52D3" w:rsidRPr="00A82089" w:rsidRDefault="001E52D3" w:rsidP="001E52D3">
      <w:pPr>
        <w:widowControl/>
        <w:ind w:firstLineChars="2395" w:firstLine="5029"/>
        <w:jc w:val="left"/>
        <w:rPr>
          <w:color w:val="000000" w:themeColor="text1"/>
        </w:rPr>
      </w:pPr>
      <w:r w:rsidRPr="001E52D3">
        <w:rPr>
          <w:rFonts w:hint="eastAsia"/>
          <w:color w:val="000000" w:themeColor="text1"/>
          <w:kern w:val="0"/>
          <w:fitText w:val="1260" w:id="1986793216"/>
        </w:rPr>
        <w:t>所　 在 　地</w:t>
      </w:r>
    </w:p>
    <w:p w:rsidR="001E52D3" w:rsidRPr="00A82089" w:rsidRDefault="001E52D3" w:rsidP="001E52D3">
      <w:pPr>
        <w:widowControl/>
        <w:ind w:firstLineChars="2395" w:firstLine="5029"/>
        <w:jc w:val="left"/>
        <w:rPr>
          <w:color w:val="000000" w:themeColor="text1"/>
        </w:rPr>
      </w:pPr>
      <w:r w:rsidRPr="001E52D3">
        <w:rPr>
          <w:rFonts w:hint="eastAsia"/>
          <w:color w:val="000000" w:themeColor="text1"/>
          <w:kern w:val="0"/>
          <w:fitText w:val="1260" w:id="1986793217"/>
        </w:rPr>
        <w:t>名　　　　称</w:t>
      </w:r>
    </w:p>
    <w:p w:rsidR="001E52D3" w:rsidRPr="00A82089" w:rsidRDefault="001E52D3" w:rsidP="001E52D3">
      <w:pPr>
        <w:widowControl/>
        <w:ind w:firstLineChars="1918" w:firstLine="5025"/>
        <w:jc w:val="left"/>
        <w:rPr>
          <w:color w:val="000000" w:themeColor="text1"/>
        </w:rPr>
      </w:pPr>
      <w:r w:rsidRPr="00797723">
        <w:rPr>
          <w:rFonts w:hint="eastAsia"/>
          <w:color w:val="000000" w:themeColor="text1"/>
          <w:spacing w:val="26"/>
          <w:kern w:val="0"/>
          <w:fitText w:val="1260" w:id="1986793218"/>
        </w:rPr>
        <w:t>代表者氏</w:t>
      </w:r>
      <w:r w:rsidRPr="00797723">
        <w:rPr>
          <w:rFonts w:hint="eastAsia"/>
          <w:color w:val="000000" w:themeColor="text1"/>
          <w:spacing w:val="1"/>
          <w:kern w:val="0"/>
          <w:fitText w:val="1260" w:id="1986793218"/>
        </w:rPr>
        <w:t>名</w:t>
      </w:r>
      <w:r w:rsidR="00797723">
        <w:rPr>
          <w:rFonts w:hint="eastAsia"/>
          <w:color w:val="000000" w:themeColor="text1"/>
          <w:kern w:val="0"/>
        </w:rPr>
        <w:t xml:space="preserve">　　　　　　　　　</w:t>
      </w:r>
      <w:bookmarkStart w:id="0" w:name="_GoBack"/>
      <w:bookmarkEnd w:id="0"/>
    </w:p>
    <w:p w:rsidR="001E52D3" w:rsidRPr="00A82089" w:rsidRDefault="001E52D3" w:rsidP="001E52D3">
      <w:pPr>
        <w:widowControl/>
        <w:jc w:val="left"/>
        <w:rPr>
          <w:color w:val="000000" w:themeColor="text1"/>
        </w:rPr>
      </w:pPr>
    </w:p>
    <w:p w:rsidR="001E52D3" w:rsidRPr="00A82089" w:rsidRDefault="001E52D3" w:rsidP="001E52D3">
      <w:pPr>
        <w:widowControl/>
        <w:jc w:val="left"/>
        <w:rPr>
          <w:color w:val="000000" w:themeColor="text1"/>
        </w:rPr>
      </w:pPr>
      <w:r w:rsidRPr="00A82089">
        <w:rPr>
          <w:rFonts w:hint="eastAsia"/>
          <w:color w:val="000000" w:themeColor="text1"/>
        </w:rPr>
        <w:t xml:space="preserve">　　　年　　月　　日付け石巻市（　　　）第　　　号で確定通知のありました石巻市産業創造助成金を下記のとおり請求します。</w:t>
      </w:r>
    </w:p>
    <w:p w:rsidR="001E52D3" w:rsidRPr="00A82089" w:rsidRDefault="001E52D3" w:rsidP="001E52D3">
      <w:pPr>
        <w:widowControl/>
        <w:jc w:val="left"/>
        <w:rPr>
          <w:color w:val="000000" w:themeColor="text1"/>
        </w:rPr>
      </w:pPr>
    </w:p>
    <w:p w:rsidR="001E52D3" w:rsidRPr="00A82089" w:rsidRDefault="001E52D3" w:rsidP="001E52D3">
      <w:pPr>
        <w:pStyle w:val="a3"/>
        <w:rPr>
          <w:color w:val="000000" w:themeColor="text1"/>
        </w:rPr>
      </w:pPr>
      <w:r w:rsidRPr="00A82089">
        <w:rPr>
          <w:rFonts w:hint="eastAsia"/>
          <w:color w:val="000000" w:themeColor="text1"/>
        </w:rPr>
        <w:t>記</w:t>
      </w:r>
    </w:p>
    <w:p w:rsidR="001E52D3" w:rsidRPr="00A82089" w:rsidRDefault="001E52D3" w:rsidP="001E52D3">
      <w:pPr>
        <w:rPr>
          <w:color w:val="000000" w:themeColor="text1"/>
        </w:rPr>
      </w:pPr>
    </w:p>
    <w:p w:rsidR="001E52D3" w:rsidRPr="00A82089" w:rsidRDefault="001E52D3" w:rsidP="001E52D3">
      <w:pPr>
        <w:rPr>
          <w:color w:val="000000" w:themeColor="text1"/>
        </w:rPr>
      </w:pPr>
      <w:r w:rsidRPr="00A82089">
        <w:rPr>
          <w:rFonts w:hint="eastAsia"/>
          <w:color w:val="000000" w:themeColor="text1"/>
        </w:rPr>
        <w:t>請求金額　　　　　　　　　　　　円</w:t>
      </w:r>
    </w:p>
    <w:p w:rsidR="001E52D3" w:rsidRPr="00A82089" w:rsidRDefault="001E52D3" w:rsidP="001E52D3">
      <w:pPr>
        <w:rPr>
          <w:color w:val="000000" w:themeColor="text1"/>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2573"/>
        <w:gridCol w:w="1843"/>
        <w:gridCol w:w="3783"/>
      </w:tblGrid>
      <w:tr w:rsidR="001E52D3" w:rsidRPr="00A82089" w:rsidTr="00E74DFA">
        <w:trPr>
          <w:trHeight w:val="357"/>
        </w:trPr>
        <w:tc>
          <w:tcPr>
            <w:tcW w:w="8624" w:type="dxa"/>
            <w:gridSpan w:val="4"/>
            <w:tcBorders>
              <w:bottom w:val="nil"/>
            </w:tcBorders>
            <w:vAlign w:val="center"/>
          </w:tcPr>
          <w:p w:rsidR="001E52D3" w:rsidRPr="00A82089" w:rsidRDefault="001E52D3" w:rsidP="00E74DFA">
            <w:pPr>
              <w:rPr>
                <w:color w:val="000000" w:themeColor="text1"/>
              </w:rPr>
            </w:pPr>
            <w:r w:rsidRPr="00A82089">
              <w:rPr>
                <w:rFonts w:hint="eastAsia"/>
                <w:color w:val="000000" w:themeColor="text1"/>
              </w:rPr>
              <w:t>助成金振込先</w:t>
            </w:r>
          </w:p>
        </w:tc>
      </w:tr>
      <w:tr w:rsidR="001E52D3" w:rsidRPr="00A82089" w:rsidTr="00E74DFA">
        <w:trPr>
          <w:trHeight w:val="510"/>
        </w:trPr>
        <w:tc>
          <w:tcPr>
            <w:tcW w:w="425" w:type="dxa"/>
            <w:vMerge w:val="restart"/>
            <w:tcBorders>
              <w:top w:val="nil"/>
            </w:tcBorders>
          </w:tcPr>
          <w:p w:rsidR="001E52D3" w:rsidRPr="00A82089" w:rsidRDefault="001E52D3" w:rsidP="00E74DFA">
            <w:pPr>
              <w:ind w:left="420" w:hangingChars="200" w:hanging="420"/>
              <w:rPr>
                <w:color w:val="000000" w:themeColor="text1"/>
              </w:rPr>
            </w:pPr>
          </w:p>
          <w:p w:rsidR="001E52D3" w:rsidRPr="00A82089" w:rsidRDefault="001E52D3" w:rsidP="00E74DFA">
            <w:pPr>
              <w:rPr>
                <w:color w:val="000000" w:themeColor="text1"/>
              </w:rPr>
            </w:pPr>
          </w:p>
          <w:p w:rsidR="001E52D3" w:rsidRPr="00A82089" w:rsidRDefault="001E52D3" w:rsidP="00E74DFA">
            <w:pPr>
              <w:rPr>
                <w:color w:val="000000" w:themeColor="text1"/>
              </w:rPr>
            </w:pPr>
          </w:p>
          <w:p w:rsidR="001E52D3" w:rsidRPr="00A82089" w:rsidRDefault="001E52D3" w:rsidP="00E74DFA">
            <w:pPr>
              <w:rPr>
                <w:color w:val="000000" w:themeColor="text1"/>
              </w:rPr>
            </w:pPr>
          </w:p>
        </w:tc>
        <w:tc>
          <w:tcPr>
            <w:tcW w:w="2573" w:type="dxa"/>
            <w:vMerge w:val="restart"/>
          </w:tcPr>
          <w:p w:rsidR="001E52D3" w:rsidRPr="00A82089" w:rsidRDefault="001E52D3" w:rsidP="00E74DFA">
            <w:pPr>
              <w:ind w:left="210" w:hangingChars="100" w:hanging="210"/>
              <w:rPr>
                <w:color w:val="000000" w:themeColor="text1"/>
              </w:rPr>
            </w:pPr>
            <w:r w:rsidRPr="00A82089">
              <w:rPr>
                <w:rFonts w:hint="eastAsia"/>
                <w:color w:val="000000" w:themeColor="text1"/>
              </w:rPr>
              <w:t xml:space="preserve">(1)　</w:t>
            </w:r>
            <w:r w:rsidRPr="00A632C9">
              <w:rPr>
                <w:rFonts w:hint="eastAsia"/>
                <w:color w:val="000000" w:themeColor="text1"/>
                <w:spacing w:val="15"/>
                <w:kern w:val="0"/>
                <w:fitText w:val="1491" w:id="1986793219"/>
              </w:rPr>
              <w:t>ゆうちょ銀</w:t>
            </w:r>
            <w:r w:rsidRPr="00A632C9">
              <w:rPr>
                <w:rFonts w:hint="eastAsia"/>
                <w:color w:val="000000" w:themeColor="text1"/>
                <w:spacing w:val="37"/>
                <w:kern w:val="0"/>
                <w:fitText w:val="1491" w:id="1986793219"/>
              </w:rPr>
              <w:t>行</w:t>
            </w:r>
          </w:p>
          <w:p w:rsidR="001E52D3" w:rsidRPr="00A82089" w:rsidRDefault="001E52D3" w:rsidP="00E74DFA">
            <w:pPr>
              <w:ind w:left="210" w:hangingChars="100" w:hanging="210"/>
              <w:rPr>
                <w:color w:val="000000" w:themeColor="text1"/>
              </w:rPr>
            </w:pPr>
            <w:r w:rsidRPr="00A82089">
              <w:rPr>
                <w:rFonts w:hint="eastAsia"/>
                <w:color w:val="000000" w:themeColor="text1"/>
              </w:rPr>
              <w:t xml:space="preserve">　 以外の金融機関</w:t>
            </w:r>
          </w:p>
        </w:tc>
        <w:tc>
          <w:tcPr>
            <w:tcW w:w="1843" w:type="dxa"/>
            <w:vAlign w:val="center"/>
          </w:tcPr>
          <w:p w:rsidR="001E52D3" w:rsidRPr="00A82089" w:rsidRDefault="001E52D3" w:rsidP="00E74DFA">
            <w:pPr>
              <w:rPr>
                <w:color w:val="000000" w:themeColor="text1"/>
              </w:rPr>
            </w:pPr>
            <w:r w:rsidRPr="00A82089">
              <w:rPr>
                <w:rFonts w:hint="eastAsia"/>
                <w:color w:val="000000" w:themeColor="text1"/>
              </w:rPr>
              <w:t>金融機関名</w:t>
            </w:r>
          </w:p>
        </w:tc>
        <w:tc>
          <w:tcPr>
            <w:tcW w:w="3783" w:type="dxa"/>
            <w:vAlign w:val="center"/>
          </w:tcPr>
          <w:p w:rsidR="001E52D3" w:rsidRPr="00A82089" w:rsidRDefault="001E52D3" w:rsidP="00E74DFA">
            <w:pPr>
              <w:rPr>
                <w:color w:val="000000" w:themeColor="text1"/>
              </w:rPr>
            </w:pPr>
          </w:p>
          <w:p w:rsidR="001E52D3" w:rsidRPr="00A82089" w:rsidRDefault="001E52D3" w:rsidP="00E74DFA">
            <w:pPr>
              <w:rPr>
                <w:color w:val="000000" w:themeColor="text1"/>
              </w:rPr>
            </w:pPr>
          </w:p>
          <w:p w:rsidR="001E52D3" w:rsidRPr="00A82089" w:rsidRDefault="001E52D3" w:rsidP="00E74DFA">
            <w:pPr>
              <w:rPr>
                <w:color w:val="000000" w:themeColor="text1"/>
              </w:rPr>
            </w:pPr>
            <w:r w:rsidRPr="00A82089">
              <w:rPr>
                <w:rFonts w:hint="eastAsia"/>
                <w:color w:val="000000" w:themeColor="text1"/>
              </w:rPr>
              <w:t>本店・（　　　　　　　　）支店</w:t>
            </w:r>
          </w:p>
        </w:tc>
      </w:tr>
      <w:tr w:rsidR="001E52D3" w:rsidRPr="00A82089" w:rsidTr="00E74DFA">
        <w:trPr>
          <w:trHeight w:val="794"/>
        </w:trPr>
        <w:tc>
          <w:tcPr>
            <w:tcW w:w="425" w:type="dxa"/>
            <w:vMerge/>
          </w:tcPr>
          <w:p w:rsidR="001E52D3" w:rsidRPr="00A82089" w:rsidRDefault="001E52D3" w:rsidP="00E74DFA">
            <w:pPr>
              <w:rPr>
                <w:color w:val="000000" w:themeColor="text1"/>
              </w:rPr>
            </w:pPr>
          </w:p>
        </w:tc>
        <w:tc>
          <w:tcPr>
            <w:tcW w:w="2573" w:type="dxa"/>
            <w:vMerge/>
          </w:tcPr>
          <w:p w:rsidR="001E52D3" w:rsidRPr="00A82089" w:rsidRDefault="001E52D3" w:rsidP="00E74DFA">
            <w:pPr>
              <w:rPr>
                <w:color w:val="000000" w:themeColor="text1"/>
              </w:rPr>
            </w:pPr>
          </w:p>
        </w:tc>
        <w:tc>
          <w:tcPr>
            <w:tcW w:w="1843" w:type="dxa"/>
            <w:vAlign w:val="center"/>
          </w:tcPr>
          <w:p w:rsidR="001E52D3" w:rsidRPr="00A82089" w:rsidRDefault="001E52D3" w:rsidP="00E74DFA">
            <w:pPr>
              <w:jc w:val="distribute"/>
              <w:rPr>
                <w:color w:val="000000" w:themeColor="text1"/>
                <w:szCs w:val="21"/>
              </w:rPr>
            </w:pPr>
            <w:r w:rsidRPr="00A82089">
              <w:rPr>
                <w:rFonts w:hint="eastAsia"/>
                <w:color w:val="000000" w:themeColor="text1"/>
                <w:szCs w:val="21"/>
              </w:rPr>
              <w:t>フリガナ</w:t>
            </w:r>
          </w:p>
          <w:p w:rsidR="001E52D3" w:rsidRPr="00A82089" w:rsidRDefault="001E52D3" w:rsidP="00E74DFA">
            <w:pPr>
              <w:jc w:val="distribute"/>
              <w:rPr>
                <w:color w:val="000000" w:themeColor="text1"/>
                <w:szCs w:val="21"/>
              </w:rPr>
            </w:pPr>
            <w:r w:rsidRPr="00A82089">
              <w:rPr>
                <w:rFonts w:hint="eastAsia"/>
                <w:color w:val="000000" w:themeColor="text1"/>
                <w:szCs w:val="21"/>
              </w:rPr>
              <w:t>口座名義人</w:t>
            </w:r>
          </w:p>
        </w:tc>
        <w:tc>
          <w:tcPr>
            <w:tcW w:w="3783" w:type="dxa"/>
          </w:tcPr>
          <w:p w:rsidR="001E52D3" w:rsidRPr="00A82089" w:rsidRDefault="001E52D3" w:rsidP="00E74DFA">
            <w:pPr>
              <w:rPr>
                <w:color w:val="000000" w:themeColor="text1"/>
              </w:rPr>
            </w:pPr>
          </w:p>
          <w:p w:rsidR="001E52D3" w:rsidRPr="00A82089" w:rsidRDefault="001E52D3" w:rsidP="00E74DFA">
            <w:pPr>
              <w:rPr>
                <w:color w:val="000000" w:themeColor="text1"/>
              </w:rPr>
            </w:pPr>
          </w:p>
        </w:tc>
      </w:tr>
      <w:tr w:rsidR="001E52D3" w:rsidRPr="00A82089" w:rsidTr="00E74DFA">
        <w:trPr>
          <w:trHeight w:val="510"/>
        </w:trPr>
        <w:tc>
          <w:tcPr>
            <w:tcW w:w="425" w:type="dxa"/>
            <w:vMerge/>
          </w:tcPr>
          <w:p w:rsidR="001E52D3" w:rsidRPr="00A82089" w:rsidRDefault="001E52D3" w:rsidP="00E74DFA">
            <w:pPr>
              <w:rPr>
                <w:color w:val="000000" w:themeColor="text1"/>
              </w:rPr>
            </w:pPr>
          </w:p>
        </w:tc>
        <w:tc>
          <w:tcPr>
            <w:tcW w:w="2573" w:type="dxa"/>
            <w:vMerge/>
          </w:tcPr>
          <w:p w:rsidR="001E52D3" w:rsidRPr="00A82089" w:rsidRDefault="001E52D3" w:rsidP="00E74DFA">
            <w:pPr>
              <w:rPr>
                <w:color w:val="000000" w:themeColor="text1"/>
              </w:rPr>
            </w:pPr>
          </w:p>
        </w:tc>
        <w:tc>
          <w:tcPr>
            <w:tcW w:w="1843" w:type="dxa"/>
            <w:vAlign w:val="center"/>
          </w:tcPr>
          <w:p w:rsidR="001E52D3" w:rsidRPr="00A82089" w:rsidRDefault="001E52D3" w:rsidP="00E74DFA">
            <w:pPr>
              <w:jc w:val="distribute"/>
              <w:rPr>
                <w:color w:val="000000" w:themeColor="text1"/>
                <w:szCs w:val="21"/>
              </w:rPr>
            </w:pPr>
            <w:r w:rsidRPr="00A82089">
              <w:rPr>
                <w:rFonts w:hint="eastAsia"/>
                <w:color w:val="000000" w:themeColor="text1"/>
                <w:szCs w:val="21"/>
              </w:rPr>
              <w:t>口座種別</w:t>
            </w:r>
          </w:p>
        </w:tc>
        <w:tc>
          <w:tcPr>
            <w:tcW w:w="3783" w:type="dxa"/>
            <w:vAlign w:val="center"/>
          </w:tcPr>
          <w:p w:rsidR="001E52D3" w:rsidRPr="00A82089" w:rsidRDefault="001E52D3" w:rsidP="00E74DFA">
            <w:pPr>
              <w:jc w:val="center"/>
              <w:rPr>
                <w:color w:val="000000" w:themeColor="text1"/>
              </w:rPr>
            </w:pPr>
            <w:r w:rsidRPr="00A82089">
              <w:rPr>
                <w:rFonts w:hint="eastAsia"/>
                <w:color w:val="000000" w:themeColor="text1"/>
                <w:szCs w:val="21"/>
              </w:rPr>
              <w:t>普　通　・　当　座</w:t>
            </w:r>
          </w:p>
        </w:tc>
      </w:tr>
      <w:tr w:rsidR="001E52D3" w:rsidRPr="00A82089" w:rsidTr="00E74DFA">
        <w:trPr>
          <w:trHeight w:val="510"/>
        </w:trPr>
        <w:tc>
          <w:tcPr>
            <w:tcW w:w="425" w:type="dxa"/>
            <w:vMerge/>
          </w:tcPr>
          <w:p w:rsidR="001E52D3" w:rsidRPr="00A82089" w:rsidRDefault="001E52D3" w:rsidP="00E74DFA">
            <w:pPr>
              <w:rPr>
                <w:color w:val="000000" w:themeColor="text1"/>
              </w:rPr>
            </w:pPr>
          </w:p>
        </w:tc>
        <w:tc>
          <w:tcPr>
            <w:tcW w:w="2573" w:type="dxa"/>
            <w:vMerge/>
          </w:tcPr>
          <w:p w:rsidR="001E52D3" w:rsidRPr="00A82089" w:rsidRDefault="001E52D3" w:rsidP="00E74DFA">
            <w:pPr>
              <w:rPr>
                <w:color w:val="000000" w:themeColor="text1"/>
              </w:rPr>
            </w:pPr>
          </w:p>
        </w:tc>
        <w:tc>
          <w:tcPr>
            <w:tcW w:w="1843" w:type="dxa"/>
            <w:vAlign w:val="center"/>
          </w:tcPr>
          <w:p w:rsidR="001E52D3" w:rsidRPr="00A82089" w:rsidRDefault="001E52D3" w:rsidP="00E74DFA">
            <w:pPr>
              <w:jc w:val="distribute"/>
              <w:rPr>
                <w:color w:val="000000" w:themeColor="text1"/>
                <w:szCs w:val="21"/>
              </w:rPr>
            </w:pPr>
            <w:r w:rsidRPr="00A82089">
              <w:rPr>
                <w:rFonts w:hint="eastAsia"/>
                <w:color w:val="000000" w:themeColor="text1"/>
                <w:szCs w:val="21"/>
              </w:rPr>
              <w:t>口座番号</w:t>
            </w:r>
          </w:p>
        </w:tc>
        <w:tc>
          <w:tcPr>
            <w:tcW w:w="3783" w:type="dxa"/>
          </w:tcPr>
          <w:p w:rsidR="001E52D3" w:rsidRPr="00A82089" w:rsidRDefault="001E52D3" w:rsidP="00E74DFA">
            <w:pPr>
              <w:rPr>
                <w:color w:val="000000" w:themeColor="text1"/>
              </w:rPr>
            </w:pPr>
          </w:p>
        </w:tc>
      </w:tr>
      <w:tr w:rsidR="001E52D3" w:rsidRPr="00A82089" w:rsidTr="00E74DFA">
        <w:trPr>
          <w:trHeight w:val="794"/>
        </w:trPr>
        <w:tc>
          <w:tcPr>
            <w:tcW w:w="425" w:type="dxa"/>
            <w:vMerge/>
          </w:tcPr>
          <w:p w:rsidR="001E52D3" w:rsidRPr="00A82089" w:rsidRDefault="001E52D3" w:rsidP="00E74DFA">
            <w:pPr>
              <w:rPr>
                <w:color w:val="000000" w:themeColor="text1"/>
              </w:rPr>
            </w:pPr>
          </w:p>
        </w:tc>
        <w:tc>
          <w:tcPr>
            <w:tcW w:w="2573" w:type="dxa"/>
            <w:vMerge w:val="restart"/>
          </w:tcPr>
          <w:p w:rsidR="001E52D3" w:rsidRPr="00A82089" w:rsidRDefault="001E52D3" w:rsidP="00E74DFA">
            <w:pPr>
              <w:rPr>
                <w:color w:val="000000" w:themeColor="text1"/>
              </w:rPr>
            </w:pPr>
            <w:r w:rsidRPr="00A82089">
              <w:rPr>
                <w:rFonts w:hint="eastAsia"/>
                <w:color w:val="000000" w:themeColor="text1"/>
              </w:rPr>
              <w:t>(2)　ゆうちょ銀行</w:t>
            </w:r>
          </w:p>
          <w:p w:rsidR="001E52D3" w:rsidRPr="00A82089" w:rsidRDefault="001E52D3" w:rsidP="00E74DFA">
            <w:pPr>
              <w:ind w:rightChars="-50" w:right="-105" w:firstLineChars="100" w:firstLine="210"/>
              <w:rPr>
                <w:color w:val="000000" w:themeColor="text1"/>
              </w:rPr>
            </w:pPr>
            <w:r w:rsidRPr="00A82089">
              <w:rPr>
                <w:rFonts w:hint="eastAsia"/>
                <w:color w:val="000000" w:themeColor="text1"/>
              </w:rPr>
              <w:t>（通常貯蓄預金への</w:t>
            </w:r>
          </w:p>
          <w:p w:rsidR="001E52D3" w:rsidRPr="00A82089" w:rsidRDefault="001E52D3" w:rsidP="00E74DFA">
            <w:pPr>
              <w:ind w:rightChars="-50" w:right="-105" w:firstLineChars="100" w:firstLine="210"/>
              <w:rPr>
                <w:color w:val="000000" w:themeColor="text1"/>
              </w:rPr>
            </w:pPr>
            <w:r w:rsidRPr="00A82089">
              <w:rPr>
                <w:rFonts w:hint="eastAsia"/>
                <w:color w:val="000000" w:themeColor="text1"/>
              </w:rPr>
              <w:t>振込はできません。）</w:t>
            </w:r>
          </w:p>
        </w:tc>
        <w:tc>
          <w:tcPr>
            <w:tcW w:w="1843" w:type="dxa"/>
            <w:vAlign w:val="center"/>
          </w:tcPr>
          <w:p w:rsidR="001E52D3" w:rsidRPr="00A82089" w:rsidRDefault="001E52D3" w:rsidP="00E74DFA">
            <w:pPr>
              <w:jc w:val="distribute"/>
              <w:rPr>
                <w:color w:val="000000" w:themeColor="text1"/>
                <w:szCs w:val="21"/>
              </w:rPr>
            </w:pPr>
            <w:r w:rsidRPr="00A82089">
              <w:rPr>
                <w:rFonts w:hint="eastAsia"/>
                <w:color w:val="000000" w:themeColor="text1"/>
                <w:szCs w:val="21"/>
              </w:rPr>
              <w:t>フリガナ</w:t>
            </w:r>
          </w:p>
          <w:p w:rsidR="001E52D3" w:rsidRPr="00A82089" w:rsidRDefault="001E52D3" w:rsidP="00E74DFA">
            <w:pPr>
              <w:jc w:val="distribute"/>
              <w:rPr>
                <w:color w:val="000000" w:themeColor="text1"/>
                <w:szCs w:val="21"/>
              </w:rPr>
            </w:pPr>
            <w:r w:rsidRPr="00A82089">
              <w:rPr>
                <w:rFonts w:hint="eastAsia"/>
                <w:color w:val="000000" w:themeColor="text1"/>
                <w:szCs w:val="21"/>
              </w:rPr>
              <w:t>口座名義人</w:t>
            </w:r>
          </w:p>
        </w:tc>
        <w:tc>
          <w:tcPr>
            <w:tcW w:w="3783" w:type="dxa"/>
          </w:tcPr>
          <w:p w:rsidR="001E52D3" w:rsidRPr="00A82089" w:rsidRDefault="001E52D3" w:rsidP="00E74DFA">
            <w:pPr>
              <w:rPr>
                <w:color w:val="000000" w:themeColor="text1"/>
              </w:rPr>
            </w:pPr>
          </w:p>
        </w:tc>
      </w:tr>
      <w:tr w:rsidR="001E52D3" w:rsidRPr="00A82089" w:rsidTr="00E74DFA">
        <w:trPr>
          <w:trHeight w:val="510"/>
        </w:trPr>
        <w:tc>
          <w:tcPr>
            <w:tcW w:w="425" w:type="dxa"/>
            <w:vMerge/>
          </w:tcPr>
          <w:p w:rsidR="001E52D3" w:rsidRPr="00A82089" w:rsidRDefault="001E52D3" w:rsidP="00E74DFA">
            <w:pPr>
              <w:rPr>
                <w:color w:val="000000" w:themeColor="text1"/>
              </w:rPr>
            </w:pPr>
          </w:p>
        </w:tc>
        <w:tc>
          <w:tcPr>
            <w:tcW w:w="2573" w:type="dxa"/>
            <w:vMerge/>
          </w:tcPr>
          <w:p w:rsidR="001E52D3" w:rsidRPr="00A82089" w:rsidRDefault="001E52D3" w:rsidP="00E74DFA">
            <w:pPr>
              <w:rPr>
                <w:color w:val="000000" w:themeColor="text1"/>
              </w:rPr>
            </w:pPr>
          </w:p>
        </w:tc>
        <w:tc>
          <w:tcPr>
            <w:tcW w:w="1843" w:type="dxa"/>
            <w:vAlign w:val="center"/>
          </w:tcPr>
          <w:p w:rsidR="001E52D3" w:rsidRPr="00A82089" w:rsidRDefault="001E52D3" w:rsidP="00E74DFA">
            <w:pPr>
              <w:jc w:val="distribute"/>
              <w:rPr>
                <w:color w:val="000000" w:themeColor="text1"/>
                <w:szCs w:val="21"/>
              </w:rPr>
            </w:pPr>
            <w:r w:rsidRPr="00A82089">
              <w:rPr>
                <w:rFonts w:hint="eastAsia"/>
                <w:color w:val="000000" w:themeColor="text1"/>
                <w:szCs w:val="21"/>
              </w:rPr>
              <w:t>記号</w:t>
            </w:r>
          </w:p>
        </w:tc>
        <w:tc>
          <w:tcPr>
            <w:tcW w:w="3783" w:type="dxa"/>
          </w:tcPr>
          <w:p w:rsidR="001E52D3" w:rsidRPr="00A82089" w:rsidRDefault="001E52D3" w:rsidP="00E74DFA">
            <w:pPr>
              <w:rPr>
                <w:color w:val="000000" w:themeColor="text1"/>
              </w:rPr>
            </w:pPr>
          </w:p>
        </w:tc>
      </w:tr>
      <w:tr w:rsidR="001E52D3" w:rsidRPr="00A82089" w:rsidTr="00E74DFA">
        <w:trPr>
          <w:trHeight w:val="510"/>
        </w:trPr>
        <w:tc>
          <w:tcPr>
            <w:tcW w:w="425" w:type="dxa"/>
            <w:vMerge/>
          </w:tcPr>
          <w:p w:rsidR="001E52D3" w:rsidRPr="00A82089" w:rsidRDefault="001E52D3" w:rsidP="00E74DFA">
            <w:pPr>
              <w:rPr>
                <w:color w:val="000000" w:themeColor="text1"/>
              </w:rPr>
            </w:pPr>
          </w:p>
        </w:tc>
        <w:tc>
          <w:tcPr>
            <w:tcW w:w="2573" w:type="dxa"/>
            <w:vMerge/>
          </w:tcPr>
          <w:p w:rsidR="001E52D3" w:rsidRPr="00A82089" w:rsidRDefault="001E52D3" w:rsidP="00E74DFA">
            <w:pPr>
              <w:rPr>
                <w:color w:val="000000" w:themeColor="text1"/>
              </w:rPr>
            </w:pPr>
          </w:p>
        </w:tc>
        <w:tc>
          <w:tcPr>
            <w:tcW w:w="1843" w:type="dxa"/>
            <w:vAlign w:val="center"/>
          </w:tcPr>
          <w:p w:rsidR="001E52D3" w:rsidRPr="00A82089" w:rsidRDefault="001E52D3" w:rsidP="00E74DFA">
            <w:pPr>
              <w:jc w:val="distribute"/>
              <w:rPr>
                <w:color w:val="000000" w:themeColor="text1"/>
                <w:szCs w:val="21"/>
              </w:rPr>
            </w:pPr>
            <w:r w:rsidRPr="00A82089">
              <w:rPr>
                <w:rFonts w:hint="eastAsia"/>
                <w:color w:val="000000" w:themeColor="text1"/>
                <w:szCs w:val="21"/>
              </w:rPr>
              <w:t>番号</w:t>
            </w:r>
          </w:p>
        </w:tc>
        <w:tc>
          <w:tcPr>
            <w:tcW w:w="3783" w:type="dxa"/>
          </w:tcPr>
          <w:p w:rsidR="001E52D3" w:rsidRPr="00A82089" w:rsidRDefault="001E52D3" w:rsidP="00E74DFA">
            <w:pPr>
              <w:rPr>
                <w:color w:val="000000" w:themeColor="text1"/>
              </w:rPr>
            </w:pPr>
          </w:p>
        </w:tc>
      </w:tr>
    </w:tbl>
    <w:p w:rsidR="0099442D" w:rsidRDefault="0099442D" w:rsidP="00A632C9">
      <w:pPr>
        <w:ind w:right="-1"/>
      </w:pPr>
    </w:p>
    <w:sectPr w:rsidR="009944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936" w:rsidRDefault="00043936" w:rsidP="00043936">
      <w:r>
        <w:separator/>
      </w:r>
    </w:p>
  </w:endnote>
  <w:endnote w:type="continuationSeparator" w:id="0">
    <w:p w:rsidR="00043936" w:rsidRDefault="00043936" w:rsidP="0004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936" w:rsidRDefault="00043936" w:rsidP="00043936">
      <w:r>
        <w:separator/>
      </w:r>
    </w:p>
  </w:footnote>
  <w:footnote w:type="continuationSeparator" w:id="0">
    <w:p w:rsidR="00043936" w:rsidRDefault="00043936" w:rsidP="00043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D3"/>
    <w:rsid w:val="00043936"/>
    <w:rsid w:val="001E52D3"/>
    <w:rsid w:val="00797723"/>
    <w:rsid w:val="0099442D"/>
    <w:rsid w:val="00A6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184E75"/>
  <w15:docId w15:val="{DAEC0A16-77DB-4218-BE32-5BF50D91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2D3"/>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1E52D3"/>
    <w:pPr>
      <w:jc w:val="center"/>
    </w:pPr>
    <w:rPr>
      <w:rFonts w:cs="ＭＳ 明朝"/>
      <w:kern w:val="0"/>
      <w:szCs w:val="21"/>
    </w:rPr>
  </w:style>
  <w:style w:type="character" w:customStyle="1" w:styleId="a4">
    <w:name w:val="記 (文字)"/>
    <w:basedOn w:val="a0"/>
    <w:link w:val="a3"/>
    <w:rsid w:val="001E52D3"/>
    <w:rPr>
      <w:rFonts w:ascii="ＭＳ 明朝" w:eastAsia="ＭＳ 明朝" w:hAnsi="ＭＳ 明朝" w:cs="ＭＳ 明朝"/>
      <w:kern w:val="0"/>
      <w:szCs w:val="21"/>
    </w:rPr>
  </w:style>
  <w:style w:type="paragraph" w:styleId="a5">
    <w:name w:val="header"/>
    <w:basedOn w:val="a"/>
    <w:link w:val="a6"/>
    <w:uiPriority w:val="99"/>
    <w:unhideWhenUsed/>
    <w:rsid w:val="00043936"/>
    <w:pPr>
      <w:tabs>
        <w:tab w:val="center" w:pos="4252"/>
        <w:tab w:val="right" w:pos="8504"/>
      </w:tabs>
      <w:snapToGrid w:val="0"/>
    </w:pPr>
  </w:style>
  <w:style w:type="character" w:customStyle="1" w:styleId="a6">
    <w:name w:val="ヘッダー (文字)"/>
    <w:basedOn w:val="a0"/>
    <w:link w:val="a5"/>
    <w:uiPriority w:val="99"/>
    <w:rsid w:val="00043936"/>
    <w:rPr>
      <w:rFonts w:ascii="ＭＳ 明朝" w:eastAsia="ＭＳ 明朝" w:hAnsi="ＭＳ 明朝"/>
    </w:rPr>
  </w:style>
  <w:style w:type="paragraph" w:styleId="a7">
    <w:name w:val="footer"/>
    <w:basedOn w:val="a"/>
    <w:link w:val="a8"/>
    <w:uiPriority w:val="99"/>
    <w:unhideWhenUsed/>
    <w:rsid w:val="00043936"/>
    <w:pPr>
      <w:tabs>
        <w:tab w:val="center" w:pos="4252"/>
        <w:tab w:val="right" w:pos="8504"/>
      </w:tabs>
      <w:snapToGrid w:val="0"/>
    </w:pPr>
  </w:style>
  <w:style w:type="character" w:customStyle="1" w:styleId="a8">
    <w:name w:val="フッター (文字)"/>
    <w:basedOn w:val="a0"/>
    <w:link w:val="a7"/>
    <w:uiPriority w:val="99"/>
    <w:rsid w:val="0004393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孝幸 [Takayuki Suzuki]</dc:creator>
  <cp:lastModifiedBy>亀山 愛 [Ai Kameyama]</cp:lastModifiedBy>
  <cp:revision>4</cp:revision>
  <dcterms:created xsi:type="dcterms:W3CDTF">2019-06-13T07:15:00Z</dcterms:created>
  <dcterms:modified xsi:type="dcterms:W3CDTF">2024-06-14T02:33:00Z</dcterms:modified>
</cp:coreProperties>
</file>