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A6" w:rsidRPr="00E57940" w:rsidRDefault="001D0E31" w:rsidP="00C000F2">
      <w:r w:rsidRPr="00E57940">
        <w:rPr>
          <w:noProof/>
        </w:rPr>
        <mc:AlternateContent>
          <mc:Choice Requires="wps">
            <w:drawing>
              <wp:anchor distT="0" distB="0" distL="114300" distR="114300" simplePos="0" relativeHeight="251659264" behindDoc="0" locked="0" layoutInCell="1" allowOverlap="1" wp14:anchorId="0B7EA705" wp14:editId="14DA1C0C">
                <wp:simplePos x="0" y="0"/>
                <wp:positionH relativeFrom="column">
                  <wp:posOffset>9848850</wp:posOffset>
                </wp:positionH>
                <wp:positionV relativeFrom="paragraph">
                  <wp:posOffset>19050</wp:posOffset>
                </wp:positionV>
                <wp:extent cx="2769235" cy="590309"/>
                <wp:effectExtent l="0" t="0" r="12065" b="196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59030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82698" w:rsidRPr="00234C51" w:rsidRDefault="00682698" w:rsidP="002B4136">
                            <w:pPr>
                              <w:rPr>
                                <w:b/>
                                <w:color w:val="FF0000"/>
                                <w:sz w:val="52"/>
                              </w:rPr>
                            </w:pPr>
                            <w:r w:rsidRPr="00234C51">
                              <w:rPr>
                                <w:rFonts w:hint="eastAsia"/>
                                <w:b/>
                                <w:color w:val="FF0000"/>
                                <w:sz w:val="52"/>
                              </w:rPr>
                              <w:t>※</w:t>
                            </w:r>
                            <w:r w:rsidRPr="00234C51">
                              <w:rPr>
                                <w:rFonts w:hint="eastAsia"/>
                                <w:b/>
                                <w:color w:val="FF0000"/>
                                <w:sz w:val="52"/>
                              </w:rPr>
                              <w:t>A3</w:t>
                            </w:r>
                            <w:r>
                              <w:rPr>
                                <w:rFonts w:hint="eastAsia"/>
                                <w:b/>
                                <w:color w:val="FF0000"/>
                                <w:sz w:val="52"/>
                              </w:rPr>
                              <w:t>サイズ作成</w:t>
                            </w:r>
                          </w:p>
                          <w:p w:rsidR="00682698" w:rsidRPr="00611ACB" w:rsidRDefault="00682698" w:rsidP="00234C51">
                            <w:pPr>
                              <w:rPr>
                                <w:b/>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7EA705" id="_x0000_t202" coordsize="21600,21600" o:spt="202" path="m,l,21600r21600,l21600,xe">
                <v:stroke joinstyle="miter"/>
                <v:path gradientshapeok="t" o:connecttype="rect"/>
              </v:shapetype>
              <v:shape id="テキスト ボックス 2" o:spid="_x0000_s1026" type="#_x0000_t202" style="position:absolute;left:0;text-align:left;margin-left:775.5pt;margin-top:1.5pt;width:218.0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" fillcolor="white [3201]" strokecolor="black [3200]" strokeweight="2pt">
                <v:textbox>
                  <w:txbxContent>
                    <w:p w:rsidR="00682698" w:rsidRPr="00234C51" w:rsidRDefault="00682698" w:rsidP="002B4136">
                      <w:pPr>
                        <w:rPr>
                          <w:b/>
                          <w:color w:val="FF0000"/>
                          <w:sz w:val="52"/>
                        </w:rPr>
                      </w:pPr>
                      <w:r w:rsidRPr="00234C51">
                        <w:rPr>
                          <w:rFonts w:hint="eastAsia"/>
                          <w:b/>
                          <w:color w:val="FF0000"/>
                          <w:sz w:val="52"/>
                        </w:rPr>
                        <w:t>※</w:t>
                      </w:r>
                      <w:r w:rsidRPr="00234C51">
                        <w:rPr>
                          <w:rFonts w:hint="eastAsia"/>
                          <w:b/>
                          <w:color w:val="FF0000"/>
                          <w:sz w:val="52"/>
                        </w:rPr>
                        <w:t>A3</w:t>
                      </w:r>
                      <w:r>
                        <w:rPr>
                          <w:rFonts w:hint="eastAsia"/>
                          <w:b/>
                          <w:color w:val="FF0000"/>
                          <w:sz w:val="52"/>
                        </w:rPr>
                        <w:t>サイズ作成</w:t>
                      </w:r>
                    </w:p>
                    <w:p w:rsidR="00682698" w:rsidRPr="00611ACB" w:rsidRDefault="00682698" w:rsidP="00234C51">
                      <w:pPr>
                        <w:rPr>
                          <w:b/>
                          <w:sz w:val="52"/>
                        </w:rPr>
                      </w:pPr>
                    </w:p>
                  </w:txbxContent>
                </v:textbox>
              </v:shape>
            </w:pict>
          </mc:Fallback>
        </mc:AlternateContent>
      </w:r>
    </w:p>
    <w:tbl>
      <w:tblPr>
        <w:tblStyle w:val="af"/>
        <w:tblW w:w="0" w:type="auto"/>
        <w:tblInd w:w="250" w:type="dxa"/>
        <w:tblLook w:val="04A0" w:firstRow="1" w:lastRow="0" w:firstColumn="1" w:lastColumn="0" w:noHBand="0" w:noVBand="1"/>
      </w:tblPr>
      <w:tblGrid>
        <w:gridCol w:w="20671"/>
      </w:tblGrid>
      <w:tr w:rsidR="00C261A6" w:rsidRPr="00E57940" w:rsidTr="00C261A6">
        <w:trPr>
          <w:trHeight w:val="12907"/>
        </w:trPr>
        <w:tc>
          <w:tcPr>
            <w:tcW w:w="20730" w:type="dxa"/>
          </w:tcPr>
          <w:p w:rsidR="00C261A6" w:rsidRPr="00E57940" w:rsidRDefault="00C261A6" w:rsidP="001A55D5">
            <w:pPr>
              <w:pStyle w:val="af1"/>
              <w:adjustRightInd/>
              <w:spacing w:line="222" w:lineRule="exact"/>
              <w:rPr>
                <w:rFonts w:eastAsia="ＤＦ平成ゴシック体W5" w:hAnsi="Times New Roman" w:cs="ＤＦ平成ゴシック体W5"/>
                <w:color w:val="auto"/>
                <w:sz w:val="44"/>
                <w:szCs w:val="44"/>
              </w:rPr>
            </w:pPr>
          </w:p>
          <w:p w:rsidR="00C261A6" w:rsidRPr="00E57940" w:rsidRDefault="00C261A6" w:rsidP="001A55D5">
            <w:pPr>
              <w:pStyle w:val="af1"/>
              <w:adjustRightInd/>
              <w:spacing w:line="222" w:lineRule="exact"/>
              <w:rPr>
                <w:rFonts w:eastAsia="ＤＦ平成ゴシック体W5" w:hAnsi="Times New Roman" w:cs="ＤＦ平成ゴシック体W5"/>
                <w:color w:val="auto"/>
                <w:sz w:val="44"/>
                <w:szCs w:val="44"/>
              </w:rPr>
            </w:pPr>
          </w:p>
          <w:p w:rsidR="00C261A6" w:rsidRPr="00E57940" w:rsidRDefault="00C261A6" w:rsidP="001A55D5">
            <w:pPr>
              <w:pStyle w:val="af1"/>
              <w:adjustRightInd/>
              <w:spacing w:line="222" w:lineRule="exact"/>
              <w:rPr>
                <w:rFonts w:eastAsia="ＤＦ平成ゴシック体W5" w:hAnsi="Times New Roman" w:cs="ＤＦ平成ゴシック体W5"/>
                <w:color w:val="auto"/>
                <w:sz w:val="44"/>
                <w:szCs w:val="44"/>
              </w:rPr>
            </w:pPr>
          </w:p>
          <w:p w:rsidR="00C261A6" w:rsidRPr="00E57940" w:rsidRDefault="002B4136" w:rsidP="001A55D5">
            <w:pPr>
              <w:pStyle w:val="af1"/>
              <w:adjustRightInd/>
              <w:spacing w:line="222" w:lineRule="exact"/>
              <w:rPr>
                <w:rFonts w:eastAsia="ＤＦ平成ゴシック体W5" w:hAnsi="Times New Roman" w:cs="ＤＦ平成ゴシック体W5"/>
                <w:color w:val="auto"/>
                <w:sz w:val="44"/>
                <w:szCs w:val="44"/>
              </w:rPr>
            </w:pPr>
            <w:r>
              <w:rPr>
                <w:rFonts w:eastAsia="ＤＦ平成ゴシック体W5" w:hAnsi="Times New Roman" w:cs="ＤＦ平成ゴシック体W5"/>
                <w:noProof/>
                <w:color w:val="auto"/>
                <w:sz w:val="44"/>
                <w:szCs w:val="44"/>
              </w:rPr>
              <mc:AlternateContent>
                <mc:Choice Requires="wps">
                  <w:drawing>
                    <wp:anchor distT="0" distB="0" distL="114300" distR="114300" simplePos="0" relativeHeight="251661312" behindDoc="0" locked="0" layoutInCell="1" allowOverlap="1" wp14:anchorId="41CAB913" wp14:editId="192AE7F8">
                      <wp:simplePos x="0" y="0"/>
                      <wp:positionH relativeFrom="column">
                        <wp:posOffset>9617075</wp:posOffset>
                      </wp:positionH>
                      <wp:positionV relativeFrom="paragraph">
                        <wp:posOffset>102870</wp:posOffset>
                      </wp:positionV>
                      <wp:extent cx="3314700" cy="542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314700" cy="542925"/>
                              </a:xfrm>
                              <a:prstGeom prst="rect">
                                <a:avLst/>
                              </a:prstGeom>
                              <a:solidFill>
                                <a:schemeClr val="lt1"/>
                              </a:solidFill>
                              <a:ln w="6350">
                                <a:solidFill>
                                  <a:prstClr val="black"/>
                                </a:solidFill>
                              </a:ln>
                            </wps:spPr>
                            <wps:txbx>
                              <w:txbxContent>
                                <w:p w:rsidR="00682698" w:rsidRPr="00C97639" w:rsidRDefault="00682698" w:rsidP="002B4136">
                                  <w:pPr>
                                    <w:ind w:left="210" w:hangingChars="100" w:hanging="210"/>
                                    <w:rPr>
                                      <w:color w:val="FF0000"/>
                                      <w:sz w:val="21"/>
                                      <w:szCs w:val="21"/>
                                    </w:rPr>
                                  </w:pPr>
                                  <w:r w:rsidRPr="00C97639">
                                    <w:rPr>
                                      <w:rFonts w:hint="eastAsia"/>
                                      <w:color w:val="FF0000"/>
                                      <w:sz w:val="21"/>
                                      <w:szCs w:val="21"/>
                                    </w:rPr>
                                    <w:t>※　提出</w:t>
                                  </w:r>
                                  <w:r w:rsidRPr="00C97639">
                                    <w:rPr>
                                      <w:color w:val="FF0000"/>
                                      <w:sz w:val="21"/>
                                      <w:szCs w:val="21"/>
                                    </w:rPr>
                                    <w:t>の際は</w:t>
                                  </w:r>
                                  <w:r w:rsidRPr="00C97639">
                                    <w:rPr>
                                      <w:color w:val="FF0000"/>
                                      <w:sz w:val="21"/>
                                      <w:szCs w:val="21"/>
                                    </w:rPr>
                                    <w:t>A4</w:t>
                                  </w:r>
                                  <w:r w:rsidRPr="00C97639">
                                    <w:rPr>
                                      <w:rFonts w:hint="eastAsia"/>
                                      <w:color w:val="FF0000"/>
                                      <w:sz w:val="21"/>
                                      <w:szCs w:val="21"/>
                                    </w:rPr>
                                    <w:t>印刷</w:t>
                                  </w:r>
                                  <w:r>
                                    <w:rPr>
                                      <w:rFonts w:hint="eastAsia"/>
                                      <w:color w:val="FF0000"/>
                                      <w:sz w:val="21"/>
                                      <w:szCs w:val="21"/>
                                    </w:rPr>
                                    <w:t>で</w:t>
                                  </w:r>
                                  <w:r>
                                    <w:rPr>
                                      <w:color w:val="FF0000"/>
                                      <w:sz w:val="21"/>
                                      <w:szCs w:val="21"/>
                                    </w:rPr>
                                    <w:t>お</w:t>
                                  </w:r>
                                  <w:r w:rsidRPr="00C97639">
                                    <w:rPr>
                                      <w:rFonts w:hint="eastAsia"/>
                                      <w:color w:val="FF0000"/>
                                      <w:sz w:val="21"/>
                                      <w:szCs w:val="21"/>
                                    </w:rPr>
                                    <w:t>願い</w:t>
                                  </w:r>
                                  <w:r>
                                    <w:rPr>
                                      <w:rFonts w:hint="eastAsia"/>
                                      <w:color w:val="FF0000"/>
                                      <w:sz w:val="21"/>
                                      <w:szCs w:val="21"/>
                                    </w:rPr>
                                    <w:t>し</w:t>
                                  </w:r>
                                  <w:r w:rsidRPr="00C97639">
                                    <w:rPr>
                                      <w:rFonts w:hint="eastAsia"/>
                                      <w:color w:val="FF0000"/>
                                      <w:sz w:val="21"/>
                                      <w:szCs w:val="21"/>
                                    </w:rPr>
                                    <w:t>ます</w:t>
                                  </w:r>
                                  <w:r w:rsidRPr="00C97639">
                                    <w:rPr>
                                      <w:color w:val="FF0000"/>
                                      <w:sz w:val="21"/>
                                      <w:szCs w:val="21"/>
                                    </w:rPr>
                                    <w:t>。</w:t>
                                  </w:r>
                                </w:p>
                                <w:p w:rsidR="00682698" w:rsidRPr="00C97639" w:rsidRDefault="00682698" w:rsidP="002B4136">
                                  <w:pPr>
                                    <w:ind w:left="210" w:hangingChars="100" w:hanging="210"/>
                                    <w:rPr>
                                      <w:color w:val="FF0000"/>
                                      <w:sz w:val="21"/>
                                      <w:szCs w:val="21"/>
                                    </w:rPr>
                                  </w:pPr>
                                  <w:r w:rsidRPr="00C97639">
                                    <w:rPr>
                                      <w:rFonts w:hint="eastAsia"/>
                                      <w:color w:val="FF0000"/>
                                      <w:sz w:val="21"/>
                                      <w:szCs w:val="21"/>
                                    </w:rPr>
                                    <w:t>（</w:t>
                                  </w:r>
                                  <w:r>
                                    <w:rPr>
                                      <w:rFonts w:hint="eastAsia"/>
                                      <w:color w:val="FF0000"/>
                                      <w:sz w:val="21"/>
                                      <w:szCs w:val="21"/>
                                    </w:rPr>
                                    <w:t>「</w:t>
                                  </w:r>
                                  <w:r w:rsidRPr="00C97639">
                                    <w:rPr>
                                      <w:color w:val="FF0000"/>
                                      <w:sz w:val="21"/>
                                      <w:szCs w:val="21"/>
                                    </w:rPr>
                                    <w:t>プリンターのプロパティ</w:t>
                                  </w:r>
                                  <w:r>
                                    <w:rPr>
                                      <w:rFonts w:hint="eastAsia"/>
                                      <w:color w:val="FF0000"/>
                                      <w:sz w:val="21"/>
                                      <w:szCs w:val="21"/>
                                    </w:rPr>
                                    <w:t>」</w:t>
                                  </w:r>
                                  <w:r w:rsidRPr="00C97639">
                                    <w:rPr>
                                      <w:color w:val="FF0000"/>
                                      <w:sz w:val="21"/>
                                      <w:szCs w:val="21"/>
                                    </w:rPr>
                                    <w:t>で</w:t>
                                  </w:r>
                                  <w:r w:rsidRPr="00C97639">
                                    <w:rPr>
                                      <w:rFonts w:hint="eastAsia"/>
                                      <w:color w:val="FF0000"/>
                                      <w:sz w:val="21"/>
                                      <w:szCs w:val="21"/>
                                    </w:rPr>
                                    <w:t>用紙サイズを</w:t>
                                  </w:r>
                                  <w:r w:rsidRPr="00C97639">
                                    <w:rPr>
                                      <w:color w:val="FF0000"/>
                                      <w:sz w:val="21"/>
                                      <w:szCs w:val="21"/>
                                    </w:rPr>
                                    <w:t>A4</w:t>
                                  </w:r>
                                  <w:r>
                                    <w:rPr>
                                      <w:rFonts w:hint="eastAsia"/>
                                      <w:color w:val="FF0000"/>
                                      <w:sz w:val="21"/>
                                      <w:szCs w:val="21"/>
                                    </w:rPr>
                                    <w:t>へ</w:t>
                                  </w:r>
                                  <w:r>
                                    <w:rPr>
                                      <w:color w:val="FF000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CAB913" id="テキスト ボックス 3" o:spid="_x0000_s1027" type="#_x0000_t202" style="position:absolute;margin-left:757.25pt;margin-top:8.1pt;width:261pt;height:4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" fillcolor="white [3201]" strokeweight=".5pt">
                      <v:textbox>
                        <w:txbxContent>
                          <w:p w:rsidR="00682698" w:rsidRPr="00C97639" w:rsidRDefault="00682698" w:rsidP="002B4136">
                            <w:pPr>
                              <w:ind w:left="210" w:hangingChars="100" w:hanging="210"/>
                              <w:rPr>
                                <w:color w:val="FF0000"/>
                                <w:sz w:val="21"/>
                                <w:szCs w:val="21"/>
                              </w:rPr>
                            </w:pPr>
                            <w:r w:rsidRPr="00C97639">
                              <w:rPr>
                                <w:rFonts w:hint="eastAsia"/>
                                <w:color w:val="FF0000"/>
                                <w:sz w:val="21"/>
                                <w:szCs w:val="21"/>
                              </w:rPr>
                              <w:t>※　提出</w:t>
                            </w:r>
                            <w:r w:rsidRPr="00C97639">
                              <w:rPr>
                                <w:color w:val="FF0000"/>
                                <w:sz w:val="21"/>
                                <w:szCs w:val="21"/>
                              </w:rPr>
                              <w:t>の際は</w:t>
                            </w:r>
                            <w:r w:rsidRPr="00C97639">
                              <w:rPr>
                                <w:color w:val="FF0000"/>
                                <w:sz w:val="21"/>
                                <w:szCs w:val="21"/>
                              </w:rPr>
                              <w:t>A4</w:t>
                            </w:r>
                            <w:r w:rsidRPr="00C97639">
                              <w:rPr>
                                <w:rFonts w:hint="eastAsia"/>
                                <w:color w:val="FF0000"/>
                                <w:sz w:val="21"/>
                                <w:szCs w:val="21"/>
                              </w:rPr>
                              <w:t>印刷</w:t>
                            </w:r>
                            <w:r>
                              <w:rPr>
                                <w:rFonts w:hint="eastAsia"/>
                                <w:color w:val="FF0000"/>
                                <w:sz w:val="21"/>
                                <w:szCs w:val="21"/>
                              </w:rPr>
                              <w:t>で</w:t>
                            </w:r>
                            <w:r>
                              <w:rPr>
                                <w:color w:val="FF0000"/>
                                <w:sz w:val="21"/>
                                <w:szCs w:val="21"/>
                              </w:rPr>
                              <w:t>お</w:t>
                            </w:r>
                            <w:r w:rsidRPr="00C97639">
                              <w:rPr>
                                <w:rFonts w:hint="eastAsia"/>
                                <w:color w:val="FF0000"/>
                                <w:sz w:val="21"/>
                                <w:szCs w:val="21"/>
                              </w:rPr>
                              <w:t>願い</w:t>
                            </w:r>
                            <w:r>
                              <w:rPr>
                                <w:rFonts w:hint="eastAsia"/>
                                <w:color w:val="FF0000"/>
                                <w:sz w:val="21"/>
                                <w:szCs w:val="21"/>
                              </w:rPr>
                              <w:t>し</w:t>
                            </w:r>
                            <w:r w:rsidRPr="00C97639">
                              <w:rPr>
                                <w:rFonts w:hint="eastAsia"/>
                                <w:color w:val="FF0000"/>
                                <w:sz w:val="21"/>
                                <w:szCs w:val="21"/>
                              </w:rPr>
                              <w:t>ます</w:t>
                            </w:r>
                            <w:r w:rsidRPr="00C97639">
                              <w:rPr>
                                <w:color w:val="FF0000"/>
                                <w:sz w:val="21"/>
                                <w:szCs w:val="21"/>
                              </w:rPr>
                              <w:t>。</w:t>
                            </w:r>
                          </w:p>
                          <w:p w:rsidR="00682698" w:rsidRPr="00C97639" w:rsidRDefault="00682698" w:rsidP="002B4136">
                            <w:pPr>
                              <w:ind w:left="210" w:hangingChars="100" w:hanging="210"/>
                              <w:rPr>
                                <w:color w:val="FF0000"/>
                                <w:sz w:val="21"/>
                                <w:szCs w:val="21"/>
                              </w:rPr>
                            </w:pPr>
                            <w:r w:rsidRPr="00C97639">
                              <w:rPr>
                                <w:rFonts w:hint="eastAsia"/>
                                <w:color w:val="FF0000"/>
                                <w:sz w:val="21"/>
                                <w:szCs w:val="21"/>
                              </w:rPr>
                              <w:t>（</w:t>
                            </w:r>
                            <w:r>
                              <w:rPr>
                                <w:rFonts w:hint="eastAsia"/>
                                <w:color w:val="FF0000"/>
                                <w:sz w:val="21"/>
                                <w:szCs w:val="21"/>
                              </w:rPr>
                              <w:t>「</w:t>
                            </w:r>
                            <w:r w:rsidRPr="00C97639">
                              <w:rPr>
                                <w:color w:val="FF0000"/>
                                <w:sz w:val="21"/>
                                <w:szCs w:val="21"/>
                              </w:rPr>
                              <w:t>プリンターのプロパティ</w:t>
                            </w:r>
                            <w:r>
                              <w:rPr>
                                <w:rFonts w:hint="eastAsia"/>
                                <w:color w:val="FF0000"/>
                                <w:sz w:val="21"/>
                                <w:szCs w:val="21"/>
                              </w:rPr>
                              <w:t>」</w:t>
                            </w:r>
                            <w:r w:rsidRPr="00C97639">
                              <w:rPr>
                                <w:color w:val="FF0000"/>
                                <w:sz w:val="21"/>
                                <w:szCs w:val="21"/>
                              </w:rPr>
                              <w:t>で</w:t>
                            </w:r>
                            <w:r w:rsidRPr="00C97639">
                              <w:rPr>
                                <w:rFonts w:hint="eastAsia"/>
                                <w:color w:val="FF0000"/>
                                <w:sz w:val="21"/>
                                <w:szCs w:val="21"/>
                              </w:rPr>
                              <w:t>用紙サイズを</w:t>
                            </w:r>
                            <w:r w:rsidRPr="00C97639">
                              <w:rPr>
                                <w:color w:val="FF0000"/>
                                <w:sz w:val="21"/>
                                <w:szCs w:val="21"/>
                              </w:rPr>
                              <w:t>A4</w:t>
                            </w:r>
                            <w:r>
                              <w:rPr>
                                <w:rFonts w:hint="eastAsia"/>
                                <w:color w:val="FF0000"/>
                                <w:sz w:val="21"/>
                                <w:szCs w:val="21"/>
                              </w:rPr>
                              <w:t>へ</w:t>
                            </w:r>
                            <w:r>
                              <w:rPr>
                                <w:color w:val="FF0000"/>
                                <w:sz w:val="21"/>
                                <w:szCs w:val="21"/>
                              </w:rPr>
                              <w:t>）</w:t>
                            </w:r>
                          </w:p>
                        </w:txbxContent>
                      </v:textbox>
                    </v:shape>
                  </w:pict>
                </mc:Fallback>
              </mc:AlternateContent>
            </w:r>
          </w:p>
          <w:p w:rsidR="00C261A6" w:rsidRPr="00E57940" w:rsidRDefault="00C261A6" w:rsidP="001A55D5">
            <w:pPr>
              <w:pStyle w:val="af1"/>
              <w:adjustRightInd/>
              <w:spacing w:line="222" w:lineRule="exact"/>
              <w:rPr>
                <w:rFonts w:eastAsia="ＤＦ平成ゴシック体W5" w:hAnsi="Times New Roman" w:cs="ＤＦ平成ゴシック体W5"/>
                <w:color w:val="auto"/>
                <w:sz w:val="44"/>
                <w:szCs w:val="44"/>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8341AA" w:rsidP="001A55D5">
            <w:pPr>
              <w:jc w:val="center"/>
              <w:rPr>
                <w:rFonts w:ascii="ＭＳ ゴシック" w:hAnsi="ＭＳ ゴシック"/>
                <w:sz w:val="56"/>
                <w:szCs w:val="56"/>
              </w:rPr>
            </w:pPr>
            <w:r>
              <w:rPr>
                <w:rFonts w:ascii="ＭＳ ゴシック" w:hAnsi="ＭＳ ゴシック" w:hint="eastAsia"/>
                <w:sz w:val="56"/>
                <w:szCs w:val="44"/>
              </w:rPr>
              <w:t>令和</w:t>
            </w:r>
            <w:r w:rsidR="009C0875" w:rsidRPr="006877CF">
              <w:rPr>
                <w:rFonts w:ascii="ＭＳ ゴシック" w:hAnsi="ＭＳ ゴシック" w:hint="eastAsia"/>
                <w:sz w:val="56"/>
                <w:szCs w:val="44"/>
              </w:rPr>
              <w:t>６</w:t>
            </w:r>
            <w:r w:rsidR="00C261A6" w:rsidRPr="00E57940">
              <w:rPr>
                <w:rFonts w:ascii="ＭＳ ゴシック" w:hAnsi="ＭＳ ゴシック" w:hint="eastAsia"/>
                <w:sz w:val="56"/>
                <w:szCs w:val="44"/>
              </w:rPr>
              <w:t xml:space="preserve">年度　</w:t>
            </w:r>
            <w:r w:rsidR="003E07ED" w:rsidRPr="00E57940">
              <w:rPr>
                <w:rFonts w:ascii="ＭＳ ゴシック" w:hAnsi="ＭＳ ゴシック" w:hint="eastAsia"/>
                <w:sz w:val="56"/>
                <w:szCs w:val="56"/>
              </w:rPr>
              <w:t>社会福祉施設等指導監査</w:t>
            </w:r>
            <w:r w:rsidR="00234C51" w:rsidRPr="00E57940">
              <w:rPr>
                <w:rFonts w:ascii="ＭＳ ゴシック" w:hAnsi="ＭＳ ゴシック" w:hint="eastAsia"/>
                <w:sz w:val="56"/>
                <w:szCs w:val="56"/>
              </w:rPr>
              <w:t>調書</w:t>
            </w:r>
            <w:r w:rsidR="00953B6F">
              <w:rPr>
                <w:rFonts w:ascii="ＭＳ ゴシック" w:hAnsi="ＭＳ ゴシック" w:hint="eastAsia"/>
                <w:sz w:val="56"/>
                <w:szCs w:val="56"/>
              </w:rPr>
              <w:t>兼チェック表</w:t>
            </w:r>
          </w:p>
          <w:p w:rsidR="00C261A6" w:rsidRDefault="00C261A6" w:rsidP="001A55D5">
            <w:pPr>
              <w:jc w:val="center"/>
              <w:rPr>
                <w:rFonts w:ascii="ＭＳ ゴシック" w:hAnsi="ＭＳ ゴシック"/>
                <w:sz w:val="56"/>
                <w:szCs w:val="44"/>
              </w:rPr>
            </w:pPr>
            <w:r w:rsidRPr="00E57940">
              <w:rPr>
                <w:rFonts w:ascii="ＭＳ ゴシック" w:hAnsi="ＭＳ ゴシック" w:hint="eastAsia"/>
                <w:sz w:val="56"/>
                <w:szCs w:val="44"/>
              </w:rPr>
              <w:t>【法人運営部門】</w:t>
            </w:r>
          </w:p>
          <w:p w:rsidR="00FC5E81" w:rsidRPr="00E50E4E" w:rsidRDefault="00FC5E81" w:rsidP="00FC5E81">
            <w:pPr>
              <w:jc w:val="center"/>
              <w:rPr>
                <w:rFonts w:ascii="ＭＳ ゴシック" w:hAnsi="ＭＳ ゴシック"/>
                <w:sz w:val="56"/>
                <w:szCs w:val="44"/>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sz w:val="24"/>
              </w:rPr>
            </w:pPr>
          </w:p>
          <w:p w:rsidR="00C261A6" w:rsidRPr="00E57940" w:rsidRDefault="008341AA" w:rsidP="00C261A6">
            <w:pPr>
              <w:pStyle w:val="af1"/>
              <w:adjustRightInd/>
              <w:jc w:val="center"/>
              <w:rPr>
                <w:color w:val="auto"/>
                <w:sz w:val="28"/>
              </w:rPr>
            </w:pPr>
            <w:r>
              <w:rPr>
                <w:rFonts w:hint="eastAsia"/>
                <w:color w:val="auto"/>
                <w:sz w:val="28"/>
              </w:rPr>
              <w:t>（令和</w:t>
            </w:r>
            <w:r w:rsidR="009C0875" w:rsidRPr="006877CF">
              <w:rPr>
                <w:rFonts w:hint="eastAsia"/>
                <w:color w:val="auto"/>
                <w:sz w:val="28"/>
              </w:rPr>
              <w:t>６</w:t>
            </w:r>
            <w:r w:rsidR="00C261A6" w:rsidRPr="00E57940">
              <w:rPr>
                <w:rFonts w:hint="eastAsia"/>
                <w:color w:val="auto"/>
                <w:sz w:val="28"/>
              </w:rPr>
              <w:t>年</w:t>
            </w:r>
            <w:r w:rsidR="002B07F3" w:rsidRPr="002B07F3">
              <w:rPr>
                <w:rFonts w:hint="eastAsia"/>
                <w:color w:val="auto"/>
                <w:sz w:val="28"/>
              </w:rPr>
              <w:t>６</w:t>
            </w:r>
            <w:r w:rsidR="00C261A6" w:rsidRPr="00C972A9">
              <w:rPr>
                <w:rFonts w:hint="eastAsia"/>
                <w:color w:val="auto"/>
                <w:sz w:val="28"/>
              </w:rPr>
              <w:t>月</w:t>
            </w:r>
            <w:r w:rsidR="008D4CF5" w:rsidRPr="00C972A9">
              <w:rPr>
                <w:rFonts w:hint="eastAsia"/>
                <w:color w:val="auto"/>
                <w:sz w:val="28"/>
              </w:rPr>
              <w:t>版</w:t>
            </w:r>
            <w:r w:rsidR="00C261A6" w:rsidRPr="00E57940">
              <w:rPr>
                <w:rFonts w:hint="eastAsia"/>
                <w:color w:val="auto"/>
                <w:sz w:val="28"/>
              </w:rPr>
              <w:t>）</w:t>
            </w: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234C51" w:rsidRPr="00E57940" w:rsidRDefault="00234C51" w:rsidP="00234C51">
            <w:pPr>
              <w:pStyle w:val="af1"/>
              <w:adjustRightInd/>
              <w:rPr>
                <w:color w:val="auto"/>
                <w:sz w:val="28"/>
                <w:u w:val="thick"/>
              </w:rPr>
            </w:pPr>
            <w:r w:rsidRPr="00E57940">
              <w:rPr>
                <w:rFonts w:hint="eastAsia"/>
                <w:color w:val="auto"/>
              </w:rPr>
              <w:t xml:space="preserve">　</w:t>
            </w:r>
            <w:r w:rsidRPr="00E57940">
              <w:rPr>
                <w:rFonts w:hint="eastAsia"/>
                <w:color w:val="auto"/>
                <w:sz w:val="21"/>
              </w:rPr>
              <w:t xml:space="preserve">　　　　　　　　　　　　　　　　　　　　　　　　　　　　　　　　　　　　　　</w:t>
            </w:r>
            <w:r w:rsidRPr="00E57940">
              <w:rPr>
                <w:color w:val="auto"/>
                <w:sz w:val="28"/>
              </w:rPr>
              <w:t xml:space="preserve"> </w:t>
            </w:r>
            <w:r w:rsidRPr="00E57940">
              <w:rPr>
                <w:rFonts w:hint="eastAsia"/>
                <w:color w:val="auto"/>
                <w:sz w:val="28"/>
              </w:rPr>
              <w:t xml:space="preserve">　　　</w:t>
            </w:r>
          </w:p>
          <w:p w:rsidR="00234C51" w:rsidRPr="00E57940" w:rsidRDefault="00234C51" w:rsidP="00234C51">
            <w:pPr>
              <w:pStyle w:val="af1"/>
              <w:adjustRightInd/>
              <w:ind w:firstLineChars="4000" w:firstLine="11200"/>
              <w:rPr>
                <w:rFonts w:asciiTheme="majorEastAsia" w:eastAsiaTheme="majorEastAsia" w:hAnsiTheme="majorEastAsia"/>
                <w:color w:val="auto"/>
                <w:sz w:val="28"/>
                <w:u w:val="thick"/>
              </w:rPr>
            </w:pPr>
            <w:r w:rsidRPr="00E57940">
              <w:rPr>
                <w:rFonts w:asciiTheme="majorEastAsia" w:eastAsiaTheme="majorEastAsia" w:hAnsiTheme="majorEastAsia" w:hint="eastAsia"/>
                <w:color w:val="auto"/>
                <w:sz w:val="28"/>
              </w:rPr>
              <w:t xml:space="preserve">法　　人　　名　：　</w:t>
            </w:r>
            <w:r w:rsidRPr="00E57940">
              <w:rPr>
                <w:rFonts w:asciiTheme="majorEastAsia" w:eastAsiaTheme="majorEastAsia" w:hAnsiTheme="majorEastAsia" w:hint="eastAsia"/>
                <w:color w:val="auto"/>
                <w:sz w:val="28"/>
                <w:u w:val="thick"/>
              </w:rPr>
              <w:t xml:space="preserve">　　　　　　　　　　　　　　　　　　　　　</w:t>
            </w:r>
          </w:p>
          <w:p w:rsidR="00234C51" w:rsidRPr="00E57940" w:rsidRDefault="00234C51" w:rsidP="00234C51">
            <w:pPr>
              <w:pStyle w:val="af1"/>
              <w:adjustRightInd/>
              <w:ind w:firstLineChars="4000" w:firstLine="11200"/>
              <w:rPr>
                <w:rFonts w:asciiTheme="majorEastAsia" w:eastAsiaTheme="majorEastAsia" w:hAnsiTheme="majorEastAsia"/>
                <w:color w:val="auto"/>
                <w:sz w:val="28"/>
              </w:rPr>
            </w:pPr>
            <w:r w:rsidRPr="00E57940">
              <w:rPr>
                <w:rFonts w:asciiTheme="majorEastAsia" w:eastAsiaTheme="majorEastAsia" w:hAnsiTheme="majorEastAsia" w:hint="eastAsia"/>
                <w:color w:val="auto"/>
                <w:sz w:val="28"/>
              </w:rPr>
              <w:t xml:space="preserve">監査実施年月日　：　</w:t>
            </w:r>
            <w:r w:rsidRPr="00E57940">
              <w:rPr>
                <w:rFonts w:asciiTheme="majorEastAsia" w:eastAsiaTheme="majorEastAsia" w:hAnsiTheme="majorEastAsia" w:hint="eastAsia"/>
                <w:color w:val="auto"/>
                <w:sz w:val="28"/>
                <w:u w:val="thick"/>
              </w:rPr>
              <w:t xml:space="preserve">　　　　　　　　　　　　　　　　　　　　　</w:t>
            </w:r>
          </w:p>
          <w:p w:rsidR="00234C51" w:rsidRPr="00E57940" w:rsidRDefault="00234C51" w:rsidP="00234C51">
            <w:pPr>
              <w:pStyle w:val="af1"/>
              <w:adjustRightInd/>
              <w:ind w:firstLineChars="4000" w:firstLine="11200"/>
              <w:rPr>
                <w:rFonts w:asciiTheme="majorEastAsia" w:eastAsiaTheme="majorEastAsia" w:hAnsiTheme="majorEastAsia"/>
                <w:color w:val="auto"/>
                <w:sz w:val="28"/>
                <w:u w:val="thick"/>
              </w:rPr>
            </w:pPr>
            <w:r w:rsidRPr="00E57940">
              <w:rPr>
                <w:rFonts w:asciiTheme="majorEastAsia" w:eastAsiaTheme="majorEastAsia" w:hAnsiTheme="majorEastAsia" w:hint="eastAsia"/>
                <w:color w:val="auto"/>
                <w:sz w:val="28"/>
              </w:rPr>
              <w:t xml:space="preserve">監査員　職氏名　：　</w:t>
            </w:r>
            <w:r w:rsidRPr="00E57940">
              <w:rPr>
                <w:rFonts w:asciiTheme="majorEastAsia" w:eastAsiaTheme="majorEastAsia" w:hAnsiTheme="majorEastAsia" w:hint="eastAsia"/>
                <w:color w:val="auto"/>
                <w:sz w:val="28"/>
                <w:u w:val="thick"/>
              </w:rPr>
              <w:t xml:space="preserve">　　　　　　　　　　　　　　　　　　　　　</w:t>
            </w:r>
          </w:p>
          <w:p w:rsidR="00234C51" w:rsidRPr="00E57940" w:rsidRDefault="00234C51" w:rsidP="00234C51">
            <w:pPr>
              <w:pStyle w:val="af1"/>
              <w:adjustRightInd/>
              <w:ind w:firstLineChars="4000" w:firstLine="11200"/>
              <w:rPr>
                <w:rFonts w:asciiTheme="majorEastAsia" w:eastAsiaTheme="majorEastAsia" w:hAnsiTheme="majorEastAsia"/>
                <w:color w:val="auto"/>
                <w:sz w:val="28"/>
                <w:u w:val="thick"/>
              </w:rPr>
            </w:pPr>
            <w:r w:rsidRPr="00E57940">
              <w:rPr>
                <w:rFonts w:asciiTheme="majorEastAsia" w:eastAsiaTheme="majorEastAsia" w:hAnsiTheme="majorEastAsia" w:hint="eastAsia"/>
                <w:color w:val="auto"/>
                <w:sz w:val="28"/>
              </w:rPr>
              <w:t xml:space="preserve">対応者　職氏名　：　</w:t>
            </w:r>
            <w:r w:rsidRPr="00E57940">
              <w:rPr>
                <w:rFonts w:asciiTheme="majorEastAsia" w:eastAsiaTheme="majorEastAsia" w:hAnsiTheme="majorEastAsia" w:hint="eastAsia"/>
                <w:color w:val="auto"/>
                <w:sz w:val="28"/>
                <w:u w:val="thick"/>
              </w:rPr>
              <w:t xml:space="preserve">　　　　　　　　　　　　　　　　　　　　　</w:t>
            </w:r>
          </w:p>
          <w:p w:rsidR="008D09C2" w:rsidRPr="00E57940" w:rsidRDefault="008D09C2" w:rsidP="008D09C2">
            <w:pPr>
              <w:pStyle w:val="af1"/>
              <w:adjustRightInd/>
              <w:spacing w:line="222" w:lineRule="exact"/>
              <w:rPr>
                <w:rFonts w:asciiTheme="majorEastAsia" w:eastAsiaTheme="majorEastAsia" w:hAnsiTheme="majorEastAsia"/>
                <w:color w:val="auto"/>
                <w:sz w:val="21"/>
                <w:u w:val="thick"/>
              </w:rPr>
            </w:pPr>
          </w:p>
          <w:p w:rsidR="009E02D1" w:rsidRPr="00E57940" w:rsidRDefault="009E02D1" w:rsidP="00FC5E81">
            <w:pPr>
              <w:pStyle w:val="af1"/>
              <w:adjustRightInd/>
              <w:spacing w:line="222" w:lineRule="exact"/>
              <w:rPr>
                <w:color w:val="auto"/>
                <w:u w:val="thick"/>
              </w:rPr>
            </w:pPr>
          </w:p>
        </w:tc>
      </w:tr>
    </w:tbl>
    <w:p w:rsidR="00234C51" w:rsidRPr="00E57940" w:rsidRDefault="00234C51" w:rsidP="00234C51">
      <w:pPr>
        <w:spacing w:line="480" w:lineRule="exact"/>
        <w:rPr>
          <w:rFonts w:ascii="ＭＳ ゴシック" w:hAnsi="ＭＳ ゴシック"/>
          <w:sz w:val="28"/>
          <w:szCs w:val="28"/>
        </w:rPr>
      </w:pPr>
      <w:r w:rsidRPr="00E57940">
        <w:rPr>
          <w:rFonts w:ascii="ＭＳ ゴシック" w:hAnsi="ＭＳ ゴシック" w:hint="eastAsia"/>
          <w:sz w:val="28"/>
          <w:szCs w:val="28"/>
        </w:rPr>
        <w:lastRenderedPageBreak/>
        <w:t xml:space="preserve">＜留意事項について＞　</w:t>
      </w:r>
    </w:p>
    <w:p w:rsidR="00234C51" w:rsidRPr="00E57940" w:rsidRDefault="00234C51" w:rsidP="00234C51">
      <w:pPr>
        <w:spacing w:line="480" w:lineRule="exact"/>
        <w:ind w:left="280" w:hangingChars="100" w:hanging="280"/>
        <w:rPr>
          <w:rFonts w:ascii="ＭＳ ゴシック" w:hAnsi="ＭＳ ゴシック"/>
          <w:sz w:val="28"/>
          <w:szCs w:val="28"/>
        </w:rPr>
      </w:pPr>
      <w:r w:rsidRPr="00E57940">
        <w:rPr>
          <w:rFonts w:ascii="ＭＳ ゴシック" w:hAnsi="ＭＳ ゴシック" w:hint="eastAsia"/>
          <w:sz w:val="28"/>
          <w:szCs w:val="28"/>
        </w:rPr>
        <w:t xml:space="preserve">○　</w:t>
      </w:r>
      <w:r w:rsidR="00936AAC" w:rsidRPr="00E57940">
        <w:rPr>
          <w:rFonts w:ascii="ＭＳ ゴシック" w:hAnsi="ＭＳ ゴシック" w:hint="eastAsia"/>
          <w:sz w:val="28"/>
          <w:szCs w:val="28"/>
        </w:rPr>
        <w:t>社会福祉施設等指導監査調書「以下「調書」という。」は</w:t>
      </w:r>
      <w:r w:rsidR="00075803">
        <w:rPr>
          <w:rFonts w:ascii="ＭＳ ゴシック" w:hAnsi="ＭＳ ゴシック" w:hint="eastAsia"/>
          <w:sz w:val="28"/>
          <w:szCs w:val="28"/>
        </w:rPr>
        <w:t>、</w:t>
      </w:r>
      <w:r w:rsidRPr="00E57940">
        <w:rPr>
          <w:rFonts w:ascii="ＭＳ ゴシック" w:hAnsi="ＭＳ ゴシック" w:hint="eastAsia"/>
          <w:sz w:val="28"/>
          <w:szCs w:val="28"/>
        </w:rPr>
        <w:t>「社会福祉法人指導監査実施要綱の制定について」（平成29年4月27日付け雇児発0427第7号・社援発0427第1号・老発0427第1号厚生労働省雇用均等・児童家庭局長</w:t>
      </w:r>
      <w:r w:rsidR="00075803">
        <w:rPr>
          <w:rFonts w:ascii="ＭＳ ゴシック" w:hAnsi="ＭＳ ゴシック" w:hint="eastAsia"/>
          <w:sz w:val="28"/>
          <w:szCs w:val="28"/>
        </w:rPr>
        <w:t>、</w:t>
      </w:r>
      <w:r w:rsidRPr="00E57940">
        <w:rPr>
          <w:rFonts w:ascii="ＭＳ ゴシック" w:hAnsi="ＭＳ ゴシック" w:hint="eastAsia"/>
          <w:sz w:val="28"/>
          <w:szCs w:val="28"/>
        </w:rPr>
        <w:t>社会・援護局長及び老健局長連名通知）別添「社会福祉法人指導監査実施要綱」（以下「実施要綱」という。）及び別紙「指導監査ガイドラ</w:t>
      </w:r>
      <w:r w:rsidRPr="00F4795E">
        <w:rPr>
          <w:rFonts w:ascii="ＭＳ ゴシック" w:hAnsi="ＭＳ ゴシック" w:hint="eastAsia"/>
          <w:sz w:val="28"/>
          <w:szCs w:val="28"/>
        </w:rPr>
        <w:t>イン」</w:t>
      </w:r>
      <w:r w:rsidR="00936AAC" w:rsidRPr="00F4795E">
        <w:rPr>
          <w:rFonts w:ascii="ＭＳ ゴシック" w:hAnsi="ＭＳ ゴシック" w:hint="eastAsia"/>
          <w:sz w:val="28"/>
          <w:szCs w:val="28"/>
        </w:rPr>
        <w:t>に基づ</w:t>
      </w:r>
      <w:r w:rsidR="00936AAC" w:rsidRPr="00E57940">
        <w:rPr>
          <w:rFonts w:ascii="ＭＳ ゴシック" w:hAnsi="ＭＳ ゴシック" w:hint="eastAsia"/>
          <w:sz w:val="28"/>
          <w:szCs w:val="28"/>
        </w:rPr>
        <w:t>いて行う一般監査について</w:t>
      </w:r>
      <w:r w:rsidR="00075803">
        <w:rPr>
          <w:rFonts w:ascii="ＭＳ ゴシック" w:hAnsi="ＭＳ ゴシック" w:hint="eastAsia"/>
          <w:sz w:val="28"/>
          <w:szCs w:val="28"/>
        </w:rPr>
        <w:t>、</w:t>
      </w:r>
      <w:r w:rsidR="00936AAC" w:rsidRPr="00E57940">
        <w:rPr>
          <w:rFonts w:ascii="ＭＳ ゴシック" w:hAnsi="ＭＳ ゴシック" w:hint="eastAsia"/>
          <w:sz w:val="28"/>
          <w:szCs w:val="28"/>
        </w:rPr>
        <w:t>その監査の対象とする事項（監査事項）</w:t>
      </w:r>
      <w:r w:rsidR="00075803">
        <w:rPr>
          <w:rFonts w:ascii="ＭＳ ゴシック" w:hAnsi="ＭＳ ゴシック" w:hint="eastAsia"/>
          <w:sz w:val="28"/>
          <w:szCs w:val="28"/>
        </w:rPr>
        <w:t>、</w:t>
      </w:r>
      <w:r w:rsidR="00936AAC" w:rsidRPr="00E57940">
        <w:rPr>
          <w:rFonts w:ascii="ＭＳ ゴシック" w:hAnsi="ＭＳ ゴシック" w:hint="eastAsia"/>
          <w:sz w:val="28"/>
          <w:szCs w:val="28"/>
        </w:rPr>
        <w:t>当該事項の法令及び通知上の根拠</w:t>
      </w:r>
      <w:r w:rsidR="00075803">
        <w:rPr>
          <w:rFonts w:ascii="ＭＳ ゴシック" w:hAnsi="ＭＳ ゴシック" w:hint="eastAsia"/>
          <w:sz w:val="28"/>
          <w:szCs w:val="28"/>
        </w:rPr>
        <w:t>、</w:t>
      </w:r>
      <w:r w:rsidRPr="00E57940">
        <w:rPr>
          <w:rFonts w:ascii="ＭＳ ゴシック" w:hAnsi="ＭＳ ゴシック" w:hint="eastAsia"/>
          <w:sz w:val="28"/>
          <w:szCs w:val="28"/>
        </w:rPr>
        <w:t>監査事項の適法性に関する</w:t>
      </w:r>
      <w:r w:rsidR="00936AAC" w:rsidRPr="00E57940">
        <w:rPr>
          <w:rFonts w:ascii="ＭＳ ゴシック" w:hAnsi="ＭＳ ゴシック" w:hint="eastAsia"/>
          <w:sz w:val="28"/>
          <w:szCs w:val="28"/>
        </w:rPr>
        <w:t>判断を行う際の確認事項（チェックポイント）</w:t>
      </w:r>
      <w:r w:rsidR="00075803">
        <w:rPr>
          <w:rFonts w:ascii="ＭＳ ゴシック" w:hAnsi="ＭＳ ゴシック" w:hint="eastAsia"/>
          <w:sz w:val="28"/>
          <w:szCs w:val="28"/>
        </w:rPr>
        <w:t>、</w:t>
      </w:r>
      <w:r w:rsidR="00936AAC" w:rsidRPr="00E57940">
        <w:rPr>
          <w:rFonts w:ascii="ＭＳ ゴシック" w:hAnsi="ＭＳ ゴシック" w:hint="eastAsia"/>
          <w:sz w:val="28"/>
          <w:szCs w:val="28"/>
        </w:rPr>
        <w:t>チェックポイントの確認を行う際に着目すべき点（着眼点）</w:t>
      </w:r>
      <w:r w:rsidR="00075803">
        <w:rPr>
          <w:rFonts w:ascii="ＭＳ ゴシック" w:hAnsi="ＭＳ ゴシック" w:hint="eastAsia"/>
          <w:sz w:val="28"/>
          <w:szCs w:val="28"/>
        </w:rPr>
        <w:t>、</w:t>
      </w:r>
      <w:r w:rsidRPr="00E57940">
        <w:rPr>
          <w:rFonts w:ascii="ＭＳ ゴシック" w:hAnsi="ＭＳ ゴシック" w:hint="eastAsia"/>
          <w:sz w:val="28"/>
          <w:szCs w:val="28"/>
        </w:rPr>
        <w:t>法令又は通知等の違反がある場合に文書指摘を行うこととする基準（指摘基準）並びにチェックポイントを確認するために用いる書類（確認書類）を定めるものである。</w:t>
      </w:r>
    </w:p>
    <w:p w:rsidR="00234C51" w:rsidRPr="00E57940" w:rsidRDefault="00234C51" w:rsidP="00234C51">
      <w:pPr>
        <w:spacing w:line="480" w:lineRule="exact"/>
        <w:ind w:left="280" w:hangingChars="100" w:hanging="280"/>
        <w:rPr>
          <w:rFonts w:ascii="ＭＳ ゴシック" w:hAnsi="ＭＳ ゴシック"/>
          <w:sz w:val="28"/>
          <w:szCs w:val="28"/>
        </w:rPr>
      </w:pPr>
    </w:p>
    <w:p w:rsidR="00234C51" w:rsidRPr="00E57940" w:rsidRDefault="00234C51" w:rsidP="00234C51">
      <w:pPr>
        <w:spacing w:line="480" w:lineRule="exact"/>
        <w:ind w:left="280" w:hangingChars="100" w:hanging="280"/>
        <w:rPr>
          <w:rFonts w:ascii="ＭＳ ゴシック" w:hAnsi="ＭＳ ゴシック"/>
          <w:sz w:val="28"/>
          <w:szCs w:val="28"/>
        </w:rPr>
      </w:pPr>
      <w:r w:rsidRPr="00E57940">
        <w:rPr>
          <w:rFonts w:ascii="ＭＳ ゴシック" w:hAnsi="ＭＳ ゴシック" w:hint="eastAsia"/>
          <w:sz w:val="28"/>
          <w:szCs w:val="28"/>
        </w:rPr>
        <w:t>○　調書の運用に関しては</w:t>
      </w:r>
      <w:r w:rsidR="00075803">
        <w:rPr>
          <w:rFonts w:ascii="ＭＳ ゴシック" w:hAnsi="ＭＳ ゴシック" w:hint="eastAsia"/>
          <w:sz w:val="28"/>
          <w:szCs w:val="28"/>
        </w:rPr>
        <w:t>、</w:t>
      </w:r>
      <w:r w:rsidRPr="00E57940">
        <w:rPr>
          <w:rFonts w:ascii="ＭＳ ゴシック" w:hAnsi="ＭＳ ゴシック" w:hint="eastAsia"/>
          <w:sz w:val="28"/>
          <w:szCs w:val="28"/>
        </w:rPr>
        <w:t>次の事項に留意することとする。</w:t>
      </w:r>
    </w:p>
    <w:p w:rsidR="00234C51" w:rsidRPr="00E57940" w:rsidRDefault="00936AAC" w:rsidP="00234C51">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１　実施要綱の５の（１）に定める文書指摘</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口頭指摘又は助言については</w:t>
      </w:r>
      <w:r w:rsidR="00075803">
        <w:rPr>
          <w:rFonts w:ascii="ＭＳ ゴシック" w:hAnsi="ＭＳ ゴシック" w:hint="eastAsia"/>
          <w:sz w:val="28"/>
          <w:szCs w:val="28"/>
        </w:rPr>
        <w:t>、</w:t>
      </w:r>
      <w:r w:rsidRPr="00E57940">
        <w:rPr>
          <w:rFonts w:ascii="ＭＳ ゴシック" w:hAnsi="ＭＳ ゴシック" w:hint="eastAsia"/>
          <w:sz w:val="28"/>
          <w:szCs w:val="28"/>
        </w:rPr>
        <w:t>指摘基準に定めるものの他</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次の点に留意して行うこと。</w:t>
      </w:r>
    </w:p>
    <w:p w:rsidR="0042723C" w:rsidRPr="00E57940" w:rsidRDefault="0042723C" w:rsidP="0042723C">
      <w:pPr>
        <w:spacing w:line="480" w:lineRule="exact"/>
        <w:ind w:leftChars="100" w:left="800" w:hangingChars="200" w:hanging="560"/>
        <w:rPr>
          <w:rFonts w:ascii="ＭＳ ゴシック" w:hAnsi="ＭＳ ゴシック"/>
          <w:sz w:val="28"/>
          <w:szCs w:val="28"/>
        </w:rPr>
      </w:pPr>
      <w:r w:rsidRPr="00E57940">
        <w:rPr>
          <w:rFonts w:ascii="ＭＳ ゴシック" w:hAnsi="ＭＳ ゴシック" w:hint="eastAsia"/>
          <w:sz w:val="28"/>
          <w:szCs w:val="28"/>
        </w:rPr>
        <w:t>（１）監査担当者の主観的な判断で法令又は通知の根拠なしに指摘を行わないこと。</w:t>
      </w:r>
    </w:p>
    <w:p w:rsidR="0042723C" w:rsidRPr="00E57940" w:rsidRDefault="0042723C" w:rsidP="0042723C">
      <w:pPr>
        <w:spacing w:line="480" w:lineRule="exact"/>
        <w:ind w:leftChars="100" w:left="800" w:hangingChars="200" w:hanging="560"/>
        <w:rPr>
          <w:rFonts w:ascii="ＭＳ ゴシック" w:hAnsi="ＭＳ ゴシック"/>
          <w:sz w:val="28"/>
          <w:szCs w:val="28"/>
        </w:rPr>
      </w:pPr>
      <w:r w:rsidRPr="00E57940">
        <w:rPr>
          <w:rFonts w:ascii="ＭＳ ゴシック" w:hAnsi="ＭＳ ゴシック" w:hint="eastAsia"/>
          <w:sz w:val="28"/>
          <w:szCs w:val="28"/>
        </w:rPr>
        <w:t>（２）指摘基準に該当しない場合は文書指摘を行わないこと。</w:t>
      </w:r>
    </w:p>
    <w:p w:rsidR="0042723C" w:rsidRPr="00E57940" w:rsidRDefault="0042723C" w:rsidP="0042723C">
      <w:pPr>
        <w:spacing w:line="480" w:lineRule="exact"/>
        <w:ind w:leftChars="100" w:left="800" w:hangingChars="200" w:hanging="560"/>
        <w:rPr>
          <w:rFonts w:ascii="ＭＳ ゴシック" w:hAnsi="ＭＳ ゴシック"/>
          <w:sz w:val="28"/>
          <w:szCs w:val="28"/>
        </w:rPr>
      </w:pPr>
      <w:r w:rsidRPr="00E57940">
        <w:rPr>
          <w:rFonts w:ascii="ＭＳ ゴシック" w:hAnsi="ＭＳ ゴシック" w:hint="eastAsia"/>
          <w:sz w:val="28"/>
          <w:szCs w:val="28"/>
        </w:rPr>
        <w:t>（３）</w:t>
      </w:r>
      <w:r w:rsidR="00936AAC" w:rsidRPr="00E57940">
        <w:rPr>
          <w:rFonts w:ascii="ＭＳ ゴシック" w:hAnsi="ＭＳ ゴシック" w:hint="eastAsia"/>
          <w:sz w:val="28"/>
          <w:szCs w:val="28"/>
        </w:rPr>
        <w:t>指摘基準に該当する場合であっても</w:t>
      </w:r>
      <w:r w:rsidR="00075803">
        <w:rPr>
          <w:rFonts w:ascii="ＭＳ ゴシック" w:hAnsi="ＭＳ ゴシック" w:hint="eastAsia"/>
          <w:sz w:val="28"/>
          <w:szCs w:val="28"/>
        </w:rPr>
        <w:t>、</w:t>
      </w:r>
      <w:r w:rsidRPr="00E57940">
        <w:rPr>
          <w:rFonts w:ascii="ＭＳ ゴシック" w:hAnsi="ＭＳ ゴシック" w:hint="eastAsia"/>
          <w:sz w:val="28"/>
          <w:szCs w:val="28"/>
        </w:rPr>
        <w:t>違反の程度が軽微である場合又は文書指摘を行わずとも改善が見込まれる場合には</w:t>
      </w:r>
      <w:r w:rsidR="00075803">
        <w:rPr>
          <w:rFonts w:ascii="ＭＳ ゴシック" w:hAnsi="ＭＳ ゴシック" w:hint="eastAsia"/>
          <w:sz w:val="28"/>
          <w:szCs w:val="28"/>
        </w:rPr>
        <w:t>、</w:t>
      </w:r>
      <w:r w:rsidRPr="00E57940">
        <w:rPr>
          <w:rFonts w:ascii="ＭＳ ゴシック" w:hAnsi="ＭＳ ゴシック" w:hint="eastAsia"/>
          <w:sz w:val="28"/>
          <w:szCs w:val="28"/>
        </w:rPr>
        <w:t>口頭指摘を行うことができること。</w:t>
      </w:r>
    </w:p>
    <w:p w:rsidR="00234C51" w:rsidRPr="00E57940" w:rsidRDefault="0042723C" w:rsidP="0042723C">
      <w:pPr>
        <w:spacing w:line="480" w:lineRule="exact"/>
        <w:ind w:leftChars="100" w:left="800" w:hangingChars="200" w:hanging="560"/>
        <w:rPr>
          <w:rFonts w:ascii="ＭＳ ゴシック" w:hAnsi="ＭＳ ゴシック"/>
          <w:sz w:val="28"/>
          <w:szCs w:val="28"/>
        </w:rPr>
      </w:pPr>
      <w:r w:rsidRPr="00E57940">
        <w:rPr>
          <w:rFonts w:ascii="ＭＳ ゴシック" w:hAnsi="ＭＳ ゴシック" w:hint="eastAsia"/>
          <w:sz w:val="28"/>
          <w:szCs w:val="28"/>
        </w:rPr>
        <w:t>（４）</w:t>
      </w:r>
      <w:r w:rsidR="00936AAC" w:rsidRPr="00E57940">
        <w:rPr>
          <w:rFonts w:ascii="ＭＳ ゴシック" w:hAnsi="ＭＳ ゴシック" w:hint="eastAsia"/>
          <w:sz w:val="28"/>
          <w:szCs w:val="28"/>
        </w:rPr>
        <w:t>指摘基準に該当しない場合であっても</w:t>
      </w:r>
      <w:r w:rsidR="00075803">
        <w:rPr>
          <w:rFonts w:ascii="ＭＳ ゴシック" w:hAnsi="ＭＳ ゴシック" w:hint="eastAsia"/>
          <w:sz w:val="28"/>
          <w:szCs w:val="28"/>
        </w:rPr>
        <w:t>、</w:t>
      </w:r>
      <w:r w:rsidR="00936AAC" w:rsidRPr="00E57940">
        <w:rPr>
          <w:rFonts w:ascii="ＭＳ ゴシック" w:hAnsi="ＭＳ ゴシック" w:hint="eastAsia"/>
          <w:sz w:val="28"/>
          <w:szCs w:val="28"/>
        </w:rPr>
        <w:t>法人運営に資するものと考えられる事項については</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助言を行うことができること。</w:t>
      </w:r>
      <w:r w:rsidR="00936AAC" w:rsidRPr="00E57940">
        <w:rPr>
          <w:rFonts w:ascii="ＭＳ ゴシック" w:hAnsi="ＭＳ ゴシック" w:hint="eastAsia"/>
          <w:sz w:val="28"/>
          <w:szCs w:val="28"/>
        </w:rPr>
        <w:t>なお</w:t>
      </w:r>
      <w:r w:rsidR="00075803">
        <w:rPr>
          <w:rFonts w:ascii="ＭＳ ゴシック" w:hAnsi="ＭＳ ゴシック" w:hint="eastAsia"/>
          <w:sz w:val="28"/>
          <w:szCs w:val="28"/>
        </w:rPr>
        <w:t>、</w:t>
      </w:r>
      <w:r w:rsidR="00936AAC" w:rsidRPr="00E57940">
        <w:rPr>
          <w:rFonts w:ascii="ＭＳ ゴシック" w:hAnsi="ＭＳ ゴシック" w:hint="eastAsia"/>
          <w:sz w:val="28"/>
          <w:szCs w:val="28"/>
        </w:rPr>
        <w:t>助言を行う場合は</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法人が従わなければならないものではないことを明確にした上で行うこと。</w:t>
      </w:r>
    </w:p>
    <w:p w:rsidR="00234C51" w:rsidRPr="00E57940" w:rsidRDefault="00234C51" w:rsidP="00234C51">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２　法令又は通知等に違反する１つの</w:t>
      </w:r>
      <w:r w:rsidR="00936AAC" w:rsidRPr="00E57940">
        <w:rPr>
          <w:rFonts w:ascii="ＭＳ ゴシック" w:hAnsi="ＭＳ ゴシック" w:hint="eastAsia"/>
          <w:sz w:val="28"/>
          <w:szCs w:val="28"/>
        </w:rPr>
        <w:t>事実が</w:t>
      </w:r>
      <w:r w:rsidR="00075803">
        <w:rPr>
          <w:rFonts w:ascii="ＭＳ ゴシック" w:hAnsi="ＭＳ ゴシック" w:hint="eastAsia"/>
          <w:sz w:val="28"/>
          <w:szCs w:val="28"/>
        </w:rPr>
        <w:t>、</w:t>
      </w:r>
      <w:r w:rsidR="00936AAC" w:rsidRPr="00E57940">
        <w:rPr>
          <w:rFonts w:ascii="ＭＳ ゴシック" w:hAnsi="ＭＳ ゴシック" w:hint="eastAsia"/>
          <w:sz w:val="28"/>
          <w:szCs w:val="28"/>
        </w:rPr>
        <w:t>複数の指摘基準に該当するが</w:t>
      </w:r>
      <w:r w:rsidR="00075803">
        <w:rPr>
          <w:rFonts w:ascii="ＭＳ ゴシック" w:hAnsi="ＭＳ ゴシック" w:hint="eastAsia"/>
          <w:sz w:val="28"/>
          <w:szCs w:val="28"/>
        </w:rPr>
        <w:t>、</w:t>
      </w:r>
      <w:r w:rsidRPr="00E57940">
        <w:rPr>
          <w:rFonts w:ascii="ＭＳ ゴシック" w:hAnsi="ＭＳ ゴシック" w:hint="eastAsia"/>
          <w:sz w:val="28"/>
          <w:szCs w:val="28"/>
        </w:rPr>
        <w:t>指導すべき事項が実質的に１</w:t>
      </w:r>
      <w:r w:rsidR="00936AAC" w:rsidRPr="00E57940">
        <w:rPr>
          <w:rFonts w:ascii="ＭＳ ゴシック" w:hAnsi="ＭＳ ゴシック" w:hint="eastAsia"/>
          <w:sz w:val="28"/>
          <w:szCs w:val="28"/>
        </w:rPr>
        <w:t>つである場合については</w:t>
      </w:r>
      <w:r w:rsidR="00075803">
        <w:rPr>
          <w:rFonts w:ascii="ＭＳ ゴシック" w:hAnsi="ＭＳ ゴシック" w:hint="eastAsia"/>
          <w:sz w:val="28"/>
          <w:szCs w:val="28"/>
        </w:rPr>
        <w:t>、</w:t>
      </w:r>
      <w:r w:rsidRPr="00E57940">
        <w:rPr>
          <w:rFonts w:ascii="ＭＳ ゴシック" w:hAnsi="ＭＳ ゴシック" w:hint="eastAsia"/>
          <w:sz w:val="28"/>
          <w:szCs w:val="28"/>
        </w:rPr>
        <w:t>状況に応じ</w:t>
      </w:r>
      <w:r w:rsidR="00075803">
        <w:rPr>
          <w:rFonts w:ascii="ＭＳ ゴシック" w:hAnsi="ＭＳ ゴシック" w:hint="eastAsia"/>
          <w:sz w:val="28"/>
          <w:szCs w:val="28"/>
        </w:rPr>
        <w:t>、</w:t>
      </w:r>
      <w:r w:rsidRPr="00E57940">
        <w:rPr>
          <w:rFonts w:ascii="ＭＳ ゴシック" w:hAnsi="ＭＳ ゴシック" w:hint="eastAsia"/>
          <w:sz w:val="28"/>
          <w:szCs w:val="28"/>
        </w:rPr>
        <w:t>いずれか一方の指摘基準に基づく指導を行うことで差し支えないこと。</w:t>
      </w:r>
    </w:p>
    <w:p w:rsidR="00234C51" w:rsidRPr="00E57940" w:rsidRDefault="00234C51" w:rsidP="00234C51">
      <w:pPr>
        <w:spacing w:line="480" w:lineRule="exact"/>
        <w:ind w:leftChars="200" w:left="1040" w:hangingChars="200" w:hanging="560"/>
        <w:rPr>
          <w:rFonts w:ascii="ＭＳ ゴシック" w:hAnsi="ＭＳ ゴシック"/>
          <w:sz w:val="28"/>
          <w:szCs w:val="28"/>
        </w:rPr>
      </w:pPr>
      <w:r w:rsidRPr="00E57940">
        <w:rPr>
          <w:rFonts w:ascii="ＭＳ ゴシック" w:hAnsi="ＭＳ ゴシック" w:hint="eastAsia"/>
          <w:sz w:val="28"/>
          <w:szCs w:val="28"/>
        </w:rPr>
        <w:t>（例：定款変更に係る評議員会の特別決議に法令等の</w:t>
      </w:r>
      <w:r w:rsidR="00936AAC" w:rsidRPr="00E57940">
        <w:rPr>
          <w:rFonts w:ascii="ＭＳ ゴシック" w:hAnsi="ＭＳ ゴシック" w:hint="eastAsia"/>
          <w:sz w:val="28"/>
          <w:szCs w:val="28"/>
        </w:rPr>
        <w:t>違反がある場合</w:t>
      </w:r>
      <w:r w:rsidR="00075803">
        <w:rPr>
          <w:rFonts w:ascii="ＭＳ ゴシック" w:hAnsi="ＭＳ ゴシック" w:hint="eastAsia"/>
          <w:sz w:val="28"/>
          <w:szCs w:val="28"/>
        </w:rPr>
        <w:t>、</w:t>
      </w:r>
      <w:r w:rsidRPr="00E57940">
        <w:rPr>
          <w:rFonts w:ascii="ＭＳ ゴシック" w:hAnsi="ＭＳ ゴシック" w:hint="eastAsia"/>
          <w:sz w:val="28"/>
          <w:szCs w:val="28"/>
        </w:rPr>
        <w:t>定款変更の手続に関する事項</w:t>
      </w:r>
      <w:r w:rsidR="00936AAC" w:rsidRPr="00E57940">
        <w:rPr>
          <w:rFonts w:ascii="ＭＳ ゴシック" w:hAnsi="ＭＳ ゴシック" w:hint="eastAsia"/>
          <w:sz w:val="28"/>
          <w:szCs w:val="28"/>
        </w:rPr>
        <w:t>と評議員会の決議の手続に関する事項の両方の指摘基準に該当するが</w:t>
      </w:r>
      <w:r w:rsidR="00075803">
        <w:rPr>
          <w:rFonts w:ascii="ＭＳ ゴシック" w:hAnsi="ＭＳ ゴシック" w:hint="eastAsia"/>
          <w:sz w:val="28"/>
          <w:szCs w:val="28"/>
        </w:rPr>
        <w:t>、</w:t>
      </w:r>
      <w:r w:rsidRPr="00E57940">
        <w:rPr>
          <w:rFonts w:ascii="ＭＳ ゴシック" w:hAnsi="ＭＳ ゴシック" w:hint="eastAsia"/>
          <w:sz w:val="28"/>
          <w:szCs w:val="28"/>
        </w:rPr>
        <w:t>各々の指摘基準に基づいた同じ内容の指導を２回行う必要はない。）</w:t>
      </w:r>
    </w:p>
    <w:p w:rsidR="00234C51" w:rsidRPr="00E57940" w:rsidRDefault="00234C51" w:rsidP="00234C51">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３　監査事項の確認に当たって</w:t>
      </w:r>
      <w:r w:rsidR="00936AAC" w:rsidRPr="00E57940">
        <w:rPr>
          <w:rFonts w:ascii="ＭＳ ゴシック" w:hAnsi="ＭＳ ゴシック" w:hint="eastAsia"/>
          <w:sz w:val="28"/>
          <w:szCs w:val="28"/>
        </w:rPr>
        <w:t>は</w:t>
      </w:r>
      <w:r w:rsidR="00075803">
        <w:rPr>
          <w:rFonts w:ascii="ＭＳ ゴシック" w:hAnsi="ＭＳ ゴシック" w:hint="eastAsia"/>
          <w:sz w:val="28"/>
          <w:szCs w:val="28"/>
        </w:rPr>
        <w:t>、</w:t>
      </w:r>
      <w:r w:rsidRPr="00E57940">
        <w:rPr>
          <w:rFonts w:ascii="ＭＳ ゴシック" w:hAnsi="ＭＳ ゴシック" w:hint="eastAsia"/>
          <w:sz w:val="28"/>
          <w:szCs w:val="28"/>
        </w:rPr>
        <w:t>調書に定める確認書類を用いること。</w:t>
      </w:r>
    </w:p>
    <w:p w:rsidR="00234C51" w:rsidRPr="00E57940" w:rsidRDefault="00936AAC" w:rsidP="00234C51">
      <w:pPr>
        <w:spacing w:line="480" w:lineRule="exact"/>
        <w:ind w:leftChars="200" w:left="480" w:firstLineChars="100" w:firstLine="280"/>
        <w:rPr>
          <w:rFonts w:ascii="ＭＳ ゴシック" w:hAnsi="ＭＳ ゴシック"/>
          <w:sz w:val="28"/>
          <w:szCs w:val="28"/>
        </w:rPr>
      </w:pPr>
      <w:r w:rsidRPr="00E57940">
        <w:rPr>
          <w:rFonts w:ascii="ＭＳ ゴシック" w:hAnsi="ＭＳ ゴシック" w:hint="eastAsia"/>
          <w:sz w:val="28"/>
          <w:szCs w:val="28"/>
        </w:rPr>
        <w:t>ただし</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調書</w:t>
      </w:r>
      <w:r w:rsidRPr="00E57940">
        <w:rPr>
          <w:rFonts w:ascii="ＭＳ ゴシック" w:hAnsi="ＭＳ ゴシック" w:hint="eastAsia"/>
          <w:sz w:val="28"/>
          <w:szCs w:val="28"/>
        </w:rPr>
        <w:t>は法人に新たな書類の作成を義務付けるものではないため</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法人が調書</w:t>
      </w:r>
      <w:r w:rsidRPr="00E57940">
        <w:rPr>
          <w:rFonts w:ascii="ＭＳ ゴシック" w:hAnsi="ＭＳ ゴシック" w:hint="eastAsia"/>
          <w:sz w:val="28"/>
          <w:szCs w:val="28"/>
        </w:rPr>
        <w:t>に定める確認書類を作成していない場合は</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調書に定める指摘基準の該当性を確認できる既存の別の書類を用いて行うよう努めること。</w:t>
      </w:r>
      <w:r w:rsidR="000F0077" w:rsidRPr="00E57940">
        <w:rPr>
          <w:rFonts w:ascii="ＭＳ ゴシック" w:hAnsi="ＭＳ ゴシック" w:hint="eastAsia"/>
          <w:sz w:val="28"/>
          <w:szCs w:val="28"/>
        </w:rPr>
        <w:t>また</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法令又は通知の根拠なしに特定の書類の作成を求めないこと。</w:t>
      </w:r>
    </w:p>
    <w:p w:rsidR="00234C51" w:rsidRPr="00E57940" w:rsidRDefault="000F0077" w:rsidP="00234C51">
      <w:pPr>
        <w:spacing w:line="480" w:lineRule="exact"/>
        <w:ind w:leftChars="200" w:left="760" w:hangingChars="100" w:hanging="280"/>
        <w:rPr>
          <w:rFonts w:ascii="ＭＳ ゴシック" w:hAnsi="ＭＳ ゴシック"/>
          <w:sz w:val="28"/>
          <w:szCs w:val="28"/>
        </w:rPr>
      </w:pPr>
      <w:r w:rsidRPr="00E57940">
        <w:rPr>
          <w:rFonts w:ascii="ＭＳ ゴシック" w:hAnsi="ＭＳ ゴシック" w:hint="eastAsia"/>
          <w:sz w:val="28"/>
          <w:szCs w:val="28"/>
        </w:rPr>
        <w:t>※　なお</w:t>
      </w:r>
      <w:r w:rsidR="00075803">
        <w:rPr>
          <w:rFonts w:ascii="ＭＳ ゴシック" w:hAnsi="ＭＳ ゴシック" w:hint="eastAsia"/>
          <w:sz w:val="28"/>
          <w:szCs w:val="28"/>
        </w:rPr>
        <w:t>、</w:t>
      </w:r>
      <w:r w:rsidRPr="00E57940">
        <w:rPr>
          <w:rFonts w:ascii="ＭＳ ゴシック" w:hAnsi="ＭＳ ゴシック" w:hint="eastAsia"/>
          <w:sz w:val="28"/>
          <w:szCs w:val="28"/>
        </w:rPr>
        <w:t>法人は</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社会福祉事業を適正に行うため</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事業運営の透明性の確保等を図る経営上の責務を負うものであり（法第24条第１</w:t>
      </w:r>
      <w:r w:rsidRPr="00E57940">
        <w:rPr>
          <w:rFonts w:ascii="ＭＳ ゴシック" w:hAnsi="ＭＳ ゴシック" w:hint="eastAsia"/>
          <w:sz w:val="28"/>
          <w:szCs w:val="28"/>
        </w:rPr>
        <w:t>項）</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法令等に従い適正</w:t>
      </w:r>
      <w:r w:rsidRPr="00E57940">
        <w:rPr>
          <w:rFonts w:ascii="ＭＳ ゴシック" w:hAnsi="ＭＳ ゴシック" w:hint="eastAsia"/>
          <w:sz w:val="28"/>
          <w:szCs w:val="28"/>
        </w:rPr>
        <w:t>に運営を行っていることについて</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客観的な資料に基づき自ら</w:t>
      </w:r>
      <w:r w:rsidRPr="00E57940">
        <w:rPr>
          <w:rFonts w:ascii="ＭＳ ゴシック" w:hAnsi="ＭＳ ゴシック" w:hint="eastAsia"/>
          <w:sz w:val="28"/>
          <w:szCs w:val="28"/>
        </w:rPr>
        <w:t>説明できるようにすることが適当である。そのため</w:t>
      </w:r>
      <w:r w:rsidR="00075803">
        <w:rPr>
          <w:rFonts w:ascii="ＭＳ ゴシック" w:hAnsi="ＭＳ ゴシック" w:hint="eastAsia"/>
          <w:sz w:val="28"/>
          <w:szCs w:val="28"/>
        </w:rPr>
        <w:t>、</w:t>
      </w:r>
      <w:r w:rsidRPr="00E57940">
        <w:rPr>
          <w:rFonts w:ascii="ＭＳ ゴシック" w:hAnsi="ＭＳ ゴシック" w:hint="eastAsia"/>
          <w:sz w:val="28"/>
          <w:szCs w:val="28"/>
        </w:rPr>
        <w:t>法人は</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法人において確認を要するものと調書に定められている</w:t>
      </w:r>
      <w:r w:rsidRPr="00E57940">
        <w:rPr>
          <w:rFonts w:ascii="ＭＳ ゴシック" w:hAnsi="ＭＳ ゴシック" w:hint="eastAsia"/>
          <w:sz w:val="28"/>
          <w:szCs w:val="28"/>
        </w:rPr>
        <w:t>事項について</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法令等で特定の文書の作成が義務付けられていない場合であっても</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文書等により客観的な説明を行うことができるように努めるべきである。</w:t>
      </w:r>
    </w:p>
    <w:p w:rsidR="00234C51" w:rsidRDefault="00234C51" w:rsidP="00234C51">
      <w:pPr>
        <w:spacing w:line="480" w:lineRule="exact"/>
        <w:ind w:left="280" w:hangingChars="100" w:hanging="280"/>
        <w:rPr>
          <w:rFonts w:ascii="ＭＳ ゴシック" w:hAnsi="ＭＳ ゴシック"/>
          <w:sz w:val="28"/>
          <w:szCs w:val="28"/>
        </w:rPr>
      </w:pPr>
    </w:p>
    <w:p w:rsidR="001F4457" w:rsidRDefault="001F4457" w:rsidP="00234C51">
      <w:pPr>
        <w:spacing w:line="480" w:lineRule="exact"/>
        <w:ind w:left="280" w:hangingChars="100" w:hanging="280"/>
        <w:rPr>
          <w:rFonts w:ascii="ＭＳ ゴシック" w:hAnsi="ＭＳ ゴシック"/>
          <w:sz w:val="28"/>
          <w:szCs w:val="28"/>
        </w:rPr>
      </w:pPr>
    </w:p>
    <w:p w:rsidR="001F4457" w:rsidRDefault="001F4457" w:rsidP="00234C51">
      <w:pPr>
        <w:spacing w:line="480" w:lineRule="exact"/>
        <w:ind w:left="280" w:hangingChars="100" w:hanging="280"/>
        <w:rPr>
          <w:rFonts w:ascii="ＭＳ ゴシック" w:hAnsi="ＭＳ ゴシック"/>
          <w:sz w:val="28"/>
          <w:szCs w:val="28"/>
        </w:rPr>
      </w:pPr>
    </w:p>
    <w:p w:rsidR="006D0581" w:rsidRPr="00E57940" w:rsidRDefault="006D0581" w:rsidP="00234C51">
      <w:pPr>
        <w:spacing w:line="480" w:lineRule="exact"/>
        <w:ind w:left="280" w:hangingChars="100" w:hanging="280"/>
        <w:rPr>
          <w:rFonts w:ascii="ＭＳ ゴシック" w:hAnsi="ＭＳ ゴシック"/>
          <w:sz w:val="28"/>
          <w:szCs w:val="28"/>
        </w:rPr>
      </w:pPr>
    </w:p>
    <w:p w:rsidR="00234C51" w:rsidRPr="00E57940" w:rsidRDefault="00234C51" w:rsidP="00234C51">
      <w:pPr>
        <w:spacing w:line="480" w:lineRule="exact"/>
        <w:ind w:left="280" w:hangingChars="100" w:hanging="280"/>
        <w:rPr>
          <w:rFonts w:ascii="ＭＳ ゴシック" w:hAnsi="ＭＳ ゴシック"/>
          <w:sz w:val="28"/>
          <w:szCs w:val="28"/>
        </w:rPr>
      </w:pPr>
      <w:r w:rsidRPr="00E57940">
        <w:rPr>
          <w:rFonts w:ascii="ＭＳ ゴシック" w:hAnsi="ＭＳ ゴシック" w:hint="eastAsia"/>
          <w:sz w:val="28"/>
          <w:szCs w:val="28"/>
        </w:rPr>
        <w:lastRenderedPageBreak/>
        <w:t>○　実施要綱の２の（３）に定める特別監査については</w:t>
      </w:r>
      <w:r w:rsidR="00075803">
        <w:rPr>
          <w:rFonts w:ascii="ＭＳ ゴシック" w:hAnsi="ＭＳ ゴシック" w:hint="eastAsia"/>
          <w:sz w:val="28"/>
          <w:szCs w:val="28"/>
        </w:rPr>
        <w:t>、</w:t>
      </w:r>
      <w:r w:rsidRPr="00E57940">
        <w:rPr>
          <w:rFonts w:ascii="ＭＳ ゴシック" w:hAnsi="ＭＳ ゴシック" w:hint="eastAsia"/>
          <w:sz w:val="28"/>
          <w:szCs w:val="28"/>
        </w:rPr>
        <w:t>法人運営等に重大な問題がある場合に行われるものであり</w:t>
      </w:r>
      <w:r w:rsidR="00075803">
        <w:rPr>
          <w:rFonts w:ascii="ＭＳ ゴシック" w:hAnsi="ＭＳ ゴシック" w:hint="eastAsia"/>
          <w:sz w:val="28"/>
          <w:szCs w:val="28"/>
        </w:rPr>
        <w:t>、</w:t>
      </w:r>
      <w:r w:rsidRPr="00E57940">
        <w:rPr>
          <w:rFonts w:ascii="ＭＳ ゴシック" w:hAnsi="ＭＳ ゴシック" w:hint="eastAsia"/>
          <w:sz w:val="28"/>
          <w:szCs w:val="28"/>
        </w:rPr>
        <w:t>当該監査を行う際は</w:t>
      </w:r>
      <w:r w:rsidR="00075803">
        <w:rPr>
          <w:rFonts w:ascii="ＭＳ ゴシック" w:hAnsi="ＭＳ ゴシック" w:hint="eastAsia"/>
          <w:sz w:val="28"/>
          <w:szCs w:val="28"/>
        </w:rPr>
        <w:t>、</w:t>
      </w:r>
      <w:r w:rsidRPr="00E57940">
        <w:rPr>
          <w:rFonts w:ascii="ＭＳ ゴシック" w:hAnsi="ＭＳ ゴシック" w:hint="eastAsia"/>
          <w:sz w:val="28"/>
          <w:szCs w:val="28"/>
        </w:rPr>
        <w:t>調書に定める監査事項及びチェックポイントの確認を行うことに加え</w:t>
      </w:r>
      <w:r w:rsidR="00075803">
        <w:rPr>
          <w:rFonts w:ascii="ＭＳ ゴシック" w:hAnsi="ＭＳ ゴシック" w:hint="eastAsia"/>
          <w:sz w:val="28"/>
          <w:szCs w:val="28"/>
        </w:rPr>
        <w:t>、</w:t>
      </w:r>
      <w:r w:rsidRPr="00E57940">
        <w:rPr>
          <w:rFonts w:ascii="ＭＳ ゴシック" w:hAnsi="ＭＳ ゴシック" w:hint="eastAsia"/>
          <w:sz w:val="28"/>
          <w:szCs w:val="28"/>
        </w:rPr>
        <w:t>当該問題の内容又は原因等に関連するその他の事項の確認も行い</w:t>
      </w:r>
      <w:r w:rsidR="00075803">
        <w:rPr>
          <w:rFonts w:ascii="ＭＳ ゴシック" w:hAnsi="ＭＳ ゴシック" w:hint="eastAsia"/>
          <w:sz w:val="28"/>
          <w:szCs w:val="28"/>
        </w:rPr>
        <w:t>、</w:t>
      </w:r>
      <w:r w:rsidRPr="00E57940">
        <w:rPr>
          <w:rFonts w:ascii="ＭＳ ゴシック" w:hAnsi="ＭＳ ゴシック" w:hint="eastAsia"/>
          <w:sz w:val="28"/>
          <w:szCs w:val="28"/>
        </w:rPr>
        <w:t>その結果に基づいて</w:t>
      </w:r>
      <w:r w:rsidR="00075803">
        <w:rPr>
          <w:rFonts w:ascii="ＭＳ ゴシック" w:hAnsi="ＭＳ ゴシック" w:hint="eastAsia"/>
          <w:sz w:val="28"/>
          <w:szCs w:val="28"/>
        </w:rPr>
        <w:t>、</w:t>
      </w:r>
      <w:r w:rsidRPr="00E57940">
        <w:rPr>
          <w:rFonts w:ascii="ＭＳ ゴシック" w:hAnsi="ＭＳ ゴシック" w:hint="eastAsia"/>
          <w:sz w:val="28"/>
          <w:szCs w:val="28"/>
        </w:rPr>
        <w:t>当該問題の是正のための必要な指導を行うこととする。</w:t>
      </w:r>
    </w:p>
    <w:p w:rsidR="00234C51" w:rsidRPr="00E57940" w:rsidRDefault="00234C51" w:rsidP="009E02D1">
      <w:pPr>
        <w:spacing w:line="480" w:lineRule="exact"/>
        <w:rPr>
          <w:rFonts w:ascii="ＭＳ ゴシック" w:hAnsi="ＭＳ ゴシック"/>
          <w:sz w:val="28"/>
          <w:szCs w:val="28"/>
        </w:rPr>
      </w:pPr>
    </w:p>
    <w:p w:rsidR="003262EC" w:rsidRPr="00E57940" w:rsidRDefault="00234C51" w:rsidP="009E02D1">
      <w:pPr>
        <w:spacing w:line="480" w:lineRule="exact"/>
        <w:rPr>
          <w:rFonts w:ascii="ＭＳ ゴシック" w:hAnsi="ＭＳ ゴシック"/>
          <w:sz w:val="28"/>
          <w:szCs w:val="28"/>
        </w:rPr>
      </w:pPr>
      <w:r w:rsidRPr="00E57940">
        <w:rPr>
          <w:rFonts w:ascii="ＭＳ ゴシック" w:hAnsi="ＭＳ ゴシック" w:hint="eastAsia"/>
          <w:sz w:val="28"/>
          <w:szCs w:val="28"/>
        </w:rPr>
        <w:t>○　調書</w:t>
      </w:r>
      <w:r w:rsidR="00C261A6" w:rsidRPr="00E57940">
        <w:rPr>
          <w:rFonts w:ascii="ＭＳ ゴシック" w:hAnsi="ＭＳ ゴシック" w:hint="eastAsia"/>
          <w:sz w:val="28"/>
          <w:szCs w:val="28"/>
        </w:rPr>
        <w:t>における</w:t>
      </w:r>
      <w:r w:rsidR="003262EC" w:rsidRPr="00E57940">
        <w:rPr>
          <w:rFonts w:ascii="ＭＳ ゴシック" w:hAnsi="ＭＳ ゴシック" w:hint="eastAsia"/>
          <w:sz w:val="28"/>
          <w:szCs w:val="28"/>
        </w:rPr>
        <w:t>略称は</w:t>
      </w:r>
      <w:r w:rsidR="00BB4A35" w:rsidRPr="00E57940">
        <w:rPr>
          <w:rFonts w:ascii="ＭＳ ゴシック" w:hAnsi="ＭＳ ゴシック" w:hint="eastAsia"/>
          <w:sz w:val="28"/>
          <w:szCs w:val="28"/>
        </w:rPr>
        <w:t>次</w:t>
      </w:r>
      <w:r w:rsidR="003262EC" w:rsidRPr="00E57940">
        <w:rPr>
          <w:rFonts w:ascii="ＭＳ ゴシック" w:hAnsi="ＭＳ ゴシック" w:hint="eastAsia"/>
          <w:sz w:val="28"/>
          <w:szCs w:val="28"/>
        </w:rPr>
        <w:t>のとおりである。</w:t>
      </w:r>
    </w:p>
    <w:p w:rsidR="001E3CE8" w:rsidRPr="00E57940" w:rsidRDefault="001E3CE8"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法人：社会福祉法人</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法：社会福祉法（昭和26年法律第45</w:t>
      </w:r>
      <w:r w:rsidR="006E6CA3" w:rsidRPr="00E57940">
        <w:rPr>
          <w:rFonts w:ascii="ＭＳ ゴシック" w:hAnsi="ＭＳ ゴシック" w:hint="eastAsia"/>
          <w:sz w:val="28"/>
          <w:szCs w:val="28"/>
        </w:rPr>
        <w:t>号</w:t>
      </w:r>
      <w:r w:rsidRPr="00E57940">
        <w:rPr>
          <w:rFonts w:ascii="ＭＳ ゴシック" w:hAnsi="ＭＳ ゴシック" w:hint="eastAsia"/>
          <w:sz w:val="28"/>
          <w:szCs w:val="28"/>
        </w:rPr>
        <w:t>）</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令：社会福祉法施行令（昭和33年政令第185号）</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規則：社会福祉法施行規則（昭和26年厚生省令第28号）</w:t>
      </w:r>
    </w:p>
    <w:p w:rsidR="00963A43" w:rsidRPr="00E57940" w:rsidRDefault="00963A43"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認可通知：「社会福祉法人の認可について」（平成12年12月１日付け障第890号・社援第2618号・老発第794号・児発908号厚生省大臣官房障害保健福祉部長</w:t>
      </w:r>
      <w:r w:rsidR="00075803">
        <w:rPr>
          <w:rFonts w:ascii="ＭＳ ゴシック" w:hAnsi="ＭＳ ゴシック" w:hint="eastAsia"/>
          <w:sz w:val="28"/>
          <w:szCs w:val="28"/>
        </w:rPr>
        <w:t>、</w:t>
      </w:r>
      <w:r w:rsidRPr="00E57940">
        <w:rPr>
          <w:rFonts w:ascii="ＭＳ ゴシック" w:hAnsi="ＭＳ ゴシック" w:hint="eastAsia"/>
          <w:sz w:val="28"/>
          <w:szCs w:val="28"/>
        </w:rPr>
        <w:t>厚生省社会・援護局長</w:t>
      </w:r>
      <w:r w:rsidR="00075803">
        <w:rPr>
          <w:rFonts w:ascii="ＭＳ ゴシック" w:hAnsi="ＭＳ ゴシック" w:hint="eastAsia"/>
          <w:sz w:val="28"/>
          <w:szCs w:val="28"/>
        </w:rPr>
        <w:t>、</w:t>
      </w:r>
      <w:r w:rsidRPr="00E57940">
        <w:rPr>
          <w:rFonts w:ascii="ＭＳ ゴシック" w:hAnsi="ＭＳ ゴシック" w:hint="eastAsia"/>
          <w:sz w:val="28"/>
          <w:szCs w:val="28"/>
        </w:rPr>
        <w:t>厚生省老人保健福祉局長及び厚生省児童家庭局長連名通知）</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審査基準：</w:t>
      </w:r>
      <w:r w:rsidR="00963A43" w:rsidRPr="00E57940">
        <w:rPr>
          <w:rFonts w:ascii="ＭＳ ゴシック" w:hAnsi="ＭＳ ゴシック" w:hint="eastAsia"/>
          <w:sz w:val="28"/>
          <w:szCs w:val="28"/>
        </w:rPr>
        <w:t>認可通知</w:t>
      </w:r>
      <w:r w:rsidRPr="00E57940">
        <w:rPr>
          <w:rFonts w:ascii="ＭＳ ゴシック" w:hAnsi="ＭＳ ゴシック" w:hint="eastAsia"/>
          <w:sz w:val="28"/>
          <w:szCs w:val="28"/>
        </w:rPr>
        <w:t>別紙１「社会福祉法人審査基準」</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定款例：</w:t>
      </w:r>
      <w:r w:rsidR="00963A43" w:rsidRPr="00E57940">
        <w:rPr>
          <w:rFonts w:ascii="ＭＳ ゴシック" w:hAnsi="ＭＳ ゴシック" w:hint="eastAsia"/>
          <w:sz w:val="28"/>
          <w:szCs w:val="28"/>
        </w:rPr>
        <w:t>認可通知</w:t>
      </w:r>
      <w:r w:rsidRPr="00E57940">
        <w:rPr>
          <w:rFonts w:ascii="ＭＳ ゴシック" w:hAnsi="ＭＳ ゴシック" w:hint="eastAsia"/>
          <w:sz w:val="28"/>
          <w:szCs w:val="28"/>
        </w:rPr>
        <w:t>別紙２「社会福祉法人定款例」</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審査要領：「社会福祉法人の認可について」（平成12年12月</w:t>
      </w:r>
      <w:r w:rsidR="00D02BAE" w:rsidRPr="00E57940">
        <w:rPr>
          <w:rFonts w:ascii="ＭＳ ゴシック" w:hAnsi="ＭＳ ゴシック" w:hint="eastAsia"/>
          <w:sz w:val="28"/>
          <w:szCs w:val="28"/>
        </w:rPr>
        <w:t>１</w:t>
      </w:r>
      <w:r w:rsidRPr="00E57940">
        <w:rPr>
          <w:rFonts w:ascii="ＭＳ ゴシック" w:hAnsi="ＭＳ ゴシック" w:hint="eastAsia"/>
          <w:sz w:val="28"/>
          <w:szCs w:val="28"/>
        </w:rPr>
        <w:t>日</w:t>
      </w:r>
      <w:r w:rsidR="00F04443" w:rsidRPr="00E57940">
        <w:rPr>
          <w:rFonts w:ascii="ＭＳ ゴシック" w:hAnsi="ＭＳ ゴシック" w:hint="eastAsia"/>
          <w:sz w:val="28"/>
          <w:szCs w:val="28"/>
        </w:rPr>
        <w:t>付け障企第59号・社援企第35号・老計第52号・児企第33号厚生省大臣官房障害保健福祉部企画課長</w:t>
      </w:r>
      <w:r w:rsidR="00075803">
        <w:rPr>
          <w:rFonts w:ascii="ＭＳ ゴシック" w:hAnsi="ＭＳ ゴシック" w:hint="eastAsia"/>
          <w:sz w:val="28"/>
          <w:szCs w:val="28"/>
        </w:rPr>
        <w:t>、</w:t>
      </w:r>
      <w:r w:rsidR="00F04443" w:rsidRPr="00E57940">
        <w:rPr>
          <w:rFonts w:ascii="ＭＳ ゴシック" w:hAnsi="ＭＳ ゴシック" w:hint="eastAsia"/>
          <w:sz w:val="28"/>
          <w:szCs w:val="28"/>
        </w:rPr>
        <w:t>厚生省社会・援護局企画課長</w:t>
      </w:r>
      <w:r w:rsidR="00075803">
        <w:rPr>
          <w:rFonts w:ascii="ＭＳ ゴシック" w:hAnsi="ＭＳ ゴシック" w:hint="eastAsia"/>
          <w:sz w:val="28"/>
          <w:szCs w:val="28"/>
        </w:rPr>
        <w:t>、</w:t>
      </w:r>
      <w:r w:rsidR="00F04443" w:rsidRPr="00E57940">
        <w:rPr>
          <w:rFonts w:ascii="ＭＳ ゴシック" w:hAnsi="ＭＳ ゴシック" w:hint="eastAsia"/>
          <w:sz w:val="28"/>
          <w:szCs w:val="28"/>
        </w:rPr>
        <w:t>厚生省老人保健福祉局計画課長及び厚生省児童家庭局企画</w:t>
      </w:r>
      <w:r w:rsidRPr="00E57940">
        <w:rPr>
          <w:rFonts w:ascii="ＭＳ ゴシック" w:hAnsi="ＭＳ ゴシック" w:hint="eastAsia"/>
          <w:sz w:val="28"/>
          <w:szCs w:val="28"/>
        </w:rPr>
        <w:t>課長連名通知）別紙「社会福祉法人審査要領」</w:t>
      </w:r>
    </w:p>
    <w:p w:rsidR="0042723C" w:rsidRPr="00E57940" w:rsidRDefault="0042723C" w:rsidP="0042723C">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徹底通知：「社会福祉法人の認可等の適正化並びに社会福祉法人及び社会福祉施設に対する指導監督の徹底について」（平成</w:t>
      </w:r>
      <w:r w:rsidR="00EB2BD6">
        <w:rPr>
          <w:rFonts w:ascii="ＭＳ ゴシック" w:hAnsi="ＭＳ ゴシック" w:hint="eastAsia"/>
          <w:sz w:val="28"/>
          <w:szCs w:val="28"/>
        </w:rPr>
        <w:t>13</w:t>
      </w:r>
      <w:r w:rsidRPr="00E57940">
        <w:rPr>
          <w:rFonts w:ascii="ＭＳ ゴシック" w:hAnsi="ＭＳ ゴシック" w:hint="eastAsia"/>
          <w:sz w:val="28"/>
          <w:szCs w:val="28"/>
        </w:rPr>
        <w:t>年７月</w:t>
      </w:r>
      <w:r w:rsidR="00EB2BD6">
        <w:rPr>
          <w:rFonts w:ascii="ＭＳ ゴシック" w:hAnsi="ＭＳ ゴシック" w:hint="eastAsia"/>
          <w:sz w:val="28"/>
          <w:szCs w:val="28"/>
        </w:rPr>
        <w:t>23</w:t>
      </w:r>
      <w:r w:rsidRPr="00E57940">
        <w:rPr>
          <w:rFonts w:ascii="ＭＳ ゴシック" w:hAnsi="ＭＳ ゴシック" w:hint="eastAsia"/>
          <w:sz w:val="28"/>
          <w:szCs w:val="28"/>
        </w:rPr>
        <w:t>日付け雇児発第</w:t>
      </w:r>
      <w:r w:rsidR="00EB2BD6">
        <w:rPr>
          <w:rFonts w:ascii="ＭＳ ゴシック" w:hAnsi="ＭＳ ゴシック" w:hint="eastAsia"/>
          <w:sz w:val="28"/>
          <w:szCs w:val="28"/>
        </w:rPr>
        <w:t>488</w:t>
      </w:r>
      <w:r w:rsidRPr="00E57940">
        <w:rPr>
          <w:rFonts w:ascii="ＭＳ ゴシック" w:hAnsi="ＭＳ ゴシック" w:hint="eastAsia"/>
          <w:sz w:val="28"/>
          <w:szCs w:val="28"/>
        </w:rPr>
        <w:t>号・社援発第</w:t>
      </w:r>
      <w:r w:rsidR="00EB2BD6">
        <w:rPr>
          <w:rFonts w:ascii="ＭＳ ゴシック" w:hAnsi="ＭＳ ゴシック" w:hint="eastAsia"/>
          <w:sz w:val="28"/>
          <w:szCs w:val="28"/>
        </w:rPr>
        <w:t>1275</w:t>
      </w:r>
      <w:r w:rsidRPr="00E57940">
        <w:rPr>
          <w:rFonts w:ascii="ＭＳ ゴシック" w:hAnsi="ＭＳ ゴシック" w:hint="eastAsia"/>
          <w:sz w:val="28"/>
          <w:szCs w:val="28"/>
        </w:rPr>
        <w:t>号・老発第</w:t>
      </w:r>
      <w:r w:rsidR="00EB2BD6">
        <w:rPr>
          <w:rFonts w:ascii="ＭＳ ゴシック" w:hAnsi="ＭＳ ゴシック" w:hint="eastAsia"/>
          <w:sz w:val="28"/>
          <w:szCs w:val="28"/>
        </w:rPr>
        <w:t>274</w:t>
      </w:r>
      <w:r w:rsidRPr="00E57940">
        <w:rPr>
          <w:rFonts w:ascii="ＭＳ ゴシック" w:hAnsi="ＭＳ ゴシック" w:hint="eastAsia"/>
          <w:sz w:val="28"/>
          <w:szCs w:val="28"/>
        </w:rPr>
        <w:t>号厚生労働省雇用均等・児童家庭局長</w:t>
      </w:r>
      <w:r w:rsidR="00075803">
        <w:rPr>
          <w:rFonts w:ascii="ＭＳ ゴシック" w:hAnsi="ＭＳ ゴシック" w:hint="eastAsia"/>
          <w:sz w:val="28"/>
          <w:szCs w:val="28"/>
        </w:rPr>
        <w:t>、</w:t>
      </w:r>
      <w:r w:rsidRPr="00E57940">
        <w:rPr>
          <w:rFonts w:ascii="ＭＳ ゴシック" w:hAnsi="ＭＳ ゴシック" w:hint="eastAsia"/>
          <w:sz w:val="28"/>
          <w:szCs w:val="28"/>
        </w:rPr>
        <w:t>厚生労働省社会・援護局長・厚生労働省老健局長連名通知）</w:t>
      </w:r>
    </w:p>
    <w:p w:rsidR="0042723C" w:rsidRDefault="0042723C" w:rsidP="0042723C">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入札通知：「社会福祉法人における入札契約等の取扱いについて」（平成</w:t>
      </w:r>
      <w:r w:rsidR="00EB2BD6">
        <w:rPr>
          <w:rFonts w:ascii="ＭＳ ゴシック" w:hAnsi="ＭＳ ゴシック" w:hint="eastAsia"/>
          <w:sz w:val="28"/>
          <w:szCs w:val="28"/>
        </w:rPr>
        <w:t>29</w:t>
      </w:r>
      <w:r w:rsidRPr="00E57940">
        <w:rPr>
          <w:rFonts w:ascii="ＭＳ ゴシック" w:hAnsi="ＭＳ ゴシック" w:hint="eastAsia"/>
          <w:sz w:val="28"/>
          <w:szCs w:val="28"/>
        </w:rPr>
        <w:t>年３月</w:t>
      </w:r>
      <w:r w:rsidR="00EB2BD6">
        <w:rPr>
          <w:rFonts w:ascii="ＭＳ ゴシック" w:hAnsi="ＭＳ ゴシック" w:hint="eastAsia"/>
          <w:sz w:val="28"/>
          <w:szCs w:val="28"/>
        </w:rPr>
        <w:t>29</w:t>
      </w:r>
      <w:r w:rsidRPr="00E57940">
        <w:rPr>
          <w:rFonts w:ascii="ＭＳ ゴシック" w:hAnsi="ＭＳ ゴシック" w:hint="eastAsia"/>
          <w:sz w:val="28"/>
          <w:szCs w:val="28"/>
        </w:rPr>
        <w:t>日付け雇児総発</w:t>
      </w:r>
      <w:r w:rsidR="00EB2BD6">
        <w:rPr>
          <w:rFonts w:ascii="ＭＳ ゴシック" w:hAnsi="ＭＳ ゴシック" w:hint="eastAsia"/>
          <w:sz w:val="28"/>
          <w:szCs w:val="28"/>
        </w:rPr>
        <w:t>0329</w:t>
      </w:r>
      <w:r w:rsidRPr="00E57940">
        <w:rPr>
          <w:rFonts w:ascii="ＭＳ ゴシック" w:hAnsi="ＭＳ ゴシック" w:hint="eastAsia"/>
          <w:sz w:val="28"/>
          <w:szCs w:val="28"/>
        </w:rPr>
        <w:t>第１号・社援基発</w:t>
      </w:r>
      <w:r w:rsidR="00EB2BD6">
        <w:rPr>
          <w:rFonts w:ascii="ＭＳ ゴシック" w:hAnsi="ＭＳ ゴシック" w:hint="eastAsia"/>
          <w:sz w:val="28"/>
          <w:szCs w:val="28"/>
        </w:rPr>
        <w:t>0329</w:t>
      </w:r>
      <w:r w:rsidRPr="00E57940">
        <w:rPr>
          <w:rFonts w:ascii="ＭＳ ゴシック" w:hAnsi="ＭＳ ゴシック" w:hint="eastAsia"/>
          <w:sz w:val="28"/>
          <w:szCs w:val="28"/>
        </w:rPr>
        <w:t>第１号・障企発</w:t>
      </w:r>
      <w:r w:rsidR="00EB2BD6">
        <w:rPr>
          <w:rFonts w:ascii="ＭＳ ゴシック" w:hAnsi="ＭＳ ゴシック" w:hint="eastAsia"/>
          <w:sz w:val="28"/>
          <w:szCs w:val="28"/>
        </w:rPr>
        <w:t>0329</w:t>
      </w:r>
      <w:r w:rsidRPr="00E57940">
        <w:rPr>
          <w:rFonts w:ascii="ＭＳ ゴシック" w:hAnsi="ＭＳ ゴシック" w:hint="eastAsia"/>
          <w:sz w:val="28"/>
          <w:szCs w:val="28"/>
        </w:rPr>
        <w:t>第１号・老高発</w:t>
      </w:r>
      <w:r w:rsidR="00EB2BD6">
        <w:rPr>
          <w:rFonts w:ascii="ＭＳ ゴシック" w:hAnsi="ＭＳ ゴシック" w:hint="eastAsia"/>
          <w:sz w:val="28"/>
          <w:szCs w:val="28"/>
        </w:rPr>
        <w:t>0329</w:t>
      </w:r>
      <w:r w:rsidRPr="00E57940">
        <w:rPr>
          <w:rFonts w:ascii="ＭＳ ゴシック" w:hAnsi="ＭＳ ゴシック" w:hint="eastAsia"/>
          <w:sz w:val="28"/>
          <w:szCs w:val="28"/>
        </w:rPr>
        <w:t>第３号厚生労働省雇用均等・児童家庭局総務課長</w:t>
      </w:r>
      <w:r w:rsidR="00075803">
        <w:rPr>
          <w:rFonts w:ascii="ＭＳ ゴシック" w:hAnsi="ＭＳ ゴシック" w:hint="eastAsia"/>
          <w:sz w:val="28"/>
          <w:szCs w:val="28"/>
        </w:rPr>
        <w:t>、</w:t>
      </w:r>
      <w:r w:rsidRPr="00E57940">
        <w:rPr>
          <w:rFonts w:ascii="ＭＳ ゴシック" w:hAnsi="ＭＳ ゴシック" w:hint="eastAsia"/>
          <w:sz w:val="28"/>
          <w:szCs w:val="28"/>
        </w:rPr>
        <w:t>厚生労働省社会・援護局福祉基盤課長</w:t>
      </w:r>
      <w:r w:rsidR="00075803">
        <w:rPr>
          <w:rFonts w:ascii="ＭＳ ゴシック" w:hAnsi="ＭＳ ゴシック" w:hint="eastAsia"/>
          <w:sz w:val="28"/>
          <w:szCs w:val="28"/>
        </w:rPr>
        <w:t>、</w:t>
      </w:r>
      <w:r w:rsidRPr="00E57940">
        <w:rPr>
          <w:rFonts w:ascii="ＭＳ ゴシック" w:hAnsi="ＭＳ ゴシック" w:hint="eastAsia"/>
          <w:sz w:val="28"/>
          <w:szCs w:val="28"/>
        </w:rPr>
        <w:t>厚生労働省社会・援護局障害保健福祉部企画課長・老健局高齢者支援課長連名通知）</w:t>
      </w:r>
    </w:p>
    <w:p w:rsidR="00075803" w:rsidRPr="00A07579" w:rsidRDefault="00075803" w:rsidP="0042723C">
      <w:pPr>
        <w:spacing w:line="480" w:lineRule="exact"/>
        <w:ind w:leftChars="100" w:left="520" w:hangingChars="100" w:hanging="280"/>
        <w:rPr>
          <w:rFonts w:ascii="ＭＳ ゴシック" w:hAnsi="ＭＳ ゴシック"/>
          <w:sz w:val="28"/>
          <w:szCs w:val="28"/>
        </w:rPr>
      </w:pPr>
      <w:r w:rsidRPr="00A07579">
        <w:rPr>
          <w:rFonts w:ascii="ＭＳ ゴシック" w:hAnsi="ＭＳ ゴシック" w:hint="eastAsia"/>
          <w:sz w:val="28"/>
          <w:szCs w:val="28"/>
        </w:rPr>
        <w:t>会計省令（又は会計基準）：社会福祉法人会計基準（平成28年厚生労働省令第79号）</w:t>
      </w:r>
    </w:p>
    <w:p w:rsidR="0042723C" w:rsidRPr="00E57940" w:rsidRDefault="0042723C" w:rsidP="0042723C">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運用上の取扱い：「社会福祉法人会計基準の制定に伴う会計処理等に関する運用上の取扱いについて」（平成28年３月31日付け雇児発0331第15号・社援発0331第39号・老発0331第45号厚生労働省雇用均等・児童家庭局長</w:t>
      </w:r>
      <w:r w:rsidR="00075803">
        <w:rPr>
          <w:rFonts w:ascii="ＭＳ ゴシック" w:hAnsi="ＭＳ ゴシック" w:hint="eastAsia"/>
          <w:sz w:val="28"/>
          <w:szCs w:val="28"/>
        </w:rPr>
        <w:t>、</w:t>
      </w:r>
      <w:r w:rsidRPr="00E57940">
        <w:rPr>
          <w:rFonts w:ascii="ＭＳ ゴシック" w:hAnsi="ＭＳ ゴシック" w:hint="eastAsia"/>
          <w:sz w:val="28"/>
          <w:szCs w:val="28"/>
        </w:rPr>
        <w:t>厚生労働省社会・援護局長</w:t>
      </w:r>
      <w:r w:rsidR="00075803">
        <w:rPr>
          <w:rFonts w:ascii="ＭＳ ゴシック" w:hAnsi="ＭＳ ゴシック" w:hint="eastAsia"/>
          <w:sz w:val="28"/>
          <w:szCs w:val="28"/>
        </w:rPr>
        <w:t>、</w:t>
      </w:r>
      <w:r w:rsidRPr="00E57940">
        <w:rPr>
          <w:rFonts w:ascii="ＭＳ ゴシック" w:hAnsi="ＭＳ ゴシック" w:hint="eastAsia"/>
          <w:sz w:val="28"/>
          <w:szCs w:val="28"/>
        </w:rPr>
        <w:t>厚生労働省老健局長連名通知）</w:t>
      </w:r>
    </w:p>
    <w:p w:rsidR="0042723C" w:rsidRPr="00E57940" w:rsidRDefault="0042723C" w:rsidP="0042723C">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留意事項：「社会福祉法人会計基準の制定に伴う会計処理等に関する運用上の留意事項について」（平成28年３月31日付け付け雇児総発0331第７号・社援基発0331第２号・障障発0331第２号・老総発0331第４号厚生労働省雇用均等・児童家庭局総務課長</w:t>
      </w:r>
      <w:r w:rsidR="00075803">
        <w:rPr>
          <w:rFonts w:ascii="ＭＳ ゴシック" w:hAnsi="ＭＳ ゴシック" w:hint="eastAsia"/>
          <w:sz w:val="28"/>
          <w:szCs w:val="28"/>
        </w:rPr>
        <w:t>、</w:t>
      </w:r>
      <w:r w:rsidRPr="00E57940">
        <w:rPr>
          <w:rFonts w:ascii="ＭＳ ゴシック" w:hAnsi="ＭＳ ゴシック" w:hint="eastAsia"/>
          <w:sz w:val="28"/>
          <w:szCs w:val="28"/>
        </w:rPr>
        <w:t>厚生労働省社会・援護局福祉基盤課長</w:t>
      </w:r>
      <w:r w:rsidR="00075803">
        <w:rPr>
          <w:rFonts w:ascii="ＭＳ ゴシック" w:hAnsi="ＭＳ ゴシック" w:hint="eastAsia"/>
          <w:sz w:val="28"/>
          <w:szCs w:val="28"/>
        </w:rPr>
        <w:t>、</w:t>
      </w:r>
      <w:r w:rsidRPr="00E57940">
        <w:rPr>
          <w:rFonts w:ascii="ＭＳ ゴシック" w:hAnsi="ＭＳ ゴシック" w:hint="eastAsia"/>
          <w:sz w:val="28"/>
          <w:szCs w:val="28"/>
        </w:rPr>
        <w:t>厚生労働省社会・援護局障害保健福祉部障害福祉課長</w:t>
      </w:r>
      <w:r w:rsidR="00075803">
        <w:rPr>
          <w:rFonts w:ascii="ＭＳ ゴシック" w:hAnsi="ＭＳ ゴシック" w:hint="eastAsia"/>
          <w:sz w:val="28"/>
          <w:szCs w:val="28"/>
        </w:rPr>
        <w:t>、</w:t>
      </w:r>
      <w:r w:rsidRPr="00E57940">
        <w:rPr>
          <w:rFonts w:ascii="ＭＳ ゴシック" w:hAnsi="ＭＳ ゴシック" w:hint="eastAsia"/>
          <w:sz w:val="28"/>
          <w:szCs w:val="28"/>
        </w:rPr>
        <w:t>厚生労働省老健局総務課長連名通知）</w:t>
      </w:r>
    </w:p>
    <w:p w:rsidR="000F47E7" w:rsidRPr="00E57940" w:rsidRDefault="000F47E7" w:rsidP="000F47E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モデル経理規程：「平成29年度版　社会福祉法人モデル経理規程（平成29年4月1日施行）」（平成29</w:t>
      </w:r>
      <w:r w:rsidR="00EB2BD6">
        <w:rPr>
          <w:rFonts w:ascii="ＭＳ ゴシック" w:hAnsi="ＭＳ ゴシック" w:hint="eastAsia"/>
          <w:sz w:val="28"/>
          <w:szCs w:val="28"/>
        </w:rPr>
        <w:t>年３</w:t>
      </w:r>
      <w:r w:rsidRPr="00E57940">
        <w:rPr>
          <w:rFonts w:ascii="ＭＳ ゴシック" w:hAnsi="ＭＳ ゴシック" w:hint="eastAsia"/>
          <w:sz w:val="28"/>
          <w:szCs w:val="28"/>
        </w:rPr>
        <w:t>月15日付け全国社会福祉法人経営者協議会）</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平成28年改正法：社会福祉法等の一部を改正する法律（平成28年法律第21号）</w:t>
      </w:r>
    </w:p>
    <w:p w:rsidR="00301B58" w:rsidRPr="00E57940" w:rsidRDefault="003262EC" w:rsidP="007D5978">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平成28年改正政令：社会福祉法等の一部を改正する法律の施行に伴う関係政令の整備等及び経過措置に関する政令（平成28年政令第349号）</w:t>
      </w:r>
    </w:p>
    <w:tbl>
      <w:tblPr>
        <w:tblStyle w:val="af"/>
        <w:tblW w:w="21609" w:type="dxa"/>
        <w:tblInd w:w="-459" w:type="dxa"/>
        <w:tblLook w:val="04A0" w:firstRow="1" w:lastRow="0" w:firstColumn="1" w:lastColumn="0" w:noHBand="0" w:noVBand="1"/>
      </w:tblPr>
      <w:tblGrid>
        <w:gridCol w:w="1236"/>
        <w:gridCol w:w="1716"/>
        <w:gridCol w:w="1301"/>
        <w:gridCol w:w="3685"/>
        <w:gridCol w:w="1701"/>
        <w:gridCol w:w="9923"/>
        <w:gridCol w:w="2047"/>
      </w:tblGrid>
      <w:tr w:rsidR="00B41072" w:rsidRPr="00D14068" w:rsidTr="00B41072">
        <w:trPr>
          <w:trHeight w:val="581"/>
          <w:tblHeader/>
        </w:trPr>
        <w:tc>
          <w:tcPr>
            <w:tcW w:w="1236" w:type="dxa"/>
            <w:vAlign w:val="center"/>
          </w:tcPr>
          <w:p w:rsidR="00B41072" w:rsidRPr="00D14068" w:rsidRDefault="00B41072" w:rsidP="00302D8D">
            <w:pPr>
              <w:tabs>
                <w:tab w:val="center" w:pos="4252"/>
                <w:tab w:val="right" w:pos="8504"/>
              </w:tabs>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lastRenderedPageBreak/>
              <w:t>項目</w:t>
            </w:r>
          </w:p>
        </w:tc>
        <w:tc>
          <w:tcPr>
            <w:tcW w:w="1716" w:type="dxa"/>
            <w:vAlign w:val="center"/>
          </w:tcPr>
          <w:p w:rsidR="00B41072" w:rsidRPr="00D14068" w:rsidRDefault="00B41072" w:rsidP="00302D8D">
            <w:pPr>
              <w:tabs>
                <w:tab w:val="center" w:pos="4252"/>
                <w:tab w:val="right" w:pos="8504"/>
              </w:tabs>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t>チェック事項</w:t>
            </w:r>
          </w:p>
        </w:tc>
        <w:tc>
          <w:tcPr>
            <w:tcW w:w="1301" w:type="dxa"/>
            <w:vAlign w:val="center"/>
          </w:tcPr>
          <w:p w:rsidR="00B41072" w:rsidRPr="00D14068" w:rsidRDefault="00B41072" w:rsidP="00302D8D">
            <w:pPr>
              <w:tabs>
                <w:tab w:val="center" w:pos="4252"/>
                <w:tab w:val="right" w:pos="8504"/>
              </w:tabs>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t>根拠</w:t>
            </w:r>
          </w:p>
        </w:tc>
        <w:tc>
          <w:tcPr>
            <w:tcW w:w="3685" w:type="dxa"/>
            <w:vAlign w:val="center"/>
          </w:tcPr>
          <w:p w:rsidR="00B41072" w:rsidRPr="00D14068" w:rsidRDefault="00B41072" w:rsidP="00302D8D">
            <w:pPr>
              <w:tabs>
                <w:tab w:val="center" w:pos="4252"/>
                <w:tab w:val="right" w:pos="8504"/>
              </w:tabs>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t>チェックポイント</w:t>
            </w:r>
          </w:p>
          <w:p w:rsidR="00B41072" w:rsidRPr="00D14068" w:rsidRDefault="00B41072" w:rsidP="00F369A8">
            <w:pPr>
              <w:tabs>
                <w:tab w:val="center" w:pos="4252"/>
                <w:tab w:val="right" w:pos="8504"/>
              </w:tabs>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t>ｕ○：法人運営</w:t>
            </w:r>
            <w:r w:rsidRPr="00D14068">
              <w:rPr>
                <w:rFonts w:asciiTheme="majorEastAsia" w:eastAsiaTheme="majorEastAsia" w:hAnsiTheme="majorEastAsia" w:hint="eastAsia"/>
                <w:w w:val="90"/>
                <w:sz w:val="22"/>
              </w:rPr>
              <w:t>チェックポイント</w:t>
            </w:r>
            <w:r w:rsidRPr="00D14068">
              <w:rPr>
                <w:rFonts w:asciiTheme="majorEastAsia" w:eastAsiaTheme="majorEastAsia" w:hAnsiTheme="majorEastAsia" w:hint="eastAsia"/>
                <w:sz w:val="22"/>
              </w:rPr>
              <w:t>番号</w:t>
            </w:r>
          </w:p>
          <w:p w:rsidR="00B41072" w:rsidRPr="00D14068" w:rsidRDefault="00B41072" w:rsidP="00F369A8">
            <w:pPr>
              <w:tabs>
                <w:tab w:val="center" w:pos="4252"/>
                <w:tab w:val="right" w:pos="8504"/>
              </w:tabs>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t>■：指摘事項　　☆：助言</w:t>
            </w:r>
          </w:p>
        </w:tc>
        <w:tc>
          <w:tcPr>
            <w:tcW w:w="1701" w:type="dxa"/>
            <w:vAlign w:val="center"/>
          </w:tcPr>
          <w:p w:rsidR="00B41072" w:rsidRPr="00D14068" w:rsidRDefault="00B41072" w:rsidP="008335A1">
            <w:pPr>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t>チェック結果</w:t>
            </w:r>
          </w:p>
          <w:p w:rsidR="00B41072" w:rsidRPr="00D14068" w:rsidRDefault="00B41072" w:rsidP="008335A1">
            <w:pPr>
              <w:snapToGrid w:val="0"/>
              <w:jc w:val="center"/>
              <w:rPr>
                <w:rFonts w:asciiTheme="majorEastAsia" w:eastAsiaTheme="majorEastAsia" w:hAnsiTheme="majorEastAsia"/>
                <w:sz w:val="22"/>
              </w:rPr>
            </w:pPr>
            <w:r w:rsidRPr="00D14068">
              <w:rPr>
                <w:rFonts w:asciiTheme="majorEastAsia" w:eastAsiaTheme="majorEastAsia" w:hAnsiTheme="majorEastAsia" w:hint="eastAsia"/>
                <w:sz w:val="16"/>
              </w:rPr>
              <w:t>（該当する方に☑）</w:t>
            </w:r>
          </w:p>
        </w:tc>
        <w:tc>
          <w:tcPr>
            <w:tcW w:w="9923" w:type="dxa"/>
            <w:shd w:val="clear" w:color="auto" w:fill="auto"/>
            <w:vAlign w:val="center"/>
          </w:tcPr>
          <w:p w:rsidR="00B41072" w:rsidRPr="00D14068" w:rsidRDefault="00B41072" w:rsidP="0076091F">
            <w:pPr>
              <w:jc w:val="center"/>
              <w:rPr>
                <w:sz w:val="22"/>
              </w:rPr>
            </w:pPr>
            <w:r w:rsidRPr="00D14068">
              <w:rPr>
                <w:rFonts w:asciiTheme="majorEastAsia" w:eastAsiaTheme="majorEastAsia" w:hAnsiTheme="majorEastAsia" w:hint="eastAsia"/>
                <w:sz w:val="22"/>
              </w:rPr>
              <w:t>着眼点</w:t>
            </w:r>
          </w:p>
        </w:tc>
        <w:tc>
          <w:tcPr>
            <w:tcW w:w="2047" w:type="dxa"/>
            <w:vAlign w:val="center"/>
          </w:tcPr>
          <w:p w:rsidR="00B41072" w:rsidRPr="00D14068" w:rsidRDefault="00B41072" w:rsidP="00302D8D">
            <w:pPr>
              <w:jc w:val="center"/>
              <w:rPr>
                <w:rFonts w:asciiTheme="majorEastAsia" w:eastAsiaTheme="majorEastAsia" w:hAnsiTheme="majorEastAsia"/>
                <w:sz w:val="22"/>
              </w:rPr>
            </w:pPr>
            <w:r w:rsidRPr="00D14068">
              <w:rPr>
                <w:rFonts w:hint="eastAsia"/>
                <w:sz w:val="22"/>
              </w:rPr>
              <w:t>確認書類</w:t>
            </w:r>
          </w:p>
        </w:tc>
      </w:tr>
      <w:tr w:rsidR="00B41072" w:rsidRPr="00D14068" w:rsidTr="00B41072">
        <w:trPr>
          <w:trHeight w:val="770"/>
        </w:trPr>
        <w:tc>
          <w:tcPr>
            <w:tcW w:w="1236" w:type="dxa"/>
          </w:tcPr>
          <w:p w:rsidR="00B41072" w:rsidRPr="00D14068" w:rsidRDefault="00B41072" w:rsidP="00302D8D">
            <w:pPr>
              <w:rPr>
                <w:rFonts w:asciiTheme="majorEastAsia" w:eastAsiaTheme="majorEastAsia" w:hAnsiTheme="majorEastAsia"/>
                <w:sz w:val="20"/>
                <w:szCs w:val="20"/>
              </w:rPr>
            </w:pPr>
            <w:r w:rsidRPr="00D14068">
              <w:rPr>
                <w:rFonts w:asciiTheme="majorEastAsia" w:eastAsiaTheme="majorEastAsia" w:hAnsiTheme="majorEastAsia" w:hint="eastAsia"/>
                <w:sz w:val="20"/>
                <w:szCs w:val="20"/>
              </w:rPr>
              <w:t>Ⅰ　法人運営</w:t>
            </w:r>
          </w:p>
        </w:tc>
        <w:tc>
          <w:tcPr>
            <w:tcW w:w="1716" w:type="dxa"/>
          </w:tcPr>
          <w:p w:rsidR="00B41072" w:rsidRPr="00D14068" w:rsidRDefault="00B41072" w:rsidP="00302D8D">
            <w:pPr>
              <w:rPr>
                <w:rFonts w:asciiTheme="majorEastAsia" w:eastAsiaTheme="majorEastAsia" w:hAnsiTheme="majorEastAsia"/>
                <w:sz w:val="20"/>
                <w:szCs w:val="20"/>
              </w:rPr>
            </w:pPr>
          </w:p>
        </w:tc>
        <w:tc>
          <w:tcPr>
            <w:tcW w:w="1301" w:type="dxa"/>
          </w:tcPr>
          <w:p w:rsidR="00B41072" w:rsidRPr="00D14068" w:rsidRDefault="00B41072" w:rsidP="00302D8D">
            <w:pPr>
              <w:rPr>
                <w:rFonts w:asciiTheme="majorEastAsia" w:eastAsiaTheme="majorEastAsia" w:hAnsiTheme="majorEastAsia"/>
                <w:sz w:val="20"/>
                <w:szCs w:val="20"/>
              </w:rPr>
            </w:pPr>
          </w:p>
        </w:tc>
        <w:tc>
          <w:tcPr>
            <w:tcW w:w="3685" w:type="dxa"/>
          </w:tcPr>
          <w:p w:rsidR="00B41072" w:rsidRPr="00D14068" w:rsidRDefault="00B41072" w:rsidP="00302D8D">
            <w:pPr>
              <w:rPr>
                <w:rFonts w:asciiTheme="majorEastAsia" w:eastAsiaTheme="majorEastAsia" w:hAnsiTheme="majorEastAsia"/>
                <w:sz w:val="20"/>
                <w:szCs w:val="20"/>
              </w:rPr>
            </w:pPr>
          </w:p>
        </w:tc>
        <w:tc>
          <w:tcPr>
            <w:tcW w:w="1701" w:type="dxa"/>
          </w:tcPr>
          <w:p w:rsidR="00B41072" w:rsidRPr="00D14068" w:rsidRDefault="00B41072" w:rsidP="00F53CA6">
            <w:pPr>
              <w:widowControl/>
              <w:ind w:left="210" w:hangingChars="100" w:hanging="210"/>
              <w:jc w:val="left"/>
              <w:rPr>
                <w:rFonts w:asciiTheme="majorEastAsia" w:eastAsiaTheme="majorEastAsia" w:hAnsiTheme="majorEastAsia"/>
                <w:sz w:val="21"/>
                <w:szCs w:val="21"/>
              </w:rPr>
            </w:pPr>
          </w:p>
        </w:tc>
        <w:tc>
          <w:tcPr>
            <w:tcW w:w="9923" w:type="dxa"/>
            <w:shd w:val="clear" w:color="auto" w:fill="auto"/>
          </w:tcPr>
          <w:p w:rsidR="00B41072" w:rsidRPr="00D14068" w:rsidRDefault="00B41072" w:rsidP="00234C51">
            <w:pPr>
              <w:widowControl/>
              <w:ind w:left="210" w:hangingChars="100" w:hanging="210"/>
              <w:jc w:val="left"/>
              <w:rPr>
                <w:sz w:val="21"/>
                <w:szCs w:val="21"/>
              </w:rPr>
            </w:pPr>
            <w:r w:rsidRPr="00D14068">
              <w:rPr>
                <w:rFonts w:hint="eastAsia"/>
                <w:sz w:val="21"/>
                <w:szCs w:val="21"/>
              </w:rPr>
              <w:t>○　法人の業務執行は</w:t>
            </w:r>
            <w:r w:rsidR="00075803">
              <w:rPr>
                <w:rFonts w:hint="eastAsia"/>
                <w:sz w:val="21"/>
                <w:szCs w:val="21"/>
              </w:rPr>
              <w:t>、</w:t>
            </w:r>
            <w:r w:rsidRPr="00D14068">
              <w:rPr>
                <w:rFonts w:hint="eastAsia"/>
                <w:sz w:val="21"/>
                <w:szCs w:val="21"/>
              </w:rPr>
              <w:t>社会福祉法関係法令</w:t>
            </w:r>
            <w:r w:rsidR="00075803">
              <w:rPr>
                <w:rFonts w:hint="eastAsia"/>
                <w:sz w:val="21"/>
                <w:szCs w:val="21"/>
              </w:rPr>
              <w:t>、</w:t>
            </w:r>
            <w:r w:rsidRPr="00D14068">
              <w:rPr>
                <w:rFonts w:hint="eastAsia"/>
                <w:sz w:val="21"/>
                <w:szCs w:val="21"/>
              </w:rPr>
              <w:t>通知</w:t>
            </w:r>
            <w:r w:rsidR="00075803">
              <w:rPr>
                <w:rFonts w:hint="eastAsia"/>
                <w:sz w:val="21"/>
                <w:szCs w:val="21"/>
              </w:rPr>
              <w:t>、</w:t>
            </w:r>
            <w:r w:rsidRPr="00D14068">
              <w:rPr>
                <w:rFonts w:hint="eastAsia"/>
                <w:sz w:val="21"/>
                <w:szCs w:val="21"/>
              </w:rPr>
              <w:t>定款及び法人で定めた各種内部規程（以下「内部規程等」という。）に基づき</w:t>
            </w:r>
            <w:r w:rsidR="00075803">
              <w:rPr>
                <w:rFonts w:hint="eastAsia"/>
                <w:sz w:val="21"/>
                <w:szCs w:val="21"/>
              </w:rPr>
              <w:t>、</w:t>
            </w:r>
            <w:r w:rsidRPr="00D14068">
              <w:rPr>
                <w:rFonts w:hint="eastAsia"/>
                <w:sz w:val="21"/>
                <w:szCs w:val="21"/>
              </w:rPr>
              <w:t>理事会の決定を経て</w:t>
            </w:r>
            <w:r w:rsidR="00075803">
              <w:rPr>
                <w:rFonts w:hint="eastAsia"/>
                <w:sz w:val="21"/>
                <w:szCs w:val="21"/>
              </w:rPr>
              <w:t>、</w:t>
            </w:r>
            <w:r w:rsidRPr="00D14068">
              <w:rPr>
                <w:rFonts w:hint="eastAsia"/>
                <w:sz w:val="21"/>
                <w:szCs w:val="21"/>
              </w:rPr>
              <w:t>理事長等により行われるものである。そして</w:t>
            </w:r>
            <w:r w:rsidR="00075803">
              <w:rPr>
                <w:rFonts w:hint="eastAsia"/>
                <w:sz w:val="21"/>
                <w:szCs w:val="21"/>
              </w:rPr>
              <w:t>、</w:t>
            </w:r>
            <w:r w:rsidRPr="00D14068">
              <w:rPr>
                <w:rFonts w:hint="eastAsia"/>
                <w:sz w:val="21"/>
                <w:szCs w:val="21"/>
              </w:rPr>
              <w:t>当該業務執行に対する法人内部の牽制の仕組みとして</w:t>
            </w:r>
            <w:r w:rsidR="00075803">
              <w:rPr>
                <w:rFonts w:hint="eastAsia"/>
                <w:sz w:val="21"/>
                <w:szCs w:val="21"/>
              </w:rPr>
              <w:t>、</w:t>
            </w:r>
            <w:r w:rsidRPr="00D14068">
              <w:rPr>
                <w:rFonts w:hint="eastAsia"/>
                <w:sz w:val="21"/>
                <w:szCs w:val="21"/>
              </w:rPr>
              <w:t>法令上</w:t>
            </w:r>
            <w:r w:rsidR="00075803">
              <w:rPr>
                <w:rFonts w:hint="eastAsia"/>
                <w:sz w:val="21"/>
                <w:szCs w:val="21"/>
              </w:rPr>
              <w:t>、</w:t>
            </w:r>
            <w:r w:rsidRPr="00D14068">
              <w:rPr>
                <w:rFonts w:hint="eastAsia"/>
                <w:sz w:val="21"/>
                <w:szCs w:val="21"/>
              </w:rPr>
              <w:t>理事会による理事長等の監督及び選定・解職</w:t>
            </w:r>
            <w:r w:rsidR="00075803">
              <w:rPr>
                <w:rFonts w:hint="eastAsia"/>
                <w:sz w:val="21"/>
                <w:szCs w:val="21"/>
              </w:rPr>
              <w:t>、</w:t>
            </w:r>
            <w:r w:rsidRPr="00D14068">
              <w:rPr>
                <w:rFonts w:hint="eastAsia"/>
                <w:sz w:val="21"/>
                <w:szCs w:val="21"/>
              </w:rPr>
              <w:t>評議員会による定款変更・計算書類等の承認及び理事の選任・解任</w:t>
            </w:r>
            <w:r w:rsidR="00075803">
              <w:rPr>
                <w:rFonts w:hint="eastAsia"/>
                <w:sz w:val="21"/>
                <w:szCs w:val="21"/>
              </w:rPr>
              <w:t>、</w:t>
            </w:r>
            <w:r w:rsidRPr="00D14068">
              <w:rPr>
                <w:rFonts w:hint="eastAsia"/>
                <w:sz w:val="21"/>
                <w:szCs w:val="21"/>
              </w:rPr>
              <w:t>監事による理事の職務の執行の監査</w:t>
            </w:r>
            <w:r w:rsidR="00075803">
              <w:rPr>
                <w:rFonts w:hint="eastAsia"/>
                <w:sz w:val="21"/>
                <w:szCs w:val="21"/>
              </w:rPr>
              <w:t>、</w:t>
            </w:r>
            <w:r w:rsidRPr="00D14068">
              <w:rPr>
                <w:rFonts w:hint="eastAsia"/>
                <w:sz w:val="21"/>
                <w:szCs w:val="21"/>
              </w:rPr>
              <w:t>会計監査人による会計監査等が定められている。</w:t>
            </w:r>
          </w:p>
          <w:p w:rsidR="00B41072" w:rsidRPr="00D14068" w:rsidRDefault="00B41072" w:rsidP="00234C51">
            <w:pPr>
              <w:widowControl/>
              <w:ind w:left="210" w:hangingChars="100" w:hanging="210"/>
              <w:jc w:val="left"/>
              <w:rPr>
                <w:sz w:val="21"/>
                <w:szCs w:val="21"/>
              </w:rPr>
            </w:pPr>
            <w:r w:rsidRPr="00D14068">
              <w:rPr>
                <w:rFonts w:hint="eastAsia"/>
                <w:sz w:val="21"/>
                <w:szCs w:val="21"/>
              </w:rPr>
              <w:t>○　指導監査を行うに当たっては</w:t>
            </w:r>
            <w:r w:rsidR="00075803">
              <w:rPr>
                <w:rFonts w:hint="eastAsia"/>
                <w:sz w:val="21"/>
                <w:szCs w:val="21"/>
              </w:rPr>
              <w:t>、</w:t>
            </w:r>
            <w:r w:rsidRPr="00D14068">
              <w:rPr>
                <w:rFonts w:hint="eastAsia"/>
                <w:sz w:val="21"/>
                <w:szCs w:val="21"/>
              </w:rPr>
              <w:t>そのような牽制の仕組みが適正に運営されているかどうかを確認するため</w:t>
            </w:r>
            <w:r w:rsidR="00075803">
              <w:rPr>
                <w:rFonts w:hint="eastAsia"/>
                <w:sz w:val="21"/>
                <w:szCs w:val="21"/>
              </w:rPr>
              <w:t>、</w:t>
            </w:r>
            <w:r w:rsidRPr="00D14068">
              <w:rPr>
                <w:rFonts w:hint="eastAsia"/>
                <w:sz w:val="21"/>
                <w:szCs w:val="21"/>
              </w:rPr>
              <w:t>調書に定める事項を確認の対象としつつ</w:t>
            </w:r>
            <w:r w:rsidR="00075803">
              <w:rPr>
                <w:rFonts w:hint="eastAsia"/>
                <w:sz w:val="21"/>
                <w:szCs w:val="21"/>
              </w:rPr>
              <w:t>、</w:t>
            </w:r>
            <w:r w:rsidRPr="00D14068">
              <w:rPr>
                <w:rFonts w:hint="eastAsia"/>
                <w:sz w:val="21"/>
                <w:szCs w:val="21"/>
              </w:rPr>
              <w:t>それ以外の事項についても</w:t>
            </w:r>
            <w:r w:rsidR="00075803">
              <w:rPr>
                <w:rFonts w:hint="eastAsia"/>
                <w:sz w:val="21"/>
                <w:szCs w:val="21"/>
              </w:rPr>
              <w:t>、</w:t>
            </w:r>
            <w:r w:rsidRPr="00D14068">
              <w:rPr>
                <w:rFonts w:hint="eastAsia"/>
                <w:sz w:val="21"/>
                <w:szCs w:val="21"/>
              </w:rPr>
              <w:t>必要と認める場合には</w:t>
            </w:r>
            <w:r w:rsidR="00075803">
              <w:rPr>
                <w:rFonts w:hint="eastAsia"/>
                <w:sz w:val="21"/>
                <w:szCs w:val="21"/>
              </w:rPr>
              <w:t>、</w:t>
            </w:r>
            <w:r w:rsidRPr="00D14068">
              <w:rPr>
                <w:rFonts w:hint="eastAsia"/>
                <w:sz w:val="21"/>
                <w:szCs w:val="21"/>
              </w:rPr>
              <w:t>その確認を行うことができる。確認の結果</w:t>
            </w:r>
            <w:r w:rsidR="00075803">
              <w:rPr>
                <w:rFonts w:hint="eastAsia"/>
                <w:sz w:val="21"/>
                <w:szCs w:val="21"/>
              </w:rPr>
              <w:t>、</w:t>
            </w:r>
            <w:r w:rsidRPr="00D14068">
              <w:rPr>
                <w:rFonts w:hint="eastAsia"/>
                <w:sz w:val="21"/>
                <w:szCs w:val="21"/>
              </w:rPr>
              <w:t>法人に内部規程等の違反が見受けられた場合の当該法人に対して行う指導については</w:t>
            </w:r>
            <w:r w:rsidR="00075803">
              <w:rPr>
                <w:rFonts w:hint="eastAsia"/>
                <w:sz w:val="21"/>
                <w:szCs w:val="21"/>
              </w:rPr>
              <w:t>、</w:t>
            </w:r>
            <w:r w:rsidRPr="00D14068">
              <w:rPr>
                <w:rFonts w:hint="eastAsia"/>
                <w:sz w:val="21"/>
                <w:szCs w:val="21"/>
              </w:rPr>
              <w:t>次のとおりとする。</w:t>
            </w:r>
          </w:p>
          <w:p w:rsidR="00B41072" w:rsidRPr="00D14068" w:rsidRDefault="00B41072" w:rsidP="00234C51">
            <w:pPr>
              <w:widowControl/>
              <w:ind w:leftChars="100" w:left="450" w:hangingChars="100" w:hanging="210"/>
              <w:jc w:val="left"/>
              <w:rPr>
                <w:sz w:val="21"/>
                <w:szCs w:val="21"/>
              </w:rPr>
            </w:pPr>
            <w:r w:rsidRPr="00D14068">
              <w:rPr>
                <w:rFonts w:hint="eastAsia"/>
                <w:sz w:val="21"/>
                <w:szCs w:val="21"/>
              </w:rPr>
              <w:t>・　調書に定める指摘基準に該当しない内部規程等の違反があった場合には</w:t>
            </w:r>
            <w:r w:rsidR="00075803">
              <w:rPr>
                <w:rFonts w:hint="eastAsia"/>
                <w:sz w:val="21"/>
                <w:szCs w:val="21"/>
              </w:rPr>
              <w:t>、</w:t>
            </w:r>
            <w:r w:rsidRPr="00D14068">
              <w:rPr>
                <w:rFonts w:hint="eastAsia"/>
                <w:sz w:val="21"/>
                <w:szCs w:val="21"/>
              </w:rPr>
              <w:t>原則として</w:t>
            </w:r>
            <w:r w:rsidR="00075803">
              <w:rPr>
                <w:rFonts w:hint="eastAsia"/>
                <w:sz w:val="21"/>
                <w:szCs w:val="21"/>
              </w:rPr>
              <w:t>、</w:t>
            </w:r>
            <w:r w:rsidRPr="00D14068">
              <w:rPr>
                <w:rFonts w:hint="eastAsia"/>
                <w:sz w:val="21"/>
                <w:szCs w:val="21"/>
              </w:rPr>
              <w:t>当該内部規程等の違反の是正を求める口頭指摘によること。</w:t>
            </w:r>
          </w:p>
          <w:p w:rsidR="00B41072" w:rsidRPr="00D14068" w:rsidRDefault="00B41072" w:rsidP="00234C51">
            <w:pPr>
              <w:widowControl/>
              <w:ind w:leftChars="100" w:left="450" w:hangingChars="100" w:hanging="210"/>
              <w:jc w:val="left"/>
              <w:rPr>
                <w:sz w:val="21"/>
                <w:szCs w:val="21"/>
              </w:rPr>
            </w:pPr>
            <w:r w:rsidRPr="00D14068">
              <w:rPr>
                <w:rFonts w:hint="eastAsia"/>
                <w:sz w:val="21"/>
                <w:szCs w:val="21"/>
              </w:rPr>
              <w:t>・　上記にかかわらず</w:t>
            </w:r>
            <w:r w:rsidR="00075803">
              <w:rPr>
                <w:rFonts w:hint="eastAsia"/>
                <w:sz w:val="21"/>
                <w:szCs w:val="21"/>
              </w:rPr>
              <w:t>、</w:t>
            </w:r>
            <w:r w:rsidRPr="00D14068">
              <w:rPr>
                <w:rFonts w:hint="eastAsia"/>
                <w:sz w:val="21"/>
                <w:szCs w:val="21"/>
              </w:rPr>
              <w:t>重大な違反や直ちに是正が必要であって</w:t>
            </w:r>
            <w:r w:rsidR="00075803">
              <w:rPr>
                <w:rFonts w:hint="eastAsia"/>
                <w:sz w:val="21"/>
                <w:szCs w:val="21"/>
              </w:rPr>
              <w:t>、</w:t>
            </w:r>
            <w:r w:rsidRPr="00D14068">
              <w:rPr>
                <w:rFonts w:hint="eastAsia"/>
                <w:sz w:val="21"/>
                <w:szCs w:val="21"/>
              </w:rPr>
              <w:t>口頭指摘によることでは是正が見込まれない場合等法人運営の適正を確保するために必要と判断する場合文書指摘によることができること。</w:t>
            </w:r>
          </w:p>
          <w:p w:rsidR="00B41072" w:rsidRPr="00D14068" w:rsidRDefault="00B41072" w:rsidP="00234C51">
            <w:pPr>
              <w:widowControl/>
              <w:ind w:left="210" w:hangingChars="100" w:hanging="210"/>
              <w:jc w:val="left"/>
              <w:rPr>
                <w:sz w:val="21"/>
                <w:szCs w:val="21"/>
              </w:rPr>
            </w:pPr>
            <w:r w:rsidRPr="00D14068">
              <w:rPr>
                <w:rFonts w:hint="eastAsia"/>
                <w:sz w:val="21"/>
                <w:szCs w:val="21"/>
              </w:rPr>
              <w:t>○　内部規程が法令</w:t>
            </w:r>
            <w:r w:rsidR="00075803">
              <w:rPr>
                <w:rFonts w:hint="eastAsia"/>
                <w:sz w:val="21"/>
                <w:szCs w:val="21"/>
              </w:rPr>
              <w:t>、</w:t>
            </w:r>
            <w:r w:rsidRPr="00D14068">
              <w:rPr>
                <w:rFonts w:hint="eastAsia"/>
                <w:sz w:val="21"/>
                <w:szCs w:val="21"/>
              </w:rPr>
              <w:t>通知若しくは定款に違反する場合又は当該規程が法人の実情に即していない場合で</w:t>
            </w:r>
            <w:r w:rsidR="00075803">
              <w:rPr>
                <w:rFonts w:hint="eastAsia"/>
                <w:sz w:val="21"/>
                <w:szCs w:val="21"/>
              </w:rPr>
              <w:t>、</w:t>
            </w:r>
            <w:r w:rsidRPr="00D14068">
              <w:rPr>
                <w:rFonts w:hint="eastAsia"/>
                <w:sz w:val="21"/>
                <w:szCs w:val="21"/>
              </w:rPr>
              <w:t>当該規程の変更により是正が可能な場合には</w:t>
            </w:r>
            <w:r w:rsidR="00075803">
              <w:rPr>
                <w:rFonts w:hint="eastAsia"/>
                <w:sz w:val="21"/>
                <w:szCs w:val="21"/>
              </w:rPr>
              <w:t>、</w:t>
            </w:r>
            <w:r w:rsidRPr="00D14068">
              <w:rPr>
                <w:rFonts w:hint="eastAsia"/>
                <w:sz w:val="21"/>
                <w:szCs w:val="21"/>
              </w:rPr>
              <w:t>当該規程の変更のための適切な指導を行うこととする。</w:t>
            </w:r>
          </w:p>
          <w:p w:rsidR="00B41072" w:rsidRPr="00D14068" w:rsidRDefault="00B41072" w:rsidP="00234C51">
            <w:pPr>
              <w:widowControl/>
              <w:ind w:left="210" w:hangingChars="100" w:hanging="210"/>
              <w:jc w:val="left"/>
              <w:rPr>
                <w:sz w:val="21"/>
                <w:szCs w:val="21"/>
              </w:rPr>
            </w:pPr>
            <w:r w:rsidRPr="00D14068">
              <w:rPr>
                <w:rFonts w:hint="eastAsia"/>
                <w:sz w:val="21"/>
                <w:szCs w:val="21"/>
              </w:rPr>
              <w:t>○　指導に当たっては</w:t>
            </w:r>
            <w:r w:rsidR="00075803">
              <w:rPr>
                <w:rFonts w:hint="eastAsia"/>
                <w:sz w:val="21"/>
                <w:szCs w:val="21"/>
              </w:rPr>
              <w:t>、</w:t>
            </w:r>
            <w:r w:rsidRPr="00D14068">
              <w:rPr>
                <w:rFonts w:hint="eastAsia"/>
                <w:sz w:val="21"/>
                <w:szCs w:val="21"/>
              </w:rPr>
              <w:t>違反の内容及びその根拠を明確にした上で行うこととする。</w:t>
            </w:r>
          </w:p>
          <w:p w:rsidR="00B41072" w:rsidRPr="00D14068" w:rsidRDefault="00B41072" w:rsidP="00234C51">
            <w:pPr>
              <w:widowControl/>
              <w:ind w:left="210" w:hangingChars="100" w:hanging="210"/>
              <w:jc w:val="left"/>
              <w:rPr>
                <w:sz w:val="21"/>
                <w:szCs w:val="21"/>
              </w:rPr>
            </w:pPr>
          </w:p>
        </w:tc>
        <w:tc>
          <w:tcPr>
            <w:tcW w:w="2047" w:type="dxa"/>
          </w:tcPr>
          <w:p w:rsidR="00B41072" w:rsidRPr="00D14068" w:rsidRDefault="00B41072">
            <w:pPr>
              <w:widowControl/>
              <w:ind w:left="210" w:hangingChars="100" w:hanging="210"/>
              <w:jc w:val="left"/>
              <w:rPr>
                <w:sz w:val="21"/>
                <w:szCs w:val="21"/>
              </w:rPr>
            </w:pPr>
          </w:p>
        </w:tc>
      </w:tr>
      <w:tr w:rsidR="00B41072" w:rsidRPr="00D14068" w:rsidTr="00B41072">
        <w:trPr>
          <w:trHeight w:val="344"/>
        </w:trPr>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定款</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定款は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法令等に従い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必要事項が記載されているか。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法第31条第１項</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定款は法令に従い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必要的記載事項が全て記載されているか。③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定款に記載された内容が事実であるか。②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C2158C">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C2158C">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C2158C">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81823">
            <w:pPr>
              <w:overflowPunct w:val="0"/>
              <w:textAlignment w:val="baseline"/>
              <w:rPr>
                <w:rFonts w:asciiTheme="majorEastAsia" w:eastAsiaTheme="majorEastAsia" w:hAnsiTheme="majorEastAsia"/>
                <w:sz w:val="21"/>
                <w:szCs w:val="21"/>
              </w:rPr>
            </w:pPr>
          </w:p>
          <w:p w:rsidR="00B41072" w:rsidRPr="00D14068" w:rsidRDefault="00B41072" w:rsidP="00281823">
            <w:pPr>
              <w:overflowPunct w:val="0"/>
              <w:textAlignment w:val="baseline"/>
              <w:rPr>
                <w:rFonts w:asciiTheme="majorEastAsia" w:eastAsiaTheme="majorEastAsia" w:hAnsiTheme="majorEastAsia"/>
                <w:sz w:val="21"/>
                <w:szCs w:val="21"/>
              </w:rPr>
            </w:pPr>
          </w:p>
          <w:p w:rsidR="00B41072" w:rsidRPr="00D14068" w:rsidRDefault="00B41072" w:rsidP="00D94283">
            <w:pPr>
              <w:pStyle w:val="af1"/>
              <w:suppressAutoHyphens/>
              <w:kinsoku w:val="0"/>
              <w:overflowPunct w:val="0"/>
              <w:autoSpaceDE w:val="0"/>
              <w:autoSpaceDN w:val="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D9428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D94283">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704E6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704E6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法人の定款については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平成28年改正法の施行に伴い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認可通知について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法人の自主性を尊重する観点から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別紙２が「定款準則」から「定款例」へと改められ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法人の定款に記載されることが一般的に多いと思われる事項についての定款の定め方の一例となり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定款例の文言の全てに法人が拘束されるものではなくなったことに留意する必要がある。</w:t>
            </w:r>
          </w:p>
          <w:p w:rsidR="00B41072" w:rsidRPr="00D14068" w:rsidRDefault="00B41072" w:rsidP="00125A15">
            <w:pPr>
              <w:overflowPunct w:val="0"/>
              <w:ind w:left="210" w:hangingChars="100" w:hanging="21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各法人の定款に記載された必要的記載事項については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事実に反するものでないかの確認をする。なお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相対的記載事項及び任意的記載事項については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必要に応じ</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事実に反するものでないかの確認をする。</w:t>
            </w:r>
          </w:p>
          <w:p w:rsidR="00B41072" w:rsidRPr="00D14068" w:rsidRDefault="00B41072" w:rsidP="00704E65">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定款の必要的記載事項には法第31条第１項各号に掲げる事項等が該当し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当該事項の全てを定款に記載する必要があり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その一つでも記載が欠けると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当該定款の効力が生じないことに留意する必要がある。</w:t>
            </w:r>
          </w:p>
          <w:p w:rsidR="00B41072" w:rsidRPr="00D14068" w:rsidRDefault="00B41072" w:rsidP="00C14EBA">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＜法第31条第１項各号に掲げる事項＞</w:t>
            </w:r>
          </w:p>
          <w:p w:rsidR="00B41072" w:rsidRPr="00D14068" w:rsidRDefault="00B41072" w:rsidP="00C14EBA">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目的（第１号）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名称（第２号）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社会福祉事業の種類（第３号）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事務所の所在地（第４号）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評議員及び評議員会に関する事項（第５号）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役員（理事及び監事をいう。以下同じ。）の定数その他役員に関する事項（第６号）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理事会に関する事項（第７号）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会計監査人に関する事項（会計監査人を設置する場合に限る。第８号）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資産に関する事項（第９号）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会計に関する事項（第10号）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公益事業の種類（公益事業を行う場合に限る。第11号）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収益事業の種類（収益事業を行う場合に限る。第12</w:t>
            </w:r>
            <w:r w:rsidRPr="00D14068">
              <w:rPr>
                <w:rFonts w:asciiTheme="majorEastAsia" w:eastAsiaTheme="majorEastAsia" w:hAnsiTheme="majorEastAsia" w:hint="eastAsia"/>
                <w:sz w:val="21"/>
                <w:szCs w:val="21"/>
              </w:rPr>
              <w:lastRenderedPageBreak/>
              <w:t>号）解散に関する事項（第13号）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定款の変更に関する事項（第14号）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公告の方法（第15号）</w:t>
            </w:r>
          </w:p>
          <w:p w:rsidR="00B41072" w:rsidRPr="00D14068" w:rsidRDefault="00B41072" w:rsidP="00234C51">
            <w:pPr>
              <w:widowControl/>
              <w:ind w:firstLineChars="200" w:firstLine="420"/>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必要的記載事項が記載されていない場合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又は定款に記載された内容と事実とが異なる場合は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B41072" w:rsidRPr="00D14068" w:rsidRDefault="00B41072" w:rsidP="00302D8D">
            <w:pPr>
              <w:widowControl/>
              <w:jc w:val="left"/>
              <w:rPr>
                <w:rFonts w:asciiTheme="majorEastAsia" w:eastAsiaTheme="majorEastAsia" w:hAnsiTheme="majorEastAsia"/>
                <w:sz w:val="21"/>
                <w:szCs w:val="21"/>
              </w:rPr>
            </w:pPr>
          </w:p>
        </w:tc>
        <w:tc>
          <w:tcPr>
            <w:tcW w:w="2047" w:type="dxa"/>
          </w:tcPr>
          <w:p w:rsidR="00B41072" w:rsidRPr="00D14068" w:rsidRDefault="00B41072">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overflowPunct w:val="0"/>
              <w:ind w:left="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定款</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C14EBA">
            <w:pPr>
              <w:rPr>
                <w:rFonts w:asciiTheme="majorEastAsia" w:eastAsiaTheme="majorEastAsia" w:hAnsiTheme="majorEastAsia"/>
                <w:sz w:val="21"/>
                <w:szCs w:val="21"/>
                <w:highlight w:val="yellow"/>
              </w:rPr>
            </w:pPr>
            <w:r w:rsidRPr="00D14068">
              <w:rPr>
                <w:rFonts w:asciiTheme="majorEastAsia" w:eastAsiaTheme="majorEastAsia" w:hAnsiTheme="majorEastAsia" w:hint="eastAsia"/>
                <w:sz w:val="21"/>
                <w:szCs w:val="21"/>
              </w:rPr>
              <w:t>２　定款の変更が所定の手続を経て行われているか。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法第45条の36第１項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第４項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第45条の９第７項第３号</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規則第４条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w:t>
            </w:r>
          </w:p>
          <w:p w:rsidR="00B41072" w:rsidRPr="00D14068" w:rsidRDefault="00B41072" w:rsidP="00D9428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出席者数</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賛成者数を満たして適正に成立した評議員会の特別決議を経たうえで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変更認可申請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届出を行っているか。</w:t>
            </w:r>
          </w:p>
          <w:p w:rsidR="00B41072" w:rsidRPr="00D14068" w:rsidRDefault="00B41072" w:rsidP="00D94283">
            <w:pPr>
              <w:rPr>
                <w:rFonts w:asciiTheme="majorEastAsia" w:eastAsiaTheme="majorEastAsia" w:hAnsiTheme="majorEastAsia"/>
                <w:sz w:val="21"/>
                <w:szCs w:val="21"/>
              </w:rPr>
            </w:pPr>
          </w:p>
          <w:p w:rsidR="00B41072" w:rsidRPr="00D14068" w:rsidRDefault="00B41072" w:rsidP="00D9428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定款変更の決議を行った評議員会の招集手続き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議案の提出手続きは法令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通知又は定款に則しているか。</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w:t>
            </w:r>
          </w:p>
          <w:p w:rsidR="00B41072" w:rsidRPr="00D14068" w:rsidRDefault="00B41072" w:rsidP="00D9428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評議員会の決議が成立している場合には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遅滞なく所轄庁の認可を受けて（届出事項は届けて）いるか。</w:t>
            </w:r>
          </w:p>
          <w:p w:rsidR="00B41072" w:rsidRPr="00D14068" w:rsidRDefault="00B41072" w:rsidP="00C14EBA">
            <w:pPr>
              <w:rPr>
                <w:rFonts w:asciiTheme="majorEastAsia" w:eastAsiaTheme="majorEastAsia" w:hAnsiTheme="majorEastAsia"/>
                <w:sz w:val="21"/>
                <w:szCs w:val="21"/>
              </w:rPr>
            </w:pPr>
          </w:p>
        </w:tc>
        <w:tc>
          <w:tcPr>
            <w:tcW w:w="1701" w:type="dxa"/>
          </w:tcPr>
          <w:p w:rsidR="00B41072" w:rsidRPr="00D14068" w:rsidRDefault="00B41072" w:rsidP="00C7503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C7503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D94283">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4A2ECF">
            <w:pPr>
              <w:overflowPunct w:val="0"/>
              <w:textAlignment w:val="baseline"/>
              <w:rPr>
                <w:rFonts w:asciiTheme="majorEastAsia" w:eastAsiaTheme="majorEastAsia" w:hAnsiTheme="majorEastAsia"/>
                <w:sz w:val="21"/>
                <w:szCs w:val="21"/>
              </w:rPr>
            </w:pPr>
          </w:p>
          <w:p w:rsidR="00B41072" w:rsidRPr="00D14068" w:rsidRDefault="00B41072" w:rsidP="00C7503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D9428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9428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D9428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法人の基本的事項を定めるものであることから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その変更は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評議員会の特別決議（注）をもって行い（法第45条の９第７項第３号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法第45条の36第１項）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所轄庁の認可又は所轄庁への届出が必要とされるところ（法第45条の36第２項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第４項）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これらの必要な手続がとられているかについて確認する。</w:t>
            </w:r>
          </w:p>
          <w:p w:rsidR="00B41072" w:rsidRPr="00D14068" w:rsidRDefault="00B41072" w:rsidP="00302D8D">
            <w:pPr>
              <w:widowControl/>
              <w:ind w:leftChars="100" w:left="2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定款に記載された事項の変更のうち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所轄庁の認可を要さない（所轄庁への届出で足りる）事項は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法第31条第１項に定める必要的記載事項のうち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事務所の所在地（第４号）の変更</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資産に関する事項（第</w:t>
            </w:r>
            <w:r w:rsidR="001526D3" w:rsidRPr="00D14068">
              <w:rPr>
                <w:rFonts w:asciiTheme="majorEastAsia" w:eastAsiaTheme="majorEastAsia" w:hAnsiTheme="majorEastAsia" w:hint="eastAsia"/>
                <w:sz w:val="21"/>
                <w:szCs w:val="21"/>
              </w:rPr>
              <w:t>９</w:t>
            </w:r>
            <w:r w:rsidRPr="00D14068">
              <w:rPr>
                <w:rFonts w:asciiTheme="majorEastAsia" w:eastAsiaTheme="majorEastAsia" w:hAnsiTheme="majorEastAsia" w:hint="eastAsia"/>
                <w:sz w:val="21"/>
                <w:szCs w:val="21"/>
              </w:rPr>
              <w:t>号）の変更（基本財産が増加する場合に限る。）及び公告の方法（第15号）の変更のみであり（規則第４条）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相対的記載事項及び任意的記載事項の変更については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軽微な変更であっても所轄庁の認可が必要であることに留意する必要がある。</w:t>
            </w:r>
          </w:p>
          <w:p w:rsidR="00B41072" w:rsidRPr="00D14068" w:rsidRDefault="00B41072" w:rsidP="00302D8D">
            <w:pPr>
              <w:widowControl/>
              <w:ind w:leftChars="100" w:left="2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（注）評議員会の特別決議については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３の（２）の２を参照。</w:t>
            </w:r>
          </w:p>
          <w:p w:rsidR="00B41072" w:rsidRPr="00D14068" w:rsidRDefault="00B41072" w:rsidP="00234C51">
            <w:pPr>
              <w:widowControl/>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定款変更についての評議員会の特別決議が出席者不足又は賛成数不足により成立していないにもかかわらず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認可の申請</w:t>
            </w:r>
            <w:r w:rsidR="001526D3" w:rsidRPr="00D14068">
              <w:rPr>
                <w:rFonts w:asciiTheme="majorEastAsia" w:eastAsiaTheme="majorEastAsia" w:hAnsiTheme="majorEastAsia" w:hint="eastAsia"/>
                <w:sz w:val="21"/>
                <w:szCs w:val="21"/>
              </w:rPr>
              <w:t>若</w:t>
            </w:r>
            <w:r w:rsidRPr="00D14068">
              <w:rPr>
                <w:rFonts w:asciiTheme="majorEastAsia" w:eastAsiaTheme="majorEastAsia" w:hAnsiTheme="majorEastAsia" w:hint="eastAsia"/>
                <w:sz w:val="21"/>
                <w:szCs w:val="21"/>
              </w:rPr>
              <w:t>しくは届出がされている場合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定款変更の決議を行った評議員会の招集手続又は議案の提出手続が法令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通知又は定款に違反している場合</w:t>
            </w:r>
          </w:p>
          <w:p w:rsidR="00EC37CE" w:rsidRPr="00D14068" w:rsidRDefault="00B41072" w:rsidP="00C52660">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定款変更について評議員会の決議が成立しているにもかかわらず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所轄庁の認可を受ける手続又は所轄庁の認可を要さない場合の所轄庁への届出の手続が行われていない場合</w:t>
            </w: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決議を行った評議員会の議事録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評議員会の招集通知</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評議員会の議題・議案を決定した理事会の議事録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所轄庁の変更認可書又は所轄庁に提出した定款変更の届出書（所轄庁で保存している書類を確認すること）</w:t>
            </w:r>
          </w:p>
        </w:tc>
      </w:tr>
      <w:tr w:rsidR="00B41072" w:rsidRPr="00D14068" w:rsidTr="00B41072">
        <w:trPr>
          <w:trHeight w:val="1680"/>
        </w:trPr>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B34C9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法令に従い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定款の備置き・公表がされているか。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法第34条の２第１項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第４項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第59条の２第１項第１号</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規則第２条の５</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第10条第１項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定款を事務所に備え置いているか。（従たる事務所ではパソコンに内容を記録していることで可）②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定款をインターネット（法人ホームページ等）を利用して公表しているか。③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D9428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（ｕ８）</w:t>
            </w:r>
          </w:p>
          <w:p w:rsidR="00B41072" w:rsidRPr="00D14068" w:rsidRDefault="00B41072" w:rsidP="00D94283">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【定款をインターネットを利用して公表していない場合】</w:t>
            </w:r>
          </w:p>
          <w:p w:rsidR="00B41072" w:rsidRPr="00D14068" w:rsidRDefault="00B41072" w:rsidP="00D9428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法人ホームページ等により定款を公表できないやむを得ない事情があるか。③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事務所への備置き又は公表している定款は直近のものであるか。③</w:t>
            </w: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A56B3F">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9428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D9428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D94283">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法人の高い公益性に照らし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その事業の運営の透明性を確保するため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計算書類等と同様に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定款についても事務所への備置き（法第34条の２第１項）及び公表（法第59条の２第１項第１号）が法人に義務付けられている。なお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公表の範囲については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個人の権利利益が害されるおそれがある部分（例：公表することにより個人又は利用者の安全に支障を来す恐れがある母子生活支援施設や婦人保護施設等の所在地）を除く。</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定款の事務所への備置きについては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主たる事務所及び従たる事務所において行われる必要があるが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従たる事務所については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定款が電磁的記録で作成され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従たる事務所の電子計算機（パソコン）に当該電磁的記録の内容が記録されている場合は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備置きが不要となる（法第34条の２第４項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規則第２条の５）。</w:t>
            </w:r>
          </w:p>
          <w:p w:rsidR="00B41072" w:rsidRPr="00D14068" w:rsidRDefault="00B41072" w:rsidP="00404DEF">
            <w:pPr>
              <w:widowControl/>
              <w:ind w:leftChars="100" w:left="24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定款が主たる事務所に実際に備え置かれているかについて確認し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従たる事務所の指導監査を実施する場合は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当該従たる事務所に実際に備え置かれているか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又は電子計算機（パソコン）に電磁的記録が記録されているかについて確認する。</w:t>
            </w:r>
          </w:p>
          <w:p w:rsidR="00B41072" w:rsidRPr="00D14068" w:rsidRDefault="00B41072" w:rsidP="001526D3">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定款の公表については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インターネットの利用により行うこととされており（規則第10条第１項）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法人（又は法人が加入する団体）のホームページへの掲載による</w:t>
            </w:r>
            <w:r w:rsidR="001526D3" w:rsidRPr="00D14068">
              <w:rPr>
                <w:rFonts w:asciiTheme="majorEastAsia" w:eastAsiaTheme="majorEastAsia" w:hAnsiTheme="majorEastAsia" w:hint="eastAsia"/>
                <w:sz w:val="21"/>
                <w:szCs w:val="21"/>
              </w:rPr>
              <w:t>が</w:t>
            </w:r>
            <w:r w:rsidR="00075803">
              <w:rPr>
                <w:rFonts w:asciiTheme="majorEastAsia" w:eastAsiaTheme="majorEastAsia" w:hAnsiTheme="majorEastAsia" w:hint="eastAsia"/>
                <w:sz w:val="21"/>
                <w:szCs w:val="21"/>
              </w:rPr>
              <w:t>、</w:t>
            </w:r>
            <w:r w:rsidR="001526D3" w:rsidRPr="00D14068">
              <w:rPr>
                <w:rFonts w:asciiTheme="majorEastAsia" w:eastAsiaTheme="majorEastAsia" w:hAnsiTheme="majorEastAsia" w:hint="eastAsia"/>
                <w:sz w:val="21"/>
                <w:szCs w:val="21"/>
              </w:rPr>
              <w:t>「社会福祉法人の財務諸表等電子開示システム」に記録する方法による届出を行い</w:t>
            </w:r>
            <w:r w:rsidR="00075803">
              <w:rPr>
                <w:rFonts w:asciiTheme="majorEastAsia" w:eastAsiaTheme="majorEastAsia" w:hAnsiTheme="majorEastAsia" w:hint="eastAsia"/>
                <w:sz w:val="21"/>
                <w:szCs w:val="21"/>
              </w:rPr>
              <w:t>、</w:t>
            </w:r>
            <w:r w:rsidR="001526D3" w:rsidRPr="00D14068">
              <w:rPr>
                <w:rFonts w:asciiTheme="majorEastAsia" w:eastAsiaTheme="majorEastAsia" w:hAnsiTheme="majorEastAsia" w:hint="eastAsia"/>
                <w:sz w:val="21"/>
                <w:szCs w:val="21"/>
              </w:rPr>
              <w:t>内容が公表された場合には</w:t>
            </w:r>
            <w:r w:rsidR="00075803">
              <w:rPr>
                <w:rFonts w:asciiTheme="majorEastAsia" w:eastAsiaTheme="majorEastAsia" w:hAnsiTheme="majorEastAsia" w:hint="eastAsia"/>
                <w:sz w:val="21"/>
                <w:szCs w:val="21"/>
              </w:rPr>
              <w:t>、</w:t>
            </w:r>
            <w:r w:rsidR="001526D3" w:rsidRPr="00D14068">
              <w:rPr>
                <w:rFonts w:asciiTheme="majorEastAsia" w:eastAsiaTheme="majorEastAsia" w:hAnsiTheme="majorEastAsia" w:hint="eastAsia"/>
                <w:sz w:val="21"/>
                <w:szCs w:val="21"/>
              </w:rPr>
              <w:t>インターネットの利用による公表が行われたものとみなされる（規則第</w:t>
            </w:r>
            <w:r w:rsidR="007D5978">
              <w:rPr>
                <w:rFonts w:asciiTheme="majorEastAsia" w:eastAsiaTheme="majorEastAsia" w:hAnsiTheme="majorEastAsia"/>
                <w:sz w:val="21"/>
                <w:szCs w:val="21"/>
              </w:rPr>
              <w:t>10</w:t>
            </w:r>
            <w:r w:rsidR="001526D3" w:rsidRPr="00D14068">
              <w:rPr>
                <w:rFonts w:asciiTheme="majorEastAsia" w:eastAsiaTheme="majorEastAsia" w:hAnsiTheme="majorEastAsia" w:hint="eastAsia"/>
                <w:sz w:val="21"/>
                <w:szCs w:val="21"/>
              </w:rPr>
              <w:t>条第２項）</w:t>
            </w:r>
            <w:r w:rsidRPr="00D14068">
              <w:rPr>
                <w:rFonts w:asciiTheme="majorEastAsia" w:eastAsiaTheme="majorEastAsia" w:hAnsiTheme="majorEastAsia" w:hint="eastAsia"/>
                <w:sz w:val="21"/>
                <w:szCs w:val="21"/>
              </w:rPr>
              <w:t>。具体的な公表の方法に関する規程及び当該規程により実際に公表されていることを確認する。</w:t>
            </w:r>
          </w:p>
          <w:p w:rsidR="00B41072" w:rsidRPr="00D14068" w:rsidRDefault="00B41072" w:rsidP="00234C51">
            <w:pPr>
              <w:widowControl/>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主たる事務所における定款の備置きが行われていない場合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又は従たる事務所における定款の備置き若しくは電磁的記録で作成された定款の電子計算機（パソコン）への記録が行われていない場合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定款がインターネットを利用（法人ホームページ等）により公表が行われていない場合（なお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法人が法人ホームページ等の利用により公表を行うことができないやむを得ない事情があると認めるときは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この限りではなく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法人が適切にインターネットの利用による公表を行うことができるよう助言等の適切な支援を行うものとする。）</w:t>
            </w:r>
          </w:p>
          <w:p w:rsidR="00B41072" w:rsidRPr="00D14068" w:rsidRDefault="00B41072" w:rsidP="007D5978">
            <w:pPr>
              <w:widowControl/>
              <w:ind w:leftChars="100" w:left="2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備置き又は公表されている定款の内容が直近のものでない場合</w:t>
            </w:r>
          </w:p>
          <w:p w:rsidR="00B41072" w:rsidRPr="00D14068" w:rsidRDefault="00B41072" w:rsidP="009E02D1">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内部管理体制</w:t>
            </w:r>
          </w:p>
          <w:p w:rsidR="00B41072" w:rsidRPr="00D14068" w:rsidRDefault="00B41072" w:rsidP="00302D8D">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【特定社会福祉法人のみ】</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特定社会福祉法人において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内部管理体制が整備されているか。</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highlight w:val="yellow"/>
              </w:rPr>
            </w:pP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法第45条の13第５項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令第13条の３</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規則第２条の16</w:t>
            </w:r>
          </w:p>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内部管理体制が理事会で決定されているか。①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内部管理体制に係る必要な規程の策定が行われているか。②</w:t>
            </w:r>
          </w:p>
        </w:tc>
        <w:tc>
          <w:tcPr>
            <w:tcW w:w="1701" w:type="dxa"/>
          </w:tcPr>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8F4B47">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①　</w:t>
            </w:r>
            <w:r w:rsidRPr="00D14068">
              <w:rPr>
                <w:rFonts w:asciiTheme="majorEastAsia" w:eastAsiaTheme="majorEastAsia" w:hAnsiTheme="majorEastAsia" w:hint="eastAsia"/>
                <w:sz w:val="21"/>
                <w:szCs w:val="21"/>
                <w:u w:val="single"/>
              </w:rPr>
              <w:t>特定社会福祉法人（注）</w:t>
            </w:r>
            <w:r w:rsidRPr="00D14068">
              <w:rPr>
                <w:rFonts w:asciiTheme="majorEastAsia" w:eastAsiaTheme="majorEastAsia" w:hAnsiTheme="majorEastAsia" w:hint="eastAsia"/>
                <w:sz w:val="21"/>
                <w:szCs w:val="21"/>
              </w:rPr>
              <w:t>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経営組織のガバナンスの強化を図るため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職務の執行が法令及び定款に適合することを確保するための体制その他社会福祉法人の業務の適正を確保するために必要な体制（内部管理体制）の整備の決定を理事会で行うことが義務付けられている（法第45条の13第５項）。この内部管理体制の整備に係る決定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理事会から理事（理事長等）に決定の権限を委任することができない事項であり（法第45条の13第４項第５号）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必ず理事会の決定によらなければならない。</w:t>
            </w:r>
          </w:p>
          <w:p w:rsidR="00B41072" w:rsidRPr="00D14068" w:rsidRDefault="00B41072" w:rsidP="00404DEF">
            <w:pPr>
              <w:widowControl/>
              <w:ind w:leftChars="100" w:left="66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u w:val="single"/>
              </w:rPr>
              <w:t>（注）事業規模が政令で定める基準を超える法人をいう（７「会計監査人」の１において同じ。）。</w:t>
            </w:r>
            <w:r w:rsidRPr="00D14068">
              <w:rPr>
                <w:rFonts w:asciiTheme="majorEastAsia" w:eastAsiaTheme="majorEastAsia" w:hAnsiTheme="majorEastAsia" w:hint="eastAsia"/>
                <w:sz w:val="21"/>
                <w:szCs w:val="21"/>
              </w:rPr>
              <w:t>政令においては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内部管理体制の整備が義務付けられる法人の事業規模を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法人単位事業活動計算書の年間のサービス活動収益の額が30億円を超える法人又は貸借対照表の負債の額が60億円を超える法人と規定している（令第13条の３）。なお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特定社会福祉法人には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会計監査人の設置も義務付けられている（法第37条）。</w:t>
            </w:r>
          </w:p>
          <w:p w:rsidR="00B41072" w:rsidRPr="00D14068" w:rsidRDefault="00B41072" w:rsidP="00BD18D5">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内部管理体制として決定しなければならない事項は次のとおりであり（規則第２条の16）</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これらの決定がされているかについて確認する。なお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これらの体制の内容は法人の事務処理体制等に応じて法人（理事会）の自主的な判断に基づき決定されるべきものであり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その具体的内容の確認までは要さない。</w:t>
            </w:r>
          </w:p>
          <w:p w:rsidR="00B41072" w:rsidRPr="00D14068" w:rsidRDefault="00B41072" w:rsidP="00BD18D5">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①　理事の職務の執行に係る情報の保存及び管理に関する体制</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損失の危険の管理に関する規程その他の体制</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理事の職務の執行が効率的に行われることを確保するための体制</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④　職員の職務の執行が法令及び定款に適合することを確保するための体制</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⑤　監事がその職務を補助すべき職員を置くことを求めた場合における当該職員に関する事項</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⑥　⑤の職員の理事からの独立性に関する事項</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⑦　監事の⑤の職員に対する指示の実効性の確保に関する事項</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⑧　理事及び職員が監事に報告をするための体制その他の監事への報告に関する体制</w:t>
            </w:r>
          </w:p>
          <w:p w:rsidR="00B41072" w:rsidRPr="00D14068" w:rsidRDefault="00B41072" w:rsidP="006D0581">
            <w:pPr>
              <w:widowControl/>
              <w:ind w:left="42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⑨　⑧の報告をした者が当該報告をしたことを理由として不利な取扱いを受けないことを確保するための体制</w:t>
            </w:r>
          </w:p>
          <w:p w:rsidR="00B41072" w:rsidRPr="00D14068" w:rsidRDefault="00B41072" w:rsidP="00404DEF">
            <w:pPr>
              <w:widowControl/>
              <w:ind w:left="42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⑩　監事の職務の執行について生ずる費用の前払又は償還の手続その他の当該職務の執行について生ずる費用又は債務の処理に係る方針に関する事項</w:t>
            </w:r>
          </w:p>
          <w:p w:rsidR="00B41072" w:rsidRPr="00D14068" w:rsidRDefault="00B41072" w:rsidP="009E02D1">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⑪　その他監事の監査が実効的に行われることを確保するための体制</w:t>
            </w:r>
          </w:p>
          <w:p w:rsidR="00B41072" w:rsidRPr="00D14068" w:rsidRDefault="00B41072" w:rsidP="009E02D1">
            <w:pPr>
              <w:widowControl/>
              <w:ind w:left="210" w:hangingChars="100" w:hanging="210"/>
              <w:jc w:val="left"/>
              <w:rPr>
                <w:rFonts w:asciiTheme="majorEastAsia" w:eastAsiaTheme="majorEastAsia" w:hAnsiTheme="majorEastAsia"/>
                <w:sz w:val="21"/>
                <w:szCs w:val="21"/>
              </w:rPr>
            </w:pPr>
          </w:p>
          <w:p w:rsidR="00B41072" w:rsidRPr="00D14068" w:rsidRDefault="00B41072" w:rsidP="00234C51">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内部管理体制として理事会で決定されなければならない事項について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一部でも理事会の決定がされていないものがある場合は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B41072" w:rsidRPr="00D14068" w:rsidRDefault="00B41072" w:rsidP="00302D8D">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関係規程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評議員・評議員会</w:t>
            </w: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F53CA6">
            <w:pPr>
              <w:widowControl/>
              <w:ind w:left="210" w:hangingChars="100" w:hanging="210"/>
              <w:jc w:val="left"/>
              <w:rPr>
                <w:rFonts w:asciiTheme="majorEastAsia" w:eastAsiaTheme="majorEastAsia" w:hAnsiTheme="majorEastAsia"/>
                <w:sz w:val="21"/>
                <w:szCs w:val="21"/>
              </w:rPr>
            </w:pPr>
          </w:p>
        </w:tc>
        <w:tc>
          <w:tcPr>
            <w:tcW w:w="9923" w:type="dxa"/>
            <w:shd w:val="clear" w:color="auto" w:fill="auto"/>
          </w:tcPr>
          <w:p w:rsidR="00B41072" w:rsidRPr="00D14068" w:rsidRDefault="00B41072" w:rsidP="00404DEF">
            <w:pPr>
              <w:widowControl/>
              <w:ind w:left="210" w:hangingChars="100" w:hanging="210"/>
              <w:jc w:val="left"/>
              <w:rPr>
                <w:rFonts w:asciiTheme="majorEastAsia" w:eastAsiaTheme="majorEastAsia" w:hAnsiTheme="majorEastAsia"/>
                <w:sz w:val="21"/>
                <w:szCs w:val="21"/>
              </w:rPr>
            </w:pPr>
          </w:p>
        </w:tc>
        <w:tc>
          <w:tcPr>
            <w:tcW w:w="2047" w:type="dxa"/>
          </w:tcPr>
          <w:p w:rsidR="00B41072" w:rsidRPr="00D14068" w:rsidRDefault="00B41072">
            <w:pPr>
              <w:widowControl/>
              <w:ind w:left="210" w:hangingChars="100" w:hanging="210"/>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（１）評議員の選任</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法律の要件を満たす者が適正な手続により選任されているか。</w:t>
            </w:r>
          </w:p>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法第39条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法令又は定款に定められた方法により評議員の選任が行われているか。①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A44FA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w:t>
            </w:r>
          </w:p>
          <w:p w:rsidR="00B41072" w:rsidRPr="00D14068" w:rsidRDefault="00B41072" w:rsidP="00A44FA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社会福祉法人の適正な運営に必要な識見を有する者のうちから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選任されているか。②</w:t>
            </w:r>
          </w:p>
          <w:p w:rsidR="00B41072" w:rsidRPr="00D14068" w:rsidRDefault="00B41072" w:rsidP="00A44FAD">
            <w:pPr>
              <w:rPr>
                <w:rFonts w:asciiTheme="majorEastAsia" w:eastAsiaTheme="majorEastAsia" w:hAnsiTheme="majorEastAsia"/>
                <w:sz w:val="21"/>
                <w:szCs w:val="21"/>
              </w:rPr>
            </w:pPr>
          </w:p>
          <w:p w:rsidR="00B41072" w:rsidRPr="00D14068" w:rsidRDefault="00B41072" w:rsidP="00A44FA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w:t>
            </w:r>
          </w:p>
          <w:p w:rsidR="00B41072" w:rsidRPr="00D14068" w:rsidRDefault="00B41072" w:rsidP="00A44FA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選任手続きにおいて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評議員候補者が「識見を有する者」である旨を説明のうえ選任しているか。③</w:t>
            </w:r>
          </w:p>
          <w:p w:rsidR="00B41072" w:rsidRPr="00D14068" w:rsidRDefault="00B41072" w:rsidP="00A44FAD">
            <w:pPr>
              <w:rPr>
                <w:rFonts w:asciiTheme="majorEastAsia" w:eastAsiaTheme="majorEastAsia" w:hAnsiTheme="majorEastAsia"/>
                <w:sz w:val="21"/>
                <w:szCs w:val="21"/>
              </w:rPr>
            </w:pPr>
          </w:p>
          <w:p w:rsidR="00B41072" w:rsidRPr="00D14068" w:rsidRDefault="00B41072" w:rsidP="00A44FA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（ｕ１５）</w:t>
            </w:r>
          </w:p>
          <w:p w:rsidR="00B41072" w:rsidRPr="00D14068" w:rsidRDefault="00B41072" w:rsidP="00A44FA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就任承諾書等により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就任の意思表示があったことを確認しているか。</w:t>
            </w:r>
          </w:p>
          <w:p w:rsidR="00B41072" w:rsidRPr="00D14068" w:rsidRDefault="00B41072" w:rsidP="00A44FAD">
            <w:pPr>
              <w:rPr>
                <w:rFonts w:asciiTheme="majorEastAsia" w:eastAsiaTheme="majorEastAsia" w:hAnsiTheme="majorEastAsia"/>
                <w:strike/>
                <w:sz w:val="21"/>
                <w:szCs w:val="21"/>
              </w:rPr>
            </w:pPr>
            <w:r w:rsidRPr="00D14068">
              <w:rPr>
                <w:rFonts w:asciiTheme="majorEastAsia" w:eastAsiaTheme="majorEastAsia" w:hAnsiTheme="majorEastAsia" w:hint="eastAsia"/>
                <w:sz w:val="21"/>
                <w:szCs w:val="21"/>
              </w:rPr>
              <w:t>④</w:t>
            </w:r>
          </w:p>
        </w:tc>
        <w:tc>
          <w:tcPr>
            <w:tcW w:w="1701" w:type="dxa"/>
          </w:tcPr>
          <w:p w:rsidR="00B41072" w:rsidRPr="00D14068" w:rsidRDefault="00B41072" w:rsidP="00C2158C">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C2158C">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C2158C">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C2158C">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C2158C">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C2158C">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44FA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44FA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A44FA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40643">
            <w:pPr>
              <w:overflowPunct w:val="0"/>
              <w:textAlignment w:val="baseline"/>
              <w:rPr>
                <w:rFonts w:asciiTheme="majorEastAsia" w:eastAsiaTheme="majorEastAsia" w:hAnsiTheme="majorEastAsia"/>
                <w:sz w:val="21"/>
                <w:szCs w:val="21"/>
              </w:rPr>
            </w:pPr>
          </w:p>
          <w:p w:rsidR="00B41072" w:rsidRPr="00D14068" w:rsidRDefault="00B41072" w:rsidP="00A44FAD">
            <w:pPr>
              <w:overflowPunct w:val="0"/>
              <w:textAlignment w:val="baseline"/>
              <w:rPr>
                <w:rFonts w:asciiTheme="majorEastAsia" w:eastAsiaTheme="majorEastAsia" w:hAnsiTheme="majorEastAsia"/>
                <w:sz w:val="21"/>
                <w:szCs w:val="21"/>
              </w:rPr>
            </w:pPr>
          </w:p>
          <w:p w:rsidR="00B41072" w:rsidRPr="00D14068" w:rsidRDefault="00B41072" w:rsidP="00A44FA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44FA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A44FAD">
            <w:pPr>
              <w:overflowPunct w:val="0"/>
              <w:ind w:left="149" w:hangingChars="71" w:hanging="149"/>
              <w:textAlignment w:val="baseline"/>
              <w:rPr>
                <w:rFonts w:asciiTheme="majorEastAsia" w:eastAsiaTheme="majorEastAsia" w:hAnsiTheme="majorEastAsia"/>
                <w:sz w:val="21"/>
                <w:szCs w:val="21"/>
              </w:rPr>
            </w:pPr>
          </w:p>
          <w:p w:rsidR="00C4698B" w:rsidRPr="00D14068" w:rsidRDefault="00C4698B" w:rsidP="00A44FA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44FA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A44FA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44FA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A44FAD">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「社会福祉法人の適正な運営に必要な識見を有する者」のうちから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定款の定めるところにより選任する（法第39条）。そのため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定款で評議員の選任のために必要な事項（例：評議員選任・解任委員会を設置し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当該委員会により評議員を選任する）を定め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その定めに基づき評議員の選任を行う。ただし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理事又は理事会が評議員を選任し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又は解任する旨の定款の定めは効力を有しない（法第31条第5項）。</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評議員が「社会福祉法人の適正な運営に必要な識見を有する者」として選任された者であること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及び法令又は定款に定められた方法によりその選任が行われていることを確認する。</w:t>
            </w:r>
          </w:p>
          <w:p w:rsidR="00B41072" w:rsidRPr="00D14068" w:rsidRDefault="00B41072" w:rsidP="0063796D">
            <w:pPr>
              <w:widowControl/>
              <w:ind w:leftChars="100" w:left="24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この評議員の資格については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「社会福祉法人の適正な運営に必要な識見を有する者」として法人において適正な手続により選任されている限り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制限を受けるものではない。そのため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監査担当者の主観的な判断で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必要な識見を有していない等の指摘を行うことや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識見を有する者であることの証明を求めることがないよう留意する必要がある。</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法人における評議員の選任の手続においては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評議員候補者が「社会福祉法人の適正な運営に必要な識見を有する者」である旨を説明することが必要である。</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④　法人と評議員との関係は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委任に関する規定に従う（法第38条）。そのため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定款の規定に基づき評議員として選任された者が就任を承諾することで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その時点（承諾のときに評議員の任期が開始していない場合は任期の開始時）から評議員となるものであるため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この就任の承諾の有無についての指導監査を行うに当たっては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評議員の役割の重要性に鑑み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文書による確認（就任承諾書の徴収等）によって行う必要があり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当該文書は法人において保存される必要がある。なお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評議員の選任の手続において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選任された者に対する委嘱状による委嘱が必要とされるものではないが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選任された者に委嘱状により評議員に選任された旨を伝達するとともに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就任の意思の確認を行うことは差し支えない。</w:t>
            </w:r>
          </w:p>
          <w:p w:rsidR="00B41072" w:rsidRPr="00D14068" w:rsidRDefault="00B41072" w:rsidP="00234C51">
            <w:pPr>
              <w:widowControl/>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法令又は定款に定められた方法により評議員の選任が行われていない場合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評議員として選任された者について「社会福祉法人の適正な運営に必要な識見を有する者」として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定款及び評議員の選任に関する規程に基づく適正な手続による選任がされていない場合</w:t>
            </w:r>
          </w:p>
          <w:p w:rsidR="00B41072" w:rsidRPr="00D14068" w:rsidRDefault="00B41072" w:rsidP="00234C51">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就任承諾書等により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就任の意思表示があったことが確認できない場合</w:t>
            </w:r>
          </w:p>
          <w:p w:rsidR="00B41072" w:rsidRDefault="00B41072" w:rsidP="00302D8D">
            <w:pPr>
              <w:widowControl/>
              <w:jc w:val="left"/>
              <w:rPr>
                <w:rFonts w:asciiTheme="majorEastAsia" w:eastAsiaTheme="majorEastAsia" w:hAnsiTheme="majorEastAsia"/>
                <w:sz w:val="21"/>
                <w:szCs w:val="21"/>
              </w:rPr>
            </w:pPr>
          </w:p>
          <w:p w:rsidR="00C52660" w:rsidRPr="00D14068" w:rsidRDefault="00C52660" w:rsidP="00302D8D">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評議員の選任に関する書類（評議員選任・解任委員会の資料</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 xml:space="preserve">就任承諾書等　</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評議員となることができない者又は適当ではない者が選任されていないか。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法第40条第１項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第４項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第５項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第61条第１項</w:t>
            </w:r>
            <w:r w:rsidR="00075803">
              <w:rPr>
                <w:rFonts w:asciiTheme="majorEastAsia" w:eastAsiaTheme="majorEastAsia" w:hAnsiTheme="majorEastAsia" w:hint="eastAsia"/>
                <w:sz w:val="21"/>
                <w:szCs w:val="21"/>
              </w:rPr>
              <w:t>、</w:t>
            </w:r>
          </w:p>
          <w:p w:rsidR="00B41072" w:rsidRPr="00D14068" w:rsidRDefault="00B41072" w:rsidP="00EA095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審査基準第３の１の（１）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（４）</w:t>
            </w:r>
            <w:r w:rsidR="00075803">
              <w:rPr>
                <w:rFonts w:asciiTheme="majorEastAsia" w:eastAsiaTheme="majorEastAsia" w:hAnsiTheme="majorEastAsia" w:hint="eastAsia"/>
                <w:sz w:val="21"/>
                <w:szCs w:val="21"/>
              </w:rPr>
              <w:t>、</w:t>
            </w:r>
            <w:r w:rsidR="001526D3" w:rsidRPr="00D14068">
              <w:rPr>
                <w:rFonts w:asciiTheme="majorEastAsia" w:eastAsiaTheme="majorEastAsia" w:hAnsiTheme="majorEastAsia" w:hint="eastAsia"/>
                <w:sz w:val="21"/>
                <w:szCs w:val="21"/>
              </w:rPr>
              <w:t>（５）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（６）</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rPr>
              <w:t>欠格事由に該当する者</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が選任されていないか。①注１</w:t>
            </w:r>
          </w:p>
          <w:p w:rsidR="00B41072" w:rsidRPr="00D14068" w:rsidRDefault="00B41072" w:rsidP="00302D8D">
            <w:pPr>
              <w:rPr>
                <w:rFonts w:asciiTheme="majorEastAsia" w:eastAsiaTheme="majorEastAsia" w:hAnsiTheme="majorEastAsia"/>
                <w:sz w:val="21"/>
                <w:szCs w:val="21"/>
              </w:rPr>
            </w:pP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w:t>
            </w: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評議員選任手続きにおいて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 xml:space="preserve">欠格事由に該当しないことを確認しているか。②　</w:t>
            </w:r>
          </w:p>
          <w:p w:rsidR="00B41072" w:rsidRPr="00D14068" w:rsidRDefault="00B41072" w:rsidP="00170022">
            <w:pPr>
              <w:rPr>
                <w:rFonts w:asciiTheme="majorEastAsia" w:eastAsiaTheme="majorEastAsia" w:hAnsiTheme="majorEastAsia"/>
                <w:sz w:val="21"/>
                <w:szCs w:val="21"/>
              </w:rPr>
            </w:pP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（ｕ１８）</w:t>
            </w: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当該法人の役員又は職員を兼ねていないか</w:t>
            </w:r>
            <w:r w:rsidRPr="006877CF">
              <w:rPr>
                <w:rFonts w:asciiTheme="majorEastAsia" w:eastAsiaTheme="majorEastAsia" w:hAnsiTheme="majorEastAsia" w:hint="eastAsia"/>
                <w:sz w:val="21"/>
                <w:szCs w:val="21"/>
              </w:rPr>
              <w:t>。</w:t>
            </w:r>
            <w:r w:rsidR="00F7238D" w:rsidRPr="006877CF">
              <w:rPr>
                <w:rFonts w:asciiTheme="majorEastAsia" w:eastAsiaTheme="majorEastAsia" w:hAnsiTheme="majorEastAsia" w:hint="eastAsia"/>
                <w:sz w:val="21"/>
                <w:szCs w:val="21"/>
              </w:rPr>
              <w:t>①、</w:t>
            </w:r>
            <w:r w:rsidRPr="00D14068">
              <w:rPr>
                <w:rFonts w:asciiTheme="majorEastAsia" w:eastAsiaTheme="majorEastAsia" w:hAnsiTheme="majorEastAsia" w:hint="eastAsia"/>
                <w:sz w:val="21"/>
                <w:szCs w:val="21"/>
              </w:rPr>
              <w:t>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当該法人の各評議員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各役員と特殊の関</w:t>
            </w:r>
            <w:r w:rsidRPr="006877CF">
              <w:rPr>
                <w:rFonts w:asciiTheme="majorEastAsia" w:eastAsiaTheme="majorEastAsia" w:hAnsiTheme="majorEastAsia" w:hint="eastAsia"/>
                <w:sz w:val="21"/>
                <w:szCs w:val="21"/>
              </w:rPr>
              <w:t>係</w:t>
            </w:r>
            <w:r w:rsidRPr="006877CF">
              <w:rPr>
                <w:rFonts w:asciiTheme="majorEastAsia" w:eastAsiaTheme="majorEastAsia" w:hAnsiTheme="majorEastAsia" w:hint="eastAsia"/>
                <w:sz w:val="21"/>
                <w:szCs w:val="21"/>
                <w:u w:val="single"/>
              </w:rPr>
              <w:t>（着眼点 注２）</w:t>
            </w:r>
            <w:r w:rsidRPr="006877CF">
              <w:rPr>
                <w:rFonts w:asciiTheme="majorEastAsia" w:eastAsiaTheme="majorEastAsia" w:hAnsiTheme="majorEastAsia" w:hint="eastAsia"/>
                <w:sz w:val="21"/>
                <w:szCs w:val="21"/>
              </w:rPr>
              <w:t>にあ</w:t>
            </w:r>
            <w:r w:rsidRPr="00D14068">
              <w:rPr>
                <w:rFonts w:asciiTheme="majorEastAsia" w:eastAsiaTheme="majorEastAsia" w:hAnsiTheme="majorEastAsia" w:hint="eastAsia"/>
                <w:sz w:val="21"/>
                <w:szCs w:val="21"/>
              </w:rPr>
              <w:t>る者が選任されていないか。①注２</w:t>
            </w:r>
          </w:p>
          <w:p w:rsidR="00B41072" w:rsidRDefault="00B41072" w:rsidP="00302D8D">
            <w:pPr>
              <w:rPr>
                <w:rFonts w:asciiTheme="majorEastAsia" w:eastAsiaTheme="majorEastAsia" w:hAnsiTheme="majorEastAsia"/>
                <w:sz w:val="21"/>
                <w:szCs w:val="21"/>
              </w:rPr>
            </w:pPr>
          </w:p>
          <w:p w:rsidR="00C52660" w:rsidRPr="00D14068" w:rsidRDefault="00C52660" w:rsidP="00302D8D">
            <w:pPr>
              <w:rPr>
                <w:rFonts w:asciiTheme="majorEastAsia" w:eastAsiaTheme="majorEastAsia" w:hAnsiTheme="majorEastAsia"/>
                <w:sz w:val="21"/>
                <w:szCs w:val="21"/>
              </w:rPr>
            </w:pP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（ｕ２０）</w:t>
            </w: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評議員選任手続きにおいて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特殊関係にある者に該当しないことを確認しているか。②</w:t>
            </w:r>
          </w:p>
          <w:p w:rsidR="00B41072" w:rsidRPr="00D14068" w:rsidRDefault="00B41072" w:rsidP="00170022">
            <w:pPr>
              <w:rPr>
                <w:rFonts w:asciiTheme="majorEastAsia" w:eastAsiaTheme="majorEastAsia" w:hAnsiTheme="majorEastAsia"/>
                <w:sz w:val="21"/>
                <w:szCs w:val="21"/>
              </w:rPr>
            </w:pP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（ｕ２１）</w:t>
            </w:r>
          </w:p>
          <w:p w:rsidR="00B41072" w:rsidRPr="00D14068" w:rsidRDefault="00B41072" w:rsidP="00170022">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【社会福祉協議会のみ】</w:t>
            </w:r>
          </w:p>
          <w:p w:rsidR="00B41072" w:rsidRPr="00D14068" w:rsidRDefault="00B41072" w:rsidP="003562D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関係行政庁の職員が評議員の総数の５分の１を超えて選任されていないか。⑤</w:t>
            </w:r>
          </w:p>
          <w:p w:rsidR="00B41072" w:rsidRPr="00D14068" w:rsidRDefault="00B41072" w:rsidP="003562DA">
            <w:pPr>
              <w:rPr>
                <w:rFonts w:asciiTheme="majorEastAsia" w:eastAsiaTheme="majorEastAsia" w:hAnsiTheme="majorEastAsia"/>
                <w:sz w:val="21"/>
                <w:szCs w:val="21"/>
              </w:rPr>
            </w:pPr>
          </w:p>
          <w:p w:rsidR="00B41072" w:rsidRPr="00D14068" w:rsidRDefault="00B41072" w:rsidP="003562D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（ｕ２２）</w:t>
            </w:r>
          </w:p>
          <w:p w:rsidR="00B41072" w:rsidRPr="00D14068" w:rsidRDefault="00B41072" w:rsidP="003562D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実際に評議員会に参加できない者が名目的に選任されていないか。⑥</w:t>
            </w:r>
          </w:p>
          <w:p w:rsidR="00B41072" w:rsidRPr="00D14068" w:rsidRDefault="00B41072" w:rsidP="004207E3">
            <w:pPr>
              <w:rPr>
                <w:rFonts w:asciiTheme="majorEastAsia" w:eastAsiaTheme="majorEastAsia" w:hAnsiTheme="majorEastAsia"/>
                <w:sz w:val="21"/>
                <w:szCs w:val="21"/>
              </w:rPr>
            </w:pPr>
          </w:p>
          <w:p w:rsidR="00B41072" w:rsidRPr="00D14068" w:rsidRDefault="00B41072" w:rsidP="004207E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（ｕ２３）</w:t>
            </w:r>
          </w:p>
          <w:p w:rsidR="00B41072" w:rsidRPr="00D14068" w:rsidRDefault="00B41072" w:rsidP="003562D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地方公共団体の長等特定の公職にある者が慣例的に評議員として選任されていないか。⑥</w:t>
            </w:r>
          </w:p>
          <w:p w:rsidR="00B41072" w:rsidRPr="00D14068" w:rsidRDefault="00B41072" w:rsidP="00BE6A7A">
            <w:pPr>
              <w:rPr>
                <w:rFonts w:asciiTheme="majorEastAsia" w:eastAsiaTheme="majorEastAsia" w:hAnsiTheme="majorEastAsia"/>
                <w:sz w:val="21"/>
                <w:szCs w:val="21"/>
              </w:rPr>
            </w:pPr>
          </w:p>
          <w:p w:rsidR="00B41072" w:rsidRPr="00D14068" w:rsidRDefault="00B41072" w:rsidP="00BE6A7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（ｕ２４）</w:t>
            </w:r>
          </w:p>
          <w:p w:rsidR="00B41072" w:rsidRPr="00D14068" w:rsidRDefault="00B41072" w:rsidP="00BE6A7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暴力団員等の反社会的勢力の者が評議員となっていないか。①</w:t>
            </w:r>
          </w:p>
          <w:p w:rsidR="00B41072" w:rsidRPr="00D14068" w:rsidRDefault="00B41072" w:rsidP="003562DA">
            <w:pPr>
              <w:rPr>
                <w:rFonts w:asciiTheme="majorEastAsia" w:eastAsiaTheme="majorEastAsia" w:hAnsiTheme="majorEastAsia"/>
                <w:sz w:val="21"/>
                <w:szCs w:val="21"/>
              </w:rPr>
            </w:pPr>
          </w:p>
          <w:p w:rsidR="00B41072" w:rsidRPr="00D14068" w:rsidRDefault="00B41072" w:rsidP="003562D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（ｕ２５）</w:t>
            </w:r>
          </w:p>
          <w:p w:rsidR="00B41072" w:rsidRPr="00D14068" w:rsidRDefault="00B41072" w:rsidP="003562D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評議員の選任手続きにおいて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暴力団等の反社会的勢力の者でないことを確認しているか。②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B7B07">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9B7B07">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Default="00B41072" w:rsidP="00201925">
            <w:pPr>
              <w:overflowPunct w:val="0"/>
              <w:textAlignment w:val="baseline"/>
              <w:rPr>
                <w:rFonts w:asciiTheme="majorEastAsia" w:eastAsiaTheme="majorEastAsia" w:hAnsiTheme="majorEastAsia"/>
                <w:sz w:val="21"/>
                <w:szCs w:val="21"/>
              </w:rPr>
            </w:pPr>
          </w:p>
          <w:p w:rsidR="00C52660" w:rsidRPr="00D14068" w:rsidRDefault="00C52660" w:rsidP="00201925">
            <w:pPr>
              <w:overflowPunct w:val="0"/>
              <w:textAlignment w:val="baseline"/>
              <w:rPr>
                <w:rFonts w:asciiTheme="majorEastAsia" w:eastAsiaTheme="majorEastAsia" w:hAnsiTheme="majorEastAsia"/>
                <w:sz w:val="21"/>
                <w:szCs w:val="21"/>
              </w:rPr>
            </w:pPr>
          </w:p>
          <w:p w:rsidR="00B41072" w:rsidRPr="00D14068" w:rsidRDefault="00B41072" w:rsidP="00170022">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70022">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1E48A5">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1E48A5">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F53CA6">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評議員会は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役員の選任・解任の権限や定款変更の承認等の法人の基本的事項について決議する権限を有し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これらを通じて中立・公正な立場から理事等を牽制・監督する役割を担う機関である。そして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その評議員会を構成する評議員の職務については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個々の評議員の責任に基づき行われるものであることから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当該責任を全うさせるため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一定の場合が欠格事由として定められる（法第40条第１項。注１）とともに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当該法人の役員若しくは職員を兼ねることができないこと（法第40条第２項）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当該法人の各評議員若しくは各役員と特殊の関係にある者（注２）を評議員として選任することができないこと（法第40条第４項及び第５項）が定められている。また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法人の高い公益性に鑑み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法人は暴力団員等の反社会的勢力の者と関わりを持ってはならず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暴力団員等の反社会的勢力の者が評議員になることはできない。</w:t>
            </w:r>
          </w:p>
          <w:p w:rsidR="00B41072" w:rsidRPr="00D14068" w:rsidRDefault="00B41072" w:rsidP="00302D8D">
            <w:pPr>
              <w:widowControl/>
              <w:jc w:val="left"/>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（注１）欠格事由（評議員となることができない者）は次のとおり。</w:t>
            </w:r>
          </w:p>
          <w:p w:rsidR="00B41072" w:rsidRPr="00D14068" w:rsidRDefault="00B41072" w:rsidP="00165D1D">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w:t>
            </w:r>
          </w:p>
          <w:p w:rsidR="00B41072" w:rsidRPr="00D14068" w:rsidRDefault="00B41072" w:rsidP="00C763EF">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②　</w:t>
            </w:r>
            <w:r w:rsidR="00C763EF" w:rsidRPr="00D14068">
              <w:rPr>
                <w:rFonts w:asciiTheme="majorEastAsia" w:eastAsiaTheme="majorEastAsia" w:hAnsiTheme="majorEastAsia" w:hint="eastAsia"/>
                <w:sz w:val="21"/>
                <w:szCs w:val="21"/>
              </w:rPr>
              <w:t>精神の機能の障害により職務を適正に執行するに当たって必要な認知</w:t>
            </w:r>
            <w:r w:rsidR="00075803">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判断及び意思疎通を適切に行うことができない者</w:t>
            </w:r>
          </w:p>
          <w:p w:rsidR="00B41072" w:rsidRPr="00D14068" w:rsidRDefault="00B41072" w:rsidP="00165D1D">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生活保護法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児童福祉法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老人福祉法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身体障害者福祉法又はこの法律の規定に違反して刑に処せられ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その執行を終わり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又は執行を受けることがなくなるまでの者</w:t>
            </w:r>
          </w:p>
          <w:p w:rsidR="00B41072" w:rsidRPr="00D14068" w:rsidRDefault="00B41072" w:rsidP="00165D1D">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③のほか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禁固以上の刑に処せられ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その執行を終わり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又は執行を受けることがなくなるまでの者</w:t>
            </w:r>
          </w:p>
          <w:p w:rsidR="00B41072" w:rsidRDefault="00B41072" w:rsidP="00165D1D">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所轄庁の解散命令により解散を命ぜられた法人の解散当時の役員</w:t>
            </w:r>
          </w:p>
          <w:p w:rsidR="008969FF" w:rsidRPr="00142DEC" w:rsidRDefault="008969FF" w:rsidP="00165D1D">
            <w:pPr>
              <w:widowControl/>
              <w:ind w:leftChars="350" w:left="1050" w:hangingChars="100" w:hanging="210"/>
              <w:jc w:val="left"/>
              <w:rPr>
                <w:rFonts w:asciiTheme="majorEastAsia" w:eastAsiaTheme="majorEastAsia" w:hAnsiTheme="majorEastAsia"/>
                <w:sz w:val="21"/>
                <w:szCs w:val="21"/>
              </w:rPr>
            </w:pPr>
            <w:r w:rsidRPr="00142DEC">
              <w:rPr>
                <w:rFonts w:asciiTheme="majorEastAsia" w:eastAsiaTheme="majorEastAsia" w:hAnsiTheme="majorEastAsia" w:hint="eastAsia"/>
                <w:sz w:val="21"/>
                <w:szCs w:val="21"/>
              </w:rPr>
              <w:lastRenderedPageBreak/>
              <w:t xml:space="preserve">⑥ </w:t>
            </w:r>
            <w:r w:rsidRPr="00142DEC">
              <w:rPr>
                <w:rFonts w:asciiTheme="majorEastAsia" w:eastAsiaTheme="majorEastAsia" w:hAnsiTheme="majorEastAsia"/>
                <w:sz w:val="21"/>
                <w:szCs w:val="21"/>
              </w:rPr>
              <w:t xml:space="preserve"> </w:t>
            </w:r>
            <w:r w:rsidRPr="00142DEC">
              <w:rPr>
                <w:rFonts w:asciiTheme="majorEastAsia" w:eastAsiaTheme="majorEastAsia" w:hAnsiTheme="majorEastAsia" w:hint="eastAsia"/>
                <w:sz w:val="21"/>
                <w:szCs w:val="21"/>
              </w:rPr>
              <w:t>暴力団員又は暴力団員でなくなった日から５年を経過しない者</w:t>
            </w:r>
          </w:p>
          <w:p w:rsidR="00B41072" w:rsidRPr="00D14068" w:rsidRDefault="00B41072" w:rsidP="00302D8D">
            <w:pPr>
              <w:widowControl/>
              <w:jc w:val="left"/>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（注２）各評議員又は各役員と特殊の関係にある者の範囲は次のとおり。</w:t>
            </w:r>
          </w:p>
          <w:p w:rsidR="00B41072" w:rsidRPr="00D14068" w:rsidRDefault="00B41072" w:rsidP="003C5A5B">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配偶者</w:t>
            </w:r>
          </w:p>
          <w:p w:rsidR="00B41072" w:rsidRPr="00D14068" w:rsidRDefault="00B41072" w:rsidP="00154E64">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三親等以内の親族</w:t>
            </w:r>
          </w:p>
          <w:p w:rsidR="00B41072" w:rsidRPr="00D14068" w:rsidRDefault="00B41072" w:rsidP="003C5A5B">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厚生労働省令で定める者（規則第２条の７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第２条の８）</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当該評議員又は役員と婚姻の届出をしていないが事実上婚姻関係と同様の事情にある者</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当該評議員又は役員の使用人</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当該評議員又は役員から受ける金銭その他の財産によって生計を維持している者</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ⅳ　ⅱ又はⅲの配偶者</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ⅴ　ⅰ～ⅲの三親等以内の親族であって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これらの者と生計を一にする者</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ⅵ　当該評議員又は役員が役員（注）若しくは業務を執行する社員である他の同一の社会福祉法人以外の団体の役員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業務を執行する社員又は職員（同一の団体の役員等が当該社会福祉法人の評議員の総数の３分の１を超える場合に限る。）</w:t>
            </w:r>
          </w:p>
          <w:p w:rsidR="00B41072" w:rsidRPr="00D14068" w:rsidRDefault="00B41072" w:rsidP="003C5A5B">
            <w:pPr>
              <w:widowControl/>
              <w:ind w:leftChars="550" w:left="153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（注）法人ではない団体で代表者又は管理人の定めがある場合には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その代表者又は管理人を含む。</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ⅶ　他の社会福祉法人の役員又は職員（当該他の社会福祉法人の評議員となっている当該社会福祉法人の評議員及び役員の合計数が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当該他の社会福祉法人の評議員の総数の半数を超える場合に限る。）</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ⅷ　次の団体の職員（国会議員又は地方議会の議員を除く。）（同一の団体の職員が当該社会福祉法人の評議員の総数の３分の１を超える場合に限る。）</w:t>
            </w:r>
          </w:p>
          <w:p w:rsidR="00B41072" w:rsidRPr="00D14068" w:rsidRDefault="00B41072" w:rsidP="003C5A5B">
            <w:pPr>
              <w:widowControl/>
              <w:ind w:leftChars="550" w:left="153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国の機関</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地方公共団体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独立行政法人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国立大学法人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大学共同利用機関法人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地方独立行政法人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特殊法人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認可法人</w:t>
            </w:r>
          </w:p>
          <w:p w:rsidR="00B41072" w:rsidRPr="00D14068" w:rsidRDefault="00B41072" w:rsidP="00404DEF">
            <w:pPr>
              <w:widowControl/>
              <w:ind w:left="630" w:hanging="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法人監査における確認事項ではないが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租税特別措置法第40条第１項の適用を受けるための条件とされる特殊の関係にある者の範囲については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上記（注２）と同一ではないため留意が必要である。</w:t>
            </w:r>
          </w:p>
          <w:p w:rsidR="001526D3" w:rsidRPr="00D14068" w:rsidRDefault="001526D3" w:rsidP="001526D3">
            <w:pPr>
              <w:widowControl/>
              <w:ind w:left="630" w:hanging="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法人運営の基本的事項を決定する者と業務執行を行う者を分離する観点から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評議員が業務執行に該当する業務を行うことは適当ではない。このため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例えば</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法人から委託を受けて記帳代行業務や税理士業務を行う顧問弁護士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顧問税理士又は顧問会計士については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評議員に選任することは適当ではない。一方</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法律面や経営面のアドバイスのみを行う契約となっている顧問弁護士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顧問税理士又は顧問会計士については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評議員に選任することは可能である。</w:t>
            </w:r>
          </w:p>
          <w:p w:rsidR="00B41072" w:rsidRPr="00D14068" w:rsidRDefault="00B41072" w:rsidP="00404DEF">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評議員の選任に当たり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評議員候補者が欠格事由に該当しないか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各評議員又は各役員と特殊の関係にないか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暴力団員等の反社会的勢力の者でないかについて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確認を行う必要がある。確認方法としては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履歴書若しくは誓約書等により候補者本人にこれらの者に該当しないことの確認を行う方法で差し支えないものであるが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法人の判断により官公署が発行する書類により確認することも考えられる。</w:t>
            </w:r>
            <w:r w:rsidR="00C763EF" w:rsidRPr="00D14068">
              <w:rPr>
                <w:rFonts w:asciiTheme="majorEastAsia" w:eastAsiaTheme="majorEastAsia" w:hAnsiTheme="majorEastAsia" w:hint="eastAsia"/>
                <w:sz w:val="21"/>
                <w:szCs w:val="21"/>
              </w:rPr>
              <w:t>特に</w:t>
            </w:r>
            <w:r w:rsidR="00075803">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欠格事由の②「精神の機能の障害により職務を適正に執行するに当たって必要な認知</w:t>
            </w:r>
            <w:r w:rsidR="00075803">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判断及び意思疎通を適切に行うことができない者」の確認方法としては</w:t>
            </w:r>
            <w:r w:rsidR="00075803">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誓約書等により候</w:t>
            </w:r>
            <w:r w:rsidR="00C763EF" w:rsidRPr="00D14068">
              <w:rPr>
                <w:rFonts w:asciiTheme="majorEastAsia" w:eastAsiaTheme="majorEastAsia" w:hAnsiTheme="majorEastAsia" w:hint="eastAsia"/>
                <w:sz w:val="21"/>
                <w:szCs w:val="21"/>
              </w:rPr>
              <w:lastRenderedPageBreak/>
              <w:t>補者本人にこれらの者に該当しないことの確認を行う方法で差し支えないが</w:t>
            </w:r>
            <w:r w:rsidR="00075803">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必要に応じて法人の判断により医師の診断書等により確認することが考えられる。なお</w:t>
            </w:r>
            <w:r w:rsidR="00075803">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成年被後見人又は被保佐人であることのみをもって当該欠格事由に当たるとすることはできないことに留意が必要である。</w:t>
            </w:r>
            <w:r w:rsidRPr="00D14068">
              <w:rPr>
                <w:rFonts w:asciiTheme="majorEastAsia" w:eastAsiaTheme="majorEastAsia" w:hAnsiTheme="majorEastAsia" w:hint="eastAsia"/>
                <w:sz w:val="21"/>
                <w:szCs w:val="21"/>
              </w:rPr>
              <w:t>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法人が何らかの方法によりこれらの事項を確認した上で選任を行っているかについて確認する。</w:t>
            </w:r>
          </w:p>
          <w:p w:rsidR="00B41072" w:rsidRPr="00D14068" w:rsidRDefault="00B41072" w:rsidP="00D020B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当該法人の役員又は職員との兼職の有無の確認については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法人が保有する関係書類により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該当する者がいないかを確認する。</w:t>
            </w:r>
          </w:p>
          <w:p w:rsidR="00B41072" w:rsidRPr="00D14068" w:rsidRDefault="00B41072" w:rsidP="00404DEF">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上記（注２）の特殊の関係にある者の③のⅷに該当しない場合であっても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関係行政庁の職員が法人の評議員になることは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法第61条に「国及び地方公共団体は法人の自主性を重んじ</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不当な関与を行わないこと」（第１項第２号）及び「法人が国及び地方公共団体に対して不当に管理的援助を求めないこと」（同項第３号）と規定し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公私分離の原則を定める趣旨に照らすと適当ではないことに所轄庁等関係行政庁は留意する必要がある。</w:t>
            </w:r>
          </w:p>
          <w:p w:rsidR="00B41072" w:rsidRPr="00D14068" w:rsidRDefault="00B41072" w:rsidP="00404DEF">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社会福祉協議会については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公私の関係者の協力によって組織され運営されるものであることから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関係行政庁の職員が評議員となることのみをもって不当な関与であるとはいえないが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役員と同様に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評議員総数の５分の１を超える割合を占める場合は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不当な関与に当たるものと考えられる（法第109条第５項（役員に関する規定）参照）。</w:t>
            </w:r>
          </w:p>
          <w:p w:rsidR="00B41072" w:rsidRPr="00D14068" w:rsidRDefault="00B41072" w:rsidP="00404DEF">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評議員会の役割の重要性に鑑みると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実際に評議員会に参加できない者や地方公共団体の長等の特定の公職にある者が名目的・慣例的に評議員として選任され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その結果</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評議員会を欠席することとなることは適当ではないため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評議員にこのような者がいないかについて確認する。</w:t>
            </w:r>
          </w:p>
          <w:p w:rsidR="00B41072" w:rsidRPr="00D14068" w:rsidRDefault="00B41072" w:rsidP="001A7E73">
            <w:pPr>
              <w:widowControl/>
              <w:ind w:leftChars="100" w:left="24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この場合に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評議員として不適当であるとの判断を行う基準は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001A7E73" w:rsidRPr="00D14068">
              <w:rPr>
                <w:rFonts w:asciiTheme="majorEastAsia" w:eastAsiaTheme="majorEastAsia" w:hAnsiTheme="majorEastAsia" w:hint="eastAsia"/>
                <w:sz w:val="21"/>
                <w:szCs w:val="21"/>
              </w:rPr>
              <w:t>前年度から当該年度までの間における</w:t>
            </w:r>
            <w:r w:rsidRPr="00D14068">
              <w:rPr>
                <w:rFonts w:asciiTheme="majorEastAsia" w:eastAsiaTheme="majorEastAsia" w:hAnsiTheme="majorEastAsia" w:hint="eastAsia"/>
                <w:sz w:val="21"/>
                <w:szCs w:val="21"/>
              </w:rPr>
              <w:t>評議員会を全て欠席している者であることとする。ただし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指導監査を行う時点において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前記の評議員会の開催が１回のみであ</w:t>
            </w:r>
            <w:r w:rsidR="001A7E73" w:rsidRPr="00D14068">
              <w:rPr>
                <w:rFonts w:asciiTheme="majorEastAsia" w:eastAsiaTheme="majorEastAsia" w:hAnsiTheme="majorEastAsia" w:hint="eastAsia"/>
                <w:sz w:val="21"/>
                <w:szCs w:val="21"/>
              </w:rPr>
              <w:t>る場合には</w:t>
            </w:r>
            <w:r w:rsidR="00075803">
              <w:rPr>
                <w:rFonts w:asciiTheme="majorEastAsia" w:eastAsiaTheme="majorEastAsia" w:hAnsiTheme="majorEastAsia" w:hint="eastAsia"/>
                <w:sz w:val="21"/>
                <w:szCs w:val="21"/>
              </w:rPr>
              <w:t>、</w:t>
            </w:r>
            <w:r w:rsidR="001A7E73" w:rsidRPr="00D14068">
              <w:rPr>
                <w:rFonts w:asciiTheme="majorEastAsia" w:eastAsiaTheme="majorEastAsia" w:hAnsiTheme="majorEastAsia" w:hint="eastAsia"/>
                <w:sz w:val="21"/>
                <w:szCs w:val="21"/>
              </w:rPr>
              <w:t>直近２回の評議員会を欠席している者であることとする（なお</w:t>
            </w:r>
            <w:r w:rsidR="00075803">
              <w:rPr>
                <w:rFonts w:asciiTheme="majorEastAsia" w:eastAsiaTheme="majorEastAsia" w:hAnsiTheme="majorEastAsia" w:hint="eastAsia"/>
                <w:sz w:val="21"/>
                <w:szCs w:val="21"/>
              </w:rPr>
              <w:t>、</w:t>
            </w:r>
            <w:r w:rsidR="001A7E73" w:rsidRPr="00D14068">
              <w:rPr>
                <w:rFonts w:asciiTheme="majorEastAsia" w:eastAsiaTheme="majorEastAsia" w:hAnsiTheme="majorEastAsia" w:hint="eastAsia"/>
                <w:sz w:val="21"/>
                <w:szCs w:val="21"/>
              </w:rPr>
              <w:t>決議の省略を行った場合は</w:t>
            </w:r>
            <w:r w:rsidR="00075803">
              <w:rPr>
                <w:rFonts w:asciiTheme="majorEastAsia" w:eastAsiaTheme="majorEastAsia" w:hAnsiTheme="majorEastAsia" w:hint="eastAsia"/>
                <w:sz w:val="21"/>
                <w:szCs w:val="21"/>
              </w:rPr>
              <w:t>、</w:t>
            </w:r>
            <w:r w:rsidR="001A7E73" w:rsidRPr="00D14068">
              <w:rPr>
                <w:rFonts w:asciiTheme="majorEastAsia" w:eastAsiaTheme="majorEastAsia" w:hAnsiTheme="majorEastAsia" w:hint="eastAsia"/>
                <w:sz w:val="21"/>
                <w:szCs w:val="21"/>
              </w:rPr>
              <w:t>出席とみなして差し支えない）。</w:t>
            </w:r>
          </w:p>
          <w:p w:rsidR="00B41072" w:rsidRPr="00D14068" w:rsidRDefault="00B41072" w:rsidP="00234C51">
            <w:pPr>
              <w:widowControl/>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234C51">
            <w:pPr>
              <w:widowControl/>
              <w:ind w:left="42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評議員の選任手続において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評議員候補者が欠格事由に該当しないこと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又は当該法人の各評議員若しくは各役員と特殊の関係にある者がいないこと又は暴力団等の反社会的勢力に属する者でないことについて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法人において確認がされていない場合</w:t>
            </w:r>
          </w:p>
          <w:p w:rsidR="00B41072" w:rsidRPr="00D14068" w:rsidRDefault="00B41072" w:rsidP="00234C51">
            <w:pPr>
              <w:widowControl/>
              <w:ind w:left="42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欠格事由や特殊の関係にある者に該当する者がいることが判明した場合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評議員が当該法人の役員又は職員を兼ねている場合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暴力団員等の反社会的勢力の者が評議員となっている場合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社会福祉協議会において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関係行政庁の職員が評議員総数の５分の１を超えている場合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欠席が継続し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名目的・慣例的に選任されていると考えられる評議員がいる場合</w:t>
            </w:r>
          </w:p>
          <w:p w:rsidR="00B41072" w:rsidRDefault="00B41072" w:rsidP="0018535A">
            <w:pPr>
              <w:widowControl/>
              <w:ind w:leftChars="100" w:left="240" w:firstLineChars="100" w:firstLine="210"/>
              <w:jc w:val="left"/>
              <w:rPr>
                <w:rFonts w:asciiTheme="majorEastAsia" w:eastAsiaTheme="majorEastAsia" w:hAnsiTheme="majorEastAsia"/>
                <w:sz w:val="21"/>
                <w:szCs w:val="21"/>
              </w:rPr>
            </w:pPr>
          </w:p>
          <w:p w:rsidR="00C52660" w:rsidRPr="00D14068" w:rsidRDefault="00C52660" w:rsidP="0018535A">
            <w:pPr>
              <w:widowControl/>
              <w:ind w:leftChars="100" w:left="240" w:firstLineChars="100" w:firstLine="210"/>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評議員の選任手続における関係書類（履歴書</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誓約書等）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役職員名簿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評議員会の議事録等</w:t>
            </w:r>
          </w:p>
        </w:tc>
      </w:tr>
      <w:tr w:rsidR="0031138D" w:rsidRPr="00D14068" w:rsidTr="00B41072">
        <w:tc>
          <w:tcPr>
            <w:tcW w:w="1236" w:type="dxa"/>
          </w:tcPr>
          <w:p w:rsidR="0031138D" w:rsidRPr="00D14068" w:rsidRDefault="0031138D" w:rsidP="0031138D">
            <w:pPr>
              <w:rPr>
                <w:rFonts w:asciiTheme="majorEastAsia" w:eastAsiaTheme="majorEastAsia" w:hAnsiTheme="majorEastAsia"/>
                <w:sz w:val="21"/>
                <w:szCs w:val="21"/>
              </w:rPr>
            </w:pPr>
          </w:p>
        </w:tc>
        <w:tc>
          <w:tcPr>
            <w:tcW w:w="1716" w:type="dxa"/>
          </w:tcPr>
          <w:p w:rsidR="0031138D" w:rsidRPr="00D14068" w:rsidRDefault="0031138D" w:rsidP="003113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評議員の数は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法令及び定款に定める員数となっているか。</w:t>
            </w:r>
          </w:p>
        </w:tc>
        <w:tc>
          <w:tcPr>
            <w:tcW w:w="1301" w:type="dxa"/>
          </w:tcPr>
          <w:p w:rsidR="0031138D" w:rsidRPr="00D14068" w:rsidRDefault="0031138D" w:rsidP="003113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法第40条第３項</w:t>
            </w:r>
          </w:p>
        </w:tc>
        <w:tc>
          <w:tcPr>
            <w:tcW w:w="3685" w:type="dxa"/>
          </w:tcPr>
          <w:p w:rsidR="0031138D" w:rsidRPr="00D14068" w:rsidRDefault="0031138D" w:rsidP="003113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（ｕ２６）</w:t>
            </w:r>
          </w:p>
          <w:p w:rsidR="0031138D" w:rsidRPr="00D14068" w:rsidRDefault="0031138D" w:rsidP="003113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在任する評議員の人数が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定款で定めた理事の員数及び在任する理事の人数を超えているか。</w:t>
            </w:r>
          </w:p>
          <w:p w:rsidR="0031138D" w:rsidRPr="00D14068" w:rsidRDefault="0031138D" w:rsidP="0031138D">
            <w:pPr>
              <w:rPr>
                <w:rFonts w:asciiTheme="majorEastAsia" w:eastAsiaTheme="majorEastAsia" w:hAnsiTheme="majorEastAsia"/>
                <w:sz w:val="21"/>
                <w:szCs w:val="21"/>
              </w:rPr>
            </w:pPr>
          </w:p>
          <w:p w:rsidR="0031138D" w:rsidRPr="00D14068" w:rsidRDefault="0031138D" w:rsidP="003113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（ｕ２７）</w:t>
            </w:r>
          </w:p>
          <w:p w:rsidR="0031138D" w:rsidRPr="00D14068" w:rsidRDefault="001A7E73" w:rsidP="003113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（削除）</w:t>
            </w:r>
          </w:p>
          <w:p w:rsidR="0031138D" w:rsidRPr="00D14068" w:rsidRDefault="0031138D" w:rsidP="0031138D">
            <w:pPr>
              <w:rPr>
                <w:rFonts w:asciiTheme="majorEastAsia" w:eastAsiaTheme="majorEastAsia" w:hAnsiTheme="majorEastAsia"/>
                <w:sz w:val="21"/>
                <w:szCs w:val="21"/>
              </w:rPr>
            </w:pPr>
          </w:p>
        </w:tc>
        <w:tc>
          <w:tcPr>
            <w:tcW w:w="1701" w:type="dxa"/>
          </w:tcPr>
          <w:p w:rsidR="0031138D" w:rsidRPr="00D14068" w:rsidRDefault="0031138D" w:rsidP="0031138D">
            <w:pPr>
              <w:pStyle w:val="af1"/>
              <w:suppressAutoHyphens/>
              <w:kinsoku w:val="0"/>
              <w:overflowPunct w:val="0"/>
              <w:autoSpaceDE w:val="0"/>
              <w:autoSpaceDN w:val="0"/>
              <w:rPr>
                <w:rFonts w:asciiTheme="majorEastAsia" w:eastAsiaTheme="majorEastAsia" w:hAnsiTheme="majorEastAsia"/>
                <w:color w:val="auto"/>
                <w:sz w:val="21"/>
                <w:szCs w:val="21"/>
              </w:rPr>
            </w:pPr>
          </w:p>
          <w:p w:rsidR="0031138D" w:rsidRPr="00D14068" w:rsidRDefault="0031138D" w:rsidP="0031138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31138D" w:rsidRPr="00D14068" w:rsidRDefault="0031138D" w:rsidP="0031138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31138D" w:rsidRPr="00D14068" w:rsidRDefault="0031138D" w:rsidP="0031138D">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31138D" w:rsidRPr="00D14068" w:rsidRDefault="0031138D" w:rsidP="003113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31138D" w:rsidRPr="00D14068" w:rsidRDefault="0031138D" w:rsidP="0031138D">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評議員の数は定款で定めた理事の員数を超える数でなければならない（法第40条第３項）。このことについては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在任する評議員の人数が定款で定めた理事の員数及び在任する理事の人数を超えているかについて確認する。</w:t>
            </w:r>
          </w:p>
          <w:p w:rsidR="0031138D" w:rsidRPr="00D14068" w:rsidRDefault="0031138D" w:rsidP="0031138D">
            <w:pPr>
              <w:widowControl/>
              <w:ind w:leftChars="100" w:left="24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 xml:space="preserve">定款で定めた評議員の員数が定款で定めた理事の員数を超えていればよいということではないことに留意する必要がある。　</w:t>
            </w:r>
          </w:p>
          <w:p w:rsidR="0031138D" w:rsidRPr="00D14068" w:rsidRDefault="0031138D" w:rsidP="0031138D">
            <w:pPr>
              <w:widowControl/>
              <w:ind w:leftChars="100" w:left="660" w:hanging="420"/>
              <w:jc w:val="left"/>
              <w:rPr>
                <w:rFonts w:asciiTheme="majorEastAsia" w:eastAsiaTheme="majorEastAsia" w:hAnsiTheme="majorEastAsia"/>
                <w:sz w:val="21"/>
                <w:szCs w:val="21"/>
              </w:rPr>
            </w:pPr>
          </w:p>
          <w:p w:rsidR="0031138D" w:rsidRPr="00D14068" w:rsidRDefault="0031138D" w:rsidP="003113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31138D" w:rsidRPr="00D14068" w:rsidRDefault="0031138D" w:rsidP="0031138D">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次の場合は文書指摘によることとする。</w:t>
            </w:r>
          </w:p>
          <w:p w:rsidR="0031138D" w:rsidRPr="00D14068" w:rsidRDefault="0031138D" w:rsidP="00C7438D">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在任する評議員の人数が定款で定めた理事の員数及び在任する理事の人数を超えていない場合（同数以下の場合）</w:t>
            </w:r>
          </w:p>
        </w:tc>
        <w:tc>
          <w:tcPr>
            <w:tcW w:w="2047" w:type="dxa"/>
          </w:tcPr>
          <w:p w:rsidR="0031138D" w:rsidRPr="00D14068" w:rsidRDefault="0031138D" w:rsidP="0031138D">
            <w:pPr>
              <w:widowControl/>
              <w:ind w:firstLineChars="100" w:firstLine="210"/>
              <w:jc w:val="left"/>
              <w:rPr>
                <w:rFonts w:asciiTheme="majorEastAsia" w:eastAsiaTheme="majorEastAsia" w:hAnsiTheme="majorEastAsia"/>
                <w:sz w:val="21"/>
                <w:szCs w:val="21"/>
              </w:rPr>
            </w:pPr>
          </w:p>
          <w:p w:rsidR="0031138D" w:rsidRPr="00D14068" w:rsidRDefault="0031138D" w:rsidP="0031138D">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評議員名簿</w:t>
            </w:r>
            <w:r w:rsidR="00075803">
              <w:rPr>
                <w:rFonts w:asciiTheme="majorEastAsia" w:eastAsiaTheme="majorEastAsia" w:hAnsiTheme="majorEastAsia" w:hint="eastAsia"/>
                <w:sz w:val="21"/>
                <w:szCs w:val="21"/>
              </w:rPr>
              <w:t>、</w:t>
            </w:r>
          </w:p>
          <w:p w:rsidR="0031138D" w:rsidRPr="00D14068" w:rsidRDefault="0031138D" w:rsidP="003113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役員名簿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評議員の選任に関する書類（評議員選任・解任委員会の議事録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委嘱状</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就任承諾書等）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理事の選任・解任等に関する書類（理事が選任された評議員会の議事録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委嘱状</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就任承諾書等）</w:t>
            </w:r>
          </w:p>
          <w:p w:rsidR="00C7438D" w:rsidRPr="00D14068" w:rsidRDefault="00C7438D" w:rsidP="0031138D">
            <w:pPr>
              <w:widowControl/>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（２）評議員会の招集・運営</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評議員会の招集が適正に行われているか。</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法第45条の９第１項</w:t>
            </w:r>
            <w:r w:rsidR="00075803">
              <w:rPr>
                <w:rFonts w:asciiTheme="majorEastAsia" w:eastAsiaTheme="majorEastAsia" w:hAnsiTheme="majorEastAsia" w:hint="eastAsia"/>
                <w:sz w:val="21"/>
                <w:szCs w:val="21"/>
              </w:rPr>
              <w:t>、</w:t>
            </w:r>
          </w:p>
          <w:p w:rsidR="00B41072" w:rsidRPr="00D14068" w:rsidRDefault="00B41072" w:rsidP="001662E1">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同条第10項により準用される一般法人法第181条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第182条</w:t>
            </w:r>
            <w:r w:rsidR="00075803">
              <w:rPr>
                <w:rFonts w:asciiTheme="majorEastAsia" w:eastAsiaTheme="majorEastAsia" w:hAnsiTheme="majorEastAsia" w:hint="eastAsia"/>
                <w:sz w:val="21"/>
                <w:szCs w:val="21"/>
              </w:rPr>
              <w:t>、</w:t>
            </w:r>
            <w:r w:rsidR="001A7E73" w:rsidRPr="00D14068">
              <w:rPr>
                <w:rFonts w:asciiTheme="majorEastAsia" w:eastAsiaTheme="majorEastAsia" w:hAnsiTheme="majorEastAsia" w:hint="eastAsia"/>
                <w:sz w:val="21"/>
                <w:szCs w:val="21"/>
              </w:rPr>
              <w:t>法第</w:t>
            </w:r>
            <w:r w:rsidR="00C7438D" w:rsidRPr="00D14068">
              <w:rPr>
                <w:rFonts w:asciiTheme="majorEastAsia" w:eastAsiaTheme="majorEastAsia" w:hAnsiTheme="majorEastAsia" w:hint="eastAsia"/>
                <w:sz w:val="21"/>
                <w:szCs w:val="21"/>
              </w:rPr>
              <w:t>45</w:t>
            </w:r>
            <w:r w:rsidR="001A7E73" w:rsidRPr="00D14068">
              <w:rPr>
                <w:rFonts w:asciiTheme="majorEastAsia" w:eastAsiaTheme="majorEastAsia" w:hAnsiTheme="majorEastAsia" w:hint="eastAsia"/>
                <w:sz w:val="21"/>
                <w:szCs w:val="21"/>
              </w:rPr>
              <w:t>条の29</w:t>
            </w:r>
            <w:r w:rsidR="00075803">
              <w:rPr>
                <w:rFonts w:asciiTheme="majorEastAsia" w:eastAsiaTheme="majorEastAsia" w:hAnsiTheme="majorEastAsia" w:hint="eastAsia"/>
                <w:sz w:val="21"/>
                <w:szCs w:val="21"/>
              </w:rPr>
              <w:t>、</w:t>
            </w:r>
          </w:p>
          <w:p w:rsidR="00B41072" w:rsidRPr="00D14068" w:rsidRDefault="00B41072" w:rsidP="001662E1">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規則第２条の12</w:t>
            </w:r>
          </w:p>
        </w:tc>
        <w:tc>
          <w:tcPr>
            <w:tcW w:w="3685" w:type="dxa"/>
          </w:tcPr>
          <w:p w:rsidR="00B41072" w:rsidRPr="00D14068" w:rsidRDefault="00B41072" w:rsidP="00B44B8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（ｕ２８）</w:t>
            </w:r>
          </w:p>
          <w:p w:rsidR="00B41072" w:rsidRPr="00D14068" w:rsidRDefault="00B41072" w:rsidP="00B44B8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評議員会の日時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場所</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議案等は理事会の決議により定められているか。①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評議員会の１週間（又は定款に定めた期間の）前までに評議員に通知しているか。①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電磁的方法で通知をした場合に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評議員の承諾を得ているか。①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評議員会の招集通知に日時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場所</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議案等の必要事項が記載されているか。①注</w:t>
            </w:r>
          </w:p>
          <w:p w:rsidR="00EC37CE" w:rsidRPr="00D14068" w:rsidRDefault="00EC37CE" w:rsidP="00302D8D">
            <w:pPr>
              <w:rPr>
                <w:rFonts w:asciiTheme="majorEastAsia" w:eastAsiaTheme="majorEastAsia" w:hAnsiTheme="majorEastAsia"/>
                <w:sz w:val="21"/>
                <w:szCs w:val="21"/>
              </w:rPr>
            </w:pPr>
          </w:p>
          <w:p w:rsidR="00B41072" w:rsidRPr="00D14068" w:rsidRDefault="00B41072" w:rsidP="00B44B8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（ｕ３２）</w:t>
            </w:r>
          </w:p>
          <w:p w:rsidR="00B41072" w:rsidRPr="00D14068" w:rsidRDefault="00B41072" w:rsidP="00B44B8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評議員会の招集通知が省略された場合に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評議員全員の同意が確認できるか。①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B44B8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（ｕ３３）</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定時評議員会が定款に定める開催時期までに招集されているか。②</w:t>
            </w:r>
          </w:p>
        </w:tc>
        <w:tc>
          <w:tcPr>
            <w:tcW w:w="1701" w:type="dxa"/>
          </w:tcPr>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8182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p>
          <w:p w:rsidR="00EC37CE" w:rsidRPr="00D14068" w:rsidRDefault="00EC37CE" w:rsidP="00F369A8">
            <w:pPr>
              <w:overflowPunct w:val="0"/>
              <w:textAlignment w:val="baseline"/>
              <w:rPr>
                <w:rFonts w:asciiTheme="majorEastAsia" w:eastAsiaTheme="majorEastAsia" w:hAnsiTheme="majorEastAsia"/>
                <w:sz w:val="21"/>
                <w:szCs w:val="21"/>
              </w:rPr>
            </w:pPr>
          </w:p>
          <w:p w:rsidR="00B41072" w:rsidRPr="00D14068" w:rsidRDefault="00B41072" w:rsidP="0028182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□適（できる）</w:t>
            </w:r>
            <w:r w:rsidRPr="00D14068">
              <w:rPr>
                <w:rFonts w:asciiTheme="majorEastAsia" w:eastAsiaTheme="majorEastAsia" w:hAnsiTheme="majorEastAsia"/>
                <w:color w:val="auto"/>
                <w:sz w:val="21"/>
                <w:szCs w:val="21"/>
              </w:rPr>
              <w:t xml:space="preserve">            </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□否（できない）</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8182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1A7E73">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評議員会の招集については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理事会の決議により評議員会の日時及び場所等（注）を定め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理事が評議員会の</w:t>
            </w:r>
            <w:r w:rsidR="001A7E73" w:rsidRPr="00D14068">
              <w:rPr>
                <w:rFonts w:asciiTheme="majorEastAsia" w:eastAsiaTheme="majorEastAsia" w:hAnsiTheme="majorEastAsia" w:hint="eastAsia"/>
                <w:sz w:val="21"/>
                <w:szCs w:val="21"/>
              </w:rPr>
              <w:t>１週間前（中７日間）又は定款においてこれを下回るものとして定めた期間以上前までに</w:t>
            </w:r>
            <w:r w:rsidRPr="00D14068">
              <w:rPr>
                <w:rFonts w:asciiTheme="majorEastAsia" w:eastAsiaTheme="majorEastAsia" w:hAnsiTheme="majorEastAsia" w:hint="eastAsia"/>
                <w:sz w:val="21"/>
                <w:szCs w:val="21"/>
              </w:rPr>
              <w:t>評議員に書面又は電磁的方法（電子メール等）により通知をする方法で行われなければならない（法第45条の９第10項により準用される一般法人法第181条及び第182条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規則第２条の12</w:t>
            </w:r>
            <w:r w:rsidR="001A7E73" w:rsidRPr="00D14068">
              <w:rPr>
                <w:rFonts w:asciiTheme="majorEastAsia" w:eastAsiaTheme="majorEastAsia" w:hAnsiTheme="majorEastAsia" w:hint="eastAsia"/>
                <w:sz w:val="21"/>
                <w:szCs w:val="21"/>
              </w:rPr>
              <w:t>。ただし</w:t>
            </w:r>
            <w:r w:rsidR="00075803">
              <w:rPr>
                <w:rFonts w:asciiTheme="majorEastAsia" w:eastAsiaTheme="majorEastAsia" w:hAnsiTheme="majorEastAsia" w:hint="eastAsia"/>
                <w:sz w:val="21"/>
                <w:szCs w:val="21"/>
              </w:rPr>
              <w:t>、</w:t>
            </w:r>
            <w:r w:rsidR="001A7E73" w:rsidRPr="00D14068">
              <w:rPr>
                <w:rFonts w:asciiTheme="majorEastAsia" w:eastAsiaTheme="majorEastAsia" w:hAnsiTheme="majorEastAsia" w:hint="eastAsia"/>
                <w:sz w:val="21"/>
                <w:szCs w:val="21"/>
              </w:rPr>
              <w:t>定時評議員会の場合は計算書類等の備置き及び閲覧に係る規定（法第45 条の32 第１項）との関連から</w:t>
            </w:r>
            <w:r w:rsidR="00075803">
              <w:rPr>
                <w:rFonts w:asciiTheme="majorEastAsia" w:eastAsiaTheme="majorEastAsia" w:hAnsiTheme="majorEastAsia" w:hint="eastAsia"/>
                <w:sz w:val="21"/>
                <w:szCs w:val="21"/>
              </w:rPr>
              <w:t>、</w:t>
            </w:r>
            <w:r w:rsidR="001A7E73" w:rsidRPr="00D14068">
              <w:rPr>
                <w:rFonts w:asciiTheme="majorEastAsia" w:eastAsiaTheme="majorEastAsia" w:hAnsiTheme="majorEastAsia" w:hint="eastAsia"/>
                <w:sz w:val="21"/>
                <w:szCs w:val="21"/>
              </w:rPr>
              <w:t>開催日は理事会と２週間（中</w:t>
            </w:r>
            <w:r w:rsidR="00C7438D" w:rsidRPr="00D14068">
              <w:rPr>
                <w:rFonts w:asciiTheme="majorEastAsia" w:eastAsiaTheme="majorEastAsia" w:hAnsiTheme="majorEastAsia" w:hint="eastAsia"/>
                <w:sz w:val="21"/>
                <w:szCs w:val="21"/>
              </w:rPr>
              <w:t>14</w:t>
            </w:r>
            <w:r w:rsidR="001A7E73" w:rsidRPr="00D14068">
              <w:rPr>
                <w:rFonts w:asciiTheme="majorEastAsia" w:eastAsiaTheme="majorEastAsia" w:hAnsiTheme="majorEastAsia" w:hint="eastAsia"/>
                <w:sz w:val="21"/>
                <w:szCs w:val="21"/>
              </w:rPr>
              <w:t>日間）以上の間隔を確保する</w:t>
            </w: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電磁的方法で通知をする場合には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評議員の承諾を得なければならない。指導監査を行うに当たっては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これらの手続が適正になされているかについて確認する。</w:t>
            </w:r>
          </w:p>
          <w:p w:rsidR="00B41072" w:rsidRPr="00D14068" w:rsidRDefault="00B41072" w:rsidP="00356487">
            <w:pPr>
              <w:widowControl/>
              <w:ind w:left="630" w:hanging="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（注）理事会の決議により定めなければならない事項（招集通知に記載しなければならない事項）（法第45条の９第10項により準用される一般法人法第181条第１項）</w:t>
            </w:r>
          </w:p>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評議員会の日時及び場所</w:t>
            </w:r>
          </w:p>
          <w:p w:rsidR="00B41072" w:rsidRPr="00D14068" w:rsidRDefault="00B41072" w:rsidP="00356487">
            <w:pPr>
              <w:widowControl/>
              <w:ind w:firstLine="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評議員会の目的である事項がある場合は当該事項</w:t>
            </w:r>
          </w:p>
          <w:p w:rsidR="00EB2BD6" w:rsidRDefault="00B41072" w:rsidP="00EB2BD6">
            <w:pPr>
              <w:widowControl/>
              <w:ind w:firstLineChars="300" w:firstLine="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評議員会の目的である事項に係る議案（当該目的である事項が議案となるものを除く。）の</w:t>
            </w:r>
          </w:p>
          <w:p w:rsidR="00B41072" w:rsidRPr="00D14068" w:rsidRDefault="00B41072" w:rsidP="00EB2BD6">
            <w:pPr>
              <w:widowControl/>
              <w:ind w:leftChars="350" w:left="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概要（議案が確定していない場合はその旨。規則第２条の12）</w:t>
            </w:r>
          </w:p>
          <w:p w:rsidR="00B41072" w:rsidRPr="00D14068" w:rsidRDefault="00B41072" w:rsidP="00551566">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評議員の全員の同意があるときは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招集の手続を経ることなく評議員会を開催することができることとされており（法第45条の９第10項により準用される一般法人法第183条）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この場合には招集の通知を省略できるが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評議員会の日時等に関する理事会の決議は省略できないことに留意するとともに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評議員全員の同意があったことが客観的に確認できる書類の保存が必要である。</w:t>
            </w:r>
          </w:p>
          <w:p w:rsidR="00B41072" w:rsidRPr="00D14068" w:rsidRDefault="00B41072" w:rsidP="00356487">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②　定時評議員会は毎会計年度終了後一定の時期に招集されなければならず（法第45条の９第１項）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計算書類等については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毎年６月末日までに定時評議員会の承認を受けた若しくは定時評議員会に報告した上で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所轄庁に届出をしなければならない（第45条の30</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第45条の31</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第59条第１項）。そのため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計算書類等を所轄庁に届け出る毎年６月末日（定款に開催時期の定めがある場合にはそのとき）までに定時評議員会が開催されているかについて確認する。なお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定時評議員会の開催時期については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定款に具体的に記載されることが望ましいものであり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当該時期を定款に記載した場合には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当該時期までに開催される必要がある（定款例第11条参照）。</w:t>
            </w:r>
          </w:p>
          <w:p w:rsidR="00B41072" w:rsidRPr="00D14068" w:rsidRDefault="00B41072" w:rsidP="00234C51">
            <w:pPr>
              <w:widowControl/>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評議員会の日時及び場所等が理事会の決議により定められていない場合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評議員会の１週間前（又は定款に定めた期間）までに評議員に通知がなされていない場合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電磁的方法により通知をした場合に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評議員の承諾を得ていない場合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評議員会の招集通知に必要事項が記載されていない場合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評議員会の招集通知が省略された場合に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評議員全員の同意が確認できない場合</w:t>
            </w:r>
          </w:p>
          <w:p w:rsidR="00B41072" w:rsidRDefault="00B41072" w:rsidP="00C52660">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定時評議員会が計算書類等を所轄庁に届け出る毎年６月末日（定款に開催時期の定めがある場合にはそのとき）までに招集されていない場合</w:t>
            </w:r>
          </w:p>
          <w:p w:rsidR="007D5978" w:rsidRPr="00D14068" w:rsidRDefault="007D5978" w:rsidP="00C52660">
            <w:pPr>
              <w:widowControl/>
              <w:ind w:leftChars="100" w:left="450" w:hangingChars="100" w:hanging="210"/>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評議員会の招集通知</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評議員全員の同意が確認できる書類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決議が適正に行われているか。</w:t>
            </w:r>
          </w:p>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2C341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法第45条の９第６項から第８項まで</w:t>
            </w:r>
            <w:r w:rsidR="00075803">
              <w:rPr>
                <w:rFonts w:asciiTheme="majorEastAsia" w:eastAsiaTheme="majorEastAsia" w:hAnsiTheme="majorEastAsia" w:hint="eastAsia"/>
                <w:sz w:val="21"/>
                <w:szCs w:val="21"/>
              </w:rPr>
              <w:t>、</w:t>
            </w:r>
          </w:p>
          <w:p w:rsidR="00B41072" w:rsidRPr="00D14068" w:rsidRDefault="00B41072" w:rsidP="007930B5">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同条第10項により準用される一般法人法第194条第１項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第195条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（ｕ３４）</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決議は必要な数の評議員が出席し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必要数以上の賛成をもって行われているか。①④</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（ｕ３５）</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決議を要する事項について決議が行われているか。②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（ｕ３６）</w:t>
            </w:r>
          </w:p>
          <w:p w:rsidR="00B41072" w:rsidRPr="00D14068" w:rsidRDefault="00B41072" w:rsidP="005D6D6B">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成立した決議に特別の利害関係を有する評議員が加わっていないか。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w:t>
            </w:r>
          </w:p>
          <w:p w:rsidR="00C4698B" w:rsidRPr="00D14068" w:rsidRDefault="00C4698B"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（ｕ３７）</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特別決議は必要数の賛成をもって行われているか</w:t>
            </w:r>
            <w:r w:rsidR="00EB2BD6">
              <w:rPr>
                <w:rFonts w:asciiTheme="majorEastAsia" w:eastAsiaTheme="majorEastAsia" w:hAnsiTheme="majorEastAsia" w:hint="eastAsia"/>
                <w:sz w:val="21"/>
                <w:szCs w:val="21"/>
              </w:rPr>
              <w:t>。④</w:t>
            </w:r>
          </w:p>
          <w:p w:rsidR="00C52660" w:rsidRPr="00D14068" w:rsidRDefault="00C52660" w:rsidP="00302D8D">
            <w:pPr>
              <w:rPr>
                <w:rFonts w:asciiTheme="majorEastAsia" w:eastAsiaTheme="majorEastAsia" w:hAnsiTheme="majorEastAsia"/>
                <w:sz w:val="21"/>
                <w:szCs w:val="21"/>
              </w:rPr>
            </w:pPr>
          </w:p>
          <w:p w:rsidR="00B41072" w:rsidRPr="00D14068" w:rsidRDefault="00B41072" w:rsidP="0092622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（ｕ３８）</w:t>
            </w:r>
          </w:p>
          <w:p w:rsidR="00B41072" w:rsidRPr="00D14068" w:rsidRDefault="00B41072" w:rsidP="0092622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成立した決議に特別の利害関係を有する評議員がいるかを法人が確認しているか。③</w:t>
            </w:r>
          </w:p>
          <w:p w:rsidR="00B41072" w:rsidRPr="00D14068" w:rsidRDefault="00B41072" w:rsidP="00926229">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評議員会の決議があったとみなされた場合（決議を省略した場合）や評議員会への報告があったとみなされた場合（報告を省略した場合）に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評議員の全員の書面又は電磁的記録による同意の意思表示が行われているか。⑤</w:t>
            </w:r>
          </w:p>
        </w:tc>
        <w:tc>
          <w:tcPr>
            <w:tcW w:w="1701" w:type="dxa"/>
          </w:tcPr>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81823">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281823">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C4698B" w:rsidRPr="00D14068" w:rsidRDefault="00C4698B"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C52660" w:rsidRPr="00D14068" w:rsidRDefault="00C52660"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AC28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F53CA6">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356487">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評議員会で決議を行うためには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議決に加わることができる評議員の過半数（定款で過半数を上回る割合を定めた場合にはその割合以上）の出席が必要である（法第45条の９第６項）。なお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この「議決に加わることができる評議員」には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当該決議に特別の利害関係を有する評議員（法第45条の９第８項）は含まれない。</w:t>
            </w:r>
          </w:p>
          <w:p w:rsidR="00B41072" w:rsidRPr="00D14068" w:rsidRDefault="00B41072" w:rsidP="002C3418">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評議員会の決議は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法令及び定款に定める事項に限り行うことができる（法第45条の８第２項）。定款に定める事項の他</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次の事項について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評議員会の決議が必要である。</w:t>
            </w:r>
          </w:p>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会計監査人の選任及び解任</w:t>
            </w:r>
            <w:r w:rsidR="00985512" w:rsidRPr="00D14068">
              <w:rPr>
                <w:rFonts w:asciiTheme="majorEastAsia" w:eastAsiaTheme="majorEastAsia" w:hAnsiTheme="majorEastAsia" w:hint="eastAsia"/>
                <w:sz w:val="21"/>
                <w:szCs w:val="21"/>
              </w:rPr>
              <w:t>（法第</w:t>
            </w:r>
            <w:r w:rsidR="00C7438D" w:rsidRPr="00D14068">
              <w:rPr>
                <w:rFonts w:asciiTheme="majorEastAsia" w:eastAsiaTheme="majorEastAsia" w:hAnsiTheme="majorEastAsia" w:hint="eastAsia"/>
                <w:sz w:val="21"/>
                <w:szCs w:val="21"/>
              </w:rPr>
              <w:t>43</w:t>
            </w:r>
            <w:r w:rsidR="00985512" w:rsidRPr="00D14068">
              <w:rPr>
                <w:rFonts w:asciiTheme="majorEastAsia" w:eastAsiaTheme="majorEastAsia" w:hAnsiTheme="majorEastAsia" w:hint="eastAsia"/>
                <w:sz w:val="21"/>
                <w:szCs w:val="21"/>
              </w:rPr>
              <w:t>条</w:t>
            </w:r>
            <w:r w:rsidR="00075803">
              <w:rPr>
                <w:rFonts w:asciiTheme="majorEastAsia" w:eastAsiaTheme="majorEastAsia" w:hAnsiTheme="majorEastAsia" w:hint="eastAsia"/>
                <w:sz w:val="21"/>
                <w:szCs w:val="21"/>
              </w:rPr>
              <w:t>、</w:t>
            </w:r>
            <w:r w:rsidR="00985512" w:rsidRPr="00D14068">
              <w:rPr>
                <w:rFonts w:asciiTheme="majorEastAsia" w:eastAsiaTheme="majorEastAsia" w:hAnsiTheme="majorEastAsia" w:hint="eastAsia"/>
                <w:sz w:val="21"/>
                <w:szCs w:val="21"/>
              </w:rPr>
              <w:t>法第</w:t>
            </w:r>
            <w:r w:rsidR="00C7438D" w:rsidRPr="00D14068">
              <w:rPr>
                <w:rFonts w:asciiTheme="majorEastAsia" w:eastAsiaTheme="majorEastAsia" w:hAnsiTheme="majorEastAsia" w:hint="eastAsia"/>
                <w:sz w:val="21"/>
                <w:szCs w:val="21"/>
              </w:rPr>
              <w:t>45</w:t>
            </w:r>
            <w:r w:rsidR="00985512" w:rsidRPr="00D14068">
              <w:rPr>
                <w:rFonts w:asciiTheme="majorEastAsia" w:eastAsiaTheme="majorEastAsia" w:hAnsiTheme="majorEastAsia" w:hint="eastAsia"/>
                <w:sz w:val="21"/>
                <w:szCs w:val="21"/>
              </w:rPr>
              <w:t>条の４）</w:t>
            </w:r>
          </w:p>
          <w:p w:rsidR="00985512" w:rsidRPr="00D14068" w:rsidRDefault="00B41072" w:rsidP="0098551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監事の報酬等の決議（定款に報酬等の額を定める場合を除く</w:t>
            </w:r>
            <w:r w:rsidR="00985512" w:rsidRPr="00D14068">
              <w:rPr>
                <w:rFonts w:asciiTheme="majorEastAsia" w:eastAsiaTheme="majorEastAsia" w:hAnsiTheme="majorEastAsia" w:hint="eastAsia"/>
                <w:sz w:val="21"/>
                <w:szCs w:val="21"/>
              </w:rPr>
              <w:t>。）（法第45条の16第４項に</w:t>
            </w:r>
          </w:p>
          <w:p w:rsidR="00985512" w:rsidRPr="00D14068" w:rsidRDefault="00985512" w:rsidP="0098551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おいて準用する一般法人法第89条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法第45条の18第３項において準用する一般法人法第105</w:t>
            </w:r>
            <w:r w:rsidR="004405FD">
              <w:rPr>
                <w:rFonts w:asciiTheme="majorEastAsia" w:eastAsiaTheme="majorEastAsia" w:hAnsiTheme="majorEastAsia" w:hint="eastAsia"/>
                <w:sz w:val="21"/>
                <w:szCs w:val="21"/>
              </w:rPr>
              <w:t>条)</w:t>
            </w:r>
          </w:p>
          <w:p w:rsidR="0098551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理事等の責任の免除</w:t>
            </w:r>
            <w:r w:rsidR="00985512" w:rsidRPr="00D14068">
              <w:rPr>
                <w:rFonts w:asciiTheme="majorEastAsia" w:eastAsiaTheme="majorEastAsia" w:hAnsiTheme="majorEastAsia" w:hint="eastAsia"/>
                <w:sz w:val="21"/>
                <w:szCs w:val="21"/>
              </w:rPr>
              <w:t>（法第45条の20第４項において準用する一般法人法第112条</w:t>
            </w:r>
            <w:r w:rsidR="00075803">
              <w:rPr>
                <w:rFonts w:asciiTheme="majorEastAsia" w:eastAsiaTheme="majorEastAsia" w:hAnsiTheme="majorEastAsia" w:hint="eastAsia"/>
                <w:sz w:val="21"/>
                <w:szCs w:val="21"/>
              </w:rPr>
              <w:t>、</w:t>
            </w:r>
            <w:r w:rsidR="00985512" w:rsidRPr="00D14068">
              <w:rPr>
                <w:rFonts w:asciiTheme="majorEastAsia" w:eastAsiaTheme="majorEastAsia" w:hAnsiTheme="majorEastAsia" w:hint="eastAsia"/>
                <w:sz w:val="21"/>
                <w:szCs w:val="21"/>
              </w:rPr>
              <w:t>第113条第</w:t>
            </w:r>
          </w:p>
          <w:p w:rsidR="00985512" w:rsidRPr="00D14068" w:rsidRDefault="0098551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１項）</w:t>
            </w:r>
          </w:p>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役員報酬等基準の承認</w:t>
            </w:r>
            <w:r w:rsidR="00985512" w:rsidRPr="00D14068">
              <w:rPr>
                <w:rFonts w:asciiTheme="majorEastAsia" w:eastAsiaTheme="majorEastAsia" w:hAnsiTheme="majorEastAsia" w:hint="eastAsia"/>
                <w:sz w:val="21"/>
                <w:szCs w:val="21"/>
              </w:rPr>
              <w:t>（法第45条の35第２項）</w:t>
            </w:r>
          </w:p>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計算書類の承認</w:t>
            </w:r>
            <w:r w:rsidR="00985512" w:rsidRPr="00D14068">
              <w:rPr>
                <w:rFonts w:asciiTheme="majorEastAsia" w:eastAsiaTheme="majorEastAsia" w:hAnsiTheme="majorEastAsia" w:hint="eastAsia"/>
                <w:sz w:val="21"/>
                <w:szCs w:val="21"/>
              </w:rPr>
              <w:t>（法第45条の30第２項）</w:t>
            </w:r>
          </w:p>
          <w:p w:rsidR="00B41072" w:rsidRPr="00D14068" w:rsidRDefault="00B41072" w:rsidP="00985512">
            <w:pPr>
              <w:widowControl/>
              <w:tabs>
                <w:tab w:val="left" w:pos="2545"/>
              </w:tabs>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定款の変更</w:t>
            </w:r>
            <w:r w:rsidR="00985512" w:rsidRPr="00D14068">
              <w:rPr>
                <w:rFonts w:asciiTheme="majorEastAsia" w:eastAsiaTheme="majorEastAsia" w:hAnsiTheme="majorEastAsia" w:hint="eastAsia"/>
                <w:sz w:val="21"/>
                <w:szCs w:val="21"/>
              </w:rPr>
              <w:t>（法第45条の36第１項）</w:t>
            </w:r>
          </w:p>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解散の決議</w:t>
            </w:r>
            <w:r w:rsidR="00985512" w:rsidRPr="00D14068">
              <w:rPr>
                <w:rFonts w:asciiTheme="majorEastAsia" w:eastAsiaTheme="majorEastAsia" w:hAnsiTheme="majorEastAsia" w:hint="eastAsia"/>
                <w:sz w:val="21"/>
                <w:szCs w:val="21"/>
              </w:rPr>
              <w:t>（法第46条第１項）</w:t>
            </w:r>
          </w:p>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合併の承認</w:t>
            </w:r>
            <w:r w:rsidR="00985512" w:rsidRPr="00D14068">
              <w:rPr>
                <w:rFonts w:asciiTheme="majorEastAsia" w:eastAsiaTheme="majorEastAsia" w:hAnsiTheme="majorEastAsia" w:hint="eastAsia"/>
                <w:sz w:val="21"/>
                <w:szCs w:val="21"/>
              </w:rPr>
              <w:t>（法第52条</w:t>
            </w:r>
            <w:r w:rsidR="00075803">
              <w:rPr>
                <w:rFonts w:asciiTheme="majorEastAsia" w:eastAsiaTheme="majorEastAsia" w:hAnsiTheme="majorEastAsia" w:hint="eastAsia"/>
                <w:sz w:val="21"/>
                <w:szCs w:val="21"/>
              </w:rPr>
              <w:t>、</w:t>
            </w:r>
            <w:r w:rsidR="00985512" w:rsidRPr="00D14068">
              <w:rPr>
                <w:rFonts w:asciiTheme="majorEastAsia" w:eastAsiaTheme="majorEastAsia" w:hAnsiTheme="majorEastAsia" w:hint="eastAsia"/>
                <w:sz w:val="21"/>
                <w:szCs w:val="21"/>
              </w:rPr>
              <w:t>第54条の２第１項</w:t>
            </w:r>
            <w:r w:rsidR="00075803">
              <w:rPr>
                <w:rFonts w:asciiTheme="majorEastAsia" w:eastAsiaTheme="majorEastAsia" w:hAnsiTheme="majorEastAsia" w:hint="eastAsia"/>
                <w:sz w:val="21"/>
                <w:szCs w:val="21"/>
              </w:rPr>
              <w:t>、</w:t>
            </w:r>
            <w:r w:rsidR="00985512" w:rsidRPr="00D14068">
              <w:rPr>
                <w:rFonts w:asciiTheme="majorEastAsia" w:eastAsiaTheme="majorEastAsia" w:hAnsiTheme="majorEastAsia" w:hint="eastAsia"/>
                <w:sz w:val="21"/>
                <w:szCs w:val="21"/>
              </w:rPr>
              <w:t>第54条の８）</w:t>
            </w:r>
          </w:p>
          <w:p w:rsidR="00985512" w:rsidRPr="00D14068" w:rsidRDefault="00B41072" w:rsidP="0098551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社会福祉充実計画の承認</w:t>
            </w:r>
            <w:r w:rsidR="00985512" w:rsidRPr="00D14068">
              <w:rPr>
                <w:rFonts w:asciiTheme="majorEastAsia" w:eastAsiaTheme="majorEastAsia" w:hAnsiTheme="majorEastAsia" w:hint="eastAsia"/>
                <w:sz w:val="21"/>
                <w:szCs w:val="21"/>
              </w:rPr>
              <w:t>（法第55 条の２第７項）</w:t>
            </w:r>
          </w:p>
          <w:p w:rsidR="00B41072" w:rsidRPr="00D14068" w:rsidRDefault="00985512" w:rsidP="00985512">
            <w:pPr>
              <w:widowControl/>
              <w:ind w:leftChars="100" w:left="2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定時評議員会に提出された事業報告については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定款において承認が必要と定めた場合を除き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承認は不要だが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理事による報告が必要となる（法第45 条の30 第３項）。</w:t>
            </w:r>
          </w:p>
          <w:p w:rsidR="00B41072" w:rsidRPr="00D14068" w:rsidRDefault="00B41072" w:rsidP="00356487">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評議員会の決議には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その決議について特別の利害関係（注１）を有する評議員が加わることはできないことから（法第45条の９第８項）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当該特別の利害関係を有する評議員の存否については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その決議を行う前に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法人が各評議員について確認しておく必要がある。そのため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当該法人においてその確認がなされたかを確認する必要がある。この確認は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原則として議事録で行うものであるが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評議員会の招集通知と併せて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当該評議員会の議案について特別の利害関係を有する場合には法人に申し出ることを定めた通知を発した場合や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評議員の職務の執行に関する法人の規程で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評議員が評議員会の決議事項と特別の利害関係を有する場合には届け出なければならないことを定めている場合には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個別の議案の議決の際に改めて確認を行う必要はなく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決議に利害関係がある評議員がいない場合には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議事録の記載も不要である。</w:t>
            </w:r>
          </w:p>
          <w:p w:rsidR="00B41072" w:rsidRPr="00D14068" w:rsidRDefault="00B41072" w:rsidP="00356487">
            <w:pPr>
              <w:widowControl/>
              <w:ind w:leftChars="100" w:left="870" w:hanging="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（注１）「特別の利害関係」とは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その決議について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法人に対する善管注意義務（法第38条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民法（明治29年法律第89号）第644条）を履行することが困難と認められる利害関係を意味するものである。</w:t>
            </w:r>
          </w:p>
          <w:p w:rsidR="00B41072" w:rsidRPr="00D14068" w:rsidRDefault="00B41072" w:rsidP="00356487">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評議員会における普通決議（特別決議以外の決議）は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出席者の過半数（定款で過半数を上回る割合を定めた場合にはその割合以上）の賛成（法第45条の９第６項）をもって行い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特別決議（注２）は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議決に加わることができる評議員の３分の２（定款で３分の２を上回る割合を定めた場合にはその割合）以上の賛成（法第45条の９第７項）をもって行われる必要がありある。</w:t>
            </w:r>
          </w:p>
          <w:p w:rsidR="00B41072" w:rsidRPr="00D14068" w:rsidRDefault="00B41072" w:rsidP="00356487">
            <w:pPr>
              <w:widowControl/>
              <w:ind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（注２）特別決議によって行われることが必要な議案（法第45条の９第７項）</w:t>
            </w:r>
          </w:p>
          <w:p w:rsidR="00B41072" w:rsidRPr="00D14068" w:rsidRDefault="00B41072" w:rsidP="007930B5">
            <w:pPr>
              <w:widowControl/>
              <w:ind w:leftChars="350" w:left="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①監事の解任</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②役員等の損害賠償責任の一部免除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③定款変更</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④法人の解散</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⑤法人の合併契約の承認</w:t>
            </w:r>
          </w:p>
          <w:p w:rsidR="00985512" w:rsidRPr="00D14068" w:rsidRDefault="00B41072" w:rsidP="00985512">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⑤　</w:t>
            </w:r>
            <w:r w:rsidR="00985512" w:rsidRPr="00D14068">
              <w:rPr>
                <w:rFonts w:asciiTheme="majorEastAsia" w:eastAsiaTheme="majorEastAsia" w:hAnsiTheme="majorEastAsia" w:hint="eastAsia"/>
                <w:sz w:val="21"/>
                <w:szCs w:val="21"/>
              </w:rPr>
              <w:t>評議員会における議決は対面（テレビ会議等によることを含む。）により行うこととされていることから</w:t>
            </w:r>
            <w:r w:rsidR="00075803">
              <w:rPr>
                <w:rFonts w:asciiTheme="majorEastAsia" w:eastAsiaTheme="majorEastAsia" w:hAnsiTheme="majorEastAsia" w:hint="eastAsia"/>
                <w:sz w:val="21"/>
                <w:szCs w:val="21"/>
              </w:rPr>
              <w:t>、</w:t>
            </w:r>
            <w:r w:rsidR="00985512" w:rsidRPr="00D14068">
              <w:rPr>
                <w:rFonts w:asciiTheme="majorEastAsia" w:eastAsiaTheme="majorEastAsia" w:hAnsiTheme="majorEastAsia" w:hint="eastAsia"/>
                <w:sz w:val="21"/>
                <w:szCs w:val="21"/>
              </w:rPr>
              <w:t>評議員が欠席した場合に書面による議決権の行使（書面議決）が行われていないかを確認する。</w:t>
            </w:r>
          </w:p>
          <w:p w:rsidR="00B41072" w:rsidRPr="00D14068" w:rsidRDefault="00985512" w:rsidP="00985512">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理事が評議員会の目的である事項について提案をした場合において</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当該提案につき</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議決に加わることができる評議員の全員が書面又は電磁的記録により同意の意思表示をしたときは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当該提案を可決する旨の評議員会の決議があったものとみなされる（法第45条の９第10項により準用される一般法人法第194条第１項）。また</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理事が評議員の全員に対して評議員会に報告すべき事項を通知した場合において</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当該事項を評議員会に報告することを要しないことにつき評議員の全員が書面又は電磁的記録により同意の意思表示をしたときは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当該事項の評議員会への報告があったとみなされる（法第45条の９第10項により準用される一般法人法第195条）。そのため</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当該決議の省略又は報告の省略がなされた場合には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当該書面又は電磁的記録があるかを確認する。</w:t>
            </w:r>
          </w:p>
          <w:p w:rsidR="00B41072" w:rsidRPr="00D14068" w:rsidRDefault="00B41072" w:rsidP="00234C51">
            <w:pPr>
              <w:widowControl/>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成立した決議について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法令又は定款に定める出席者数又は賛成者数が不足していた場合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　決議を要する事項について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決議が行われてない場合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成立した決議に特別の利害関係を有する評議員が加わっていた場合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決議に特別の利害関係を有する評議員がいるかを法人が確認していない場合</w:t>
            </w:r>
          </w:p>
          <w:p w:rsidR="00B41072" w:rsidRPr="00D14068" w:rsidRDefault="00B41072" w:rsidP="00234C51">
            <w:pPr>
              <w:widowControl/>
              <w:ind w:left="42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評議員会の決議があったとみなされる場合に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評議員全員の同意の意思表示の書面又は電磁的記録がない場合</w:t>
            </w:r>
          </w:p>
          <w:p w:rsidR="00B41072" w:rsidRDefault="00B41072" w:rsidP="001E48A5">
            <w:pPr>
              <w:widowControl/>
              <w:ind w:left="42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評議員会への報告があったとみなされる場合に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評議員全員の同意の意思表示の書面又は電磁的記録がない場合</w:t>
            </w:r>
          </w:p>
          <w:p w:rsidR="004405FD" w:rsidRPr="00D14068" w:rsidRDefault="004405FD" w:rsidP="001E48A5">
            <w:pPr>
              <w:widowControl/>
              <w:ind w:left="420" w:hangingChars="200" w:hanging="420"/>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同意の意思表示の書面又は電磁的記録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法人が決議に特別の利害関係を有する評議員がいるかを確認した書類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評議員会について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適正に記録の作成</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保存を行っているか。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法第45条の９第10項により準用される一般法人法第194条第１項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法第45条の11第１項から第３項まで</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規則第２条の15</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評議員会の議事録が作成されているか。①</w:t>
            </w:r>
          </w:p>
          <w:p w:rsidR="00B41072" w:rsidRPr="00D14068" w:rsidRDefault="00B41072" w:rsidP="00302D8D">
            <w:pPr>
              <w:rPr>
                <w:rFonts w:asciiTheme="majorEastAsia" w:eastAsiaTheme="majorEastAsia" w:hAnsiTheme="majorEastAsia"/>
                <w:sz w:val="21"/>
                <w:szCs w:val="21"/>
              </w:rPr>
            </w:pPr>
          </w:p>
          <w:p w:rsidR="00B41072" w:rsidRPr="006877CF" w:rsidRDefault="00B41072" w:rsidP="00926229">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（ｕ４１）</w:t>
            </w:r>
          </w:p>
          <w:p w:rsidR="00B41072" w:rsidRPr="006877CF" w:rsidRDefault="00B41072" w:rsidP="00B81533">
            <w:pPr>
              <w:ind w:left="105" w:hangingChars="50" w:hanging="105"/>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議事録には必要事項</w:t>
            </w:r>
            <w:r w:rsidRPr="006877CF">
              <w:rPr>
                <w:rFonts w:asciiTheme="majorEastAsia" w:eastAsiaTheme="majorEastAsia" w:hAnsiTheme="majorEastAsia" w:hint="eastAsia"/>
                <w:sz w:val="21"/>
                <w:szCs w:val="21"/>
                <w:u w:val="single"/>
              </w:rPr>
              <w:t>（着眼点注１）</w:t>
            </w:r>
            <w:r w:rsidRPr="006877CF">
              <w:rPr>
                <w:rFonts w:asciiTheme="majorEastAsia" w:eastAsiaTheme="majorEastAsia" w:hAnsiTheme="majorEastAsia" w:hint="eastAsia"/>
                <w:sz w:val="21"/>
                <w:szCs w:val="21"/>
              </w:rPr>
              <w:t>が十分に記載されているか。</w:t>
            </w:r>
          </w:p>
          <w:p w:rsidR="00B41072" w:rsidRPr="006877CF" w:rsidRDefault="00B41072" w:rsidP="00B81533">
            <w:pPr>
              <w:ind w:left="105" w:hangingChars="50" w:hanging="105"/>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③注１</w:t>
            </w:r>
          </w:p>
          <w:p w:rsidR="00B41072" w:rsidRPr="006877CF" w:rsidRDefault="00B41072" w:rsidP="00302D8D">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（ｕ４２）</w:t>
            </w:r>
          </w:p>
          <w:p w:rsidR="00B41072" w:rsidRPr="00D14068" w:rsidRDefault="00B41072" w:rsidP="00926229">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評議員会の決議又は報告があったとみなされる場合（決議又は報告を省略した場合）に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議事録に必要な記載事項</w:t>
            </w:r>
            <w:r w:rsidRPr="006877CF">
              <w:rPr>
                <w:rFonts w:asciiTheme="majorEastAsia" w:eastAsiaTheme="majorEastAsia" w:hAnsiTheme="majorEastAsia" w:hint="eastAsia"/>
                <w:sz w:val="21"/>
                <w:szCs w:val="21"/>
                <w:u w:val="single"/>
              </w:rPr>
              <w:t>（着眼点 注２</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３）</w:t>
            </w:r>
            <w:r w:rsidRPr="006877CF">
              <w:rPr>
                <w:rFonts w:asciiTheme="majorEastAsia" w:eastAsiaTheme="majorEastAsia" w:hAnsiTheme="majorEastAsia" w:hint="eastAsia"/>
                <w:sz w:val="21"/>
                <w:szCs w:val="21"/>
              </w:rPr>
              <w:t>が</w:t>
            </w:r>
            <w:r w:rsidRPr="00D14068">
              <w:rPr>
                <w:rFonts w:asciiTheme="majorEastAsia" w:eastAsiaTheme="majorEastAsia" w:hAnsiTheme="majorEastAsia" w:hint="eastAsia"/>
                <w:sz w:val="21"/>
                <w:szCs w:val="21"/>
              </w:rPr>
              <w:t>記載されているか。③注２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w:t>
            </w:r>
          </w:p>
          <w:p w:rsidR="00B41072" w:rsidRPr="00D14068" w:rsidRDefault="00B41072" w:rsidP="00926229">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（ｕ４３）</w:t>
            </w:r>
          </w:p>
          <w:p w:rsidR="00B41072" w:rsidRPr="00D14068" w:rsidRDefault="00B41072" w:rsidP="0092622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議事録の記載については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全ての記載事項について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出席していない評議員等にとっても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添付された議案資料と併せてその内容が確認できるよう明確に記載されているか。④</w:t>
            </w:r>
          </w:p>
          <w:p w:rsidR="00B41072" w:rsidRPr="00D14068" w:rsidRDefault="00B41072" w:rsidP="00926229">
            <w:pPr>
              <w:rPr>
                <w:rFonts w:asciiTheme="majorEastAsia" w:eastAsiaTheme="majorEastAsia" w:hAnsiTheme="majorEastAsia"/>
                <w:sz w:val="21"/>
                <w:szCs w:val="21"/>
              </w:rPr>
            </w:pP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（ｕ４４）</w:t>
            </w: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議事録を評議員会の日から主たる事務所に１０年間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従たる事務所に５年間備え置いているか。①</w:t>
            </w:r>
          </w:p>
          <w:p w:rsidR="007D5978" w:rsidRPr="00D14068" w:rsidRDefault="007D5978" w:rsidP="00082BAA">
            <w:pPr>
              <w:rPr>
                <w:rFonts w:asciiTheme="majorEastAsia" w:eastAsiaTheme="majorEastAsia" w:hAnsiTheme="majorEastAsia"/>
                <w:sz w:val="21"/>
                <w:szCs w:val="21"/>
              </w:rPr>
            </w:pP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（ｕ４５）</w:t>
            </w: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評議員会の決議があったとみなされる場合（決議を省略した場合）に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同意の意思表示をした書面を主たる事務所に１０年間備え置いているか。</w:t>
            </w: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w:t>
            </w:r>
          </w:p>
          <w:p w:rsidR="00B41072" w:rsidRPr="00D14068" w:rsidRDefault="00B41072" w:rsidP="00082BAA">
            <w:pPr>
              <w:rPr>
                <w:rFonts w:asciiTheme="majorEastAsia" w:eastAsiaTheme="majorEastAsia" w:hAnsiTheme="majorEastAsia"/>
                <w:sz w:val="21"/>
                <w:szCs w:val="21"/>
              </w:rPr>
            </w:pP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（ｕ４６）</w:t>
            </w:r>
          </w:p>
          <w:p w:rsidR="00B41072" w:rsidRPr="00D14068" w:rsidRDefault="00B41072" w:rsidP="00861C3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法令又は定款の規定に従って議事録に署名又は記名押印がなされているか。②</w:t>
            </w:r>
          </w:p>
        </w:tc>
        <w:tc>
          <w:tcPr>
            <w:tcW w:w="1701" w:type="dxa"/>
          </w:tcPr>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AC28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B12EB0">
            <w:pPr>
              <w:overflowPunct w:val="0"/>
              <w:textAlignment w:val="baseline"/>
              <w:rPr>
                <w:rFonts w:asciiTheme="majorEastAsia" w:eastAsiaTheme="majorEastAsia" w:hAnsiTheme="majorEastAsia"/>
                <w:sz w:val="21"/>
                <w:szCs w:val="21"/>
              </w:rPr>
            </w:pPr>
          </w:p>
          <w:p w:rsidR="00B41072" w:rsidRPr="00D14068" w:rsidRDefault="00B41072" w:rsidP="00AC28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7D5978" w:rsidRPr="00D14068" w:rsidRDefault="007D5978" w:rsidP="007D5978">
            <w:pPr>
              <w:overflowPunct w:val="0"/>
              <w:textAlignment w:val="baseline"/>
              <w:rPr>
                <w:rFonts w:asciiTheme="majorEastAsia" w:eastAsiaTheme="majorEastAsia" w:hAnsiTheme="majorEastAsia"/>
                <w:sz w:val="21"/>
                <w:szCs w:val="21"/>
              </w:rPr>
            </w:pPr>
          </w:p>
          <w:p w:rsidR="00B41072" w:rsidRPr="00D14068" w:rsidRDefault="00B41072" w:rsidP="00AC28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FC5E81" w:rsidP="00AC28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AC28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23327B">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評議員会は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法人の基本的事項についての決議を行う機関であり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その議事内容は法人にとって重要な資料であることから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評議員会の決議の内容等について記録した議事録を作成し（法第45条の11第１項）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評議員及び債権者が閲覧できるようにすることが義務付けられている（同条第４項）。このことから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評議員会の議事録が法令に基づき書面又は電磁的記録により作成され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必要事項が記載されているか（規則第２条の15）</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評議員会の日から法人の主たる事務所に10年間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従たる事務所に５年間備え置かれているか（法第45条の11第２項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第３項）について確認する。また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評議員会の決議が省略された場合には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同意の意思表示の書面又は電磁的記録が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法人の主たる事務所に決議があったとみなされた日から10年間備え置かれているか（法第45条の９第10項により準用される一般法人法第194条第２項）について確認する。</w:t>
            </w:r>
          </w:p>
          <w:p w:rsidR="00B41072" w:rsidRPr="00D14068" w:rsidRDefault="00B41072" w:rsidP="002E3AF1">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定款に議事録署名人（議事録に署名又は記名押印することと定められた者をいう。）が定められている場合には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定款に従ってその署名又は記名押印がされているかを確認する。なお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法令上は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評議員会の議事録に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出席した評議員が署名又は記名押印をすることを必要とする旨の規定はないが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議事録の内容が適正なものであることを担保する観点から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定款に議事録署名人に関する規定を設けることが望ましい（定款例第14条参照）。</w:t>
            </w:r>
          </w:p>
          <w:p w:rsidR="00B41072" w:rsidRPr="00D14068" w:rsidRDefault="00B41072" w:rsidP="002E3AF1">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議事録の記載事項としては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開催された評議員会に関する事項（規則第２条の15第３項）（注１）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を省略した場合（評議員会の決議があったとみなされた場合）の事項（同条第４項第１号）（注２）及び理事の評議員会への報告を省略した場合（報告があったとみなされた場合）の事項（同項第２号）（注３）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必要な記載事項が記載されているかについて確認する。</w:t>
            </w:r>
          </w:p>
          <w:p w:rsidR="00B41072" w:rsidRPr="00D14068" w:rsidRDefault="00B41072" w:rsidP="003575AC">
            <w:pPr>
              <w:widowControl/>
              <w:ind w:left="840" w:hangingChars="400" w:hanging="840"/>
              <w:jc w:val="left"/>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（注１）開催された評議員会の内容に関する議事録の記載事項（規則第２条の15第３項）。</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評議員会が開催された日時及び場所（当該場所に存しない評議員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監事又は会計監査人が評議員会に出席した場合における当該出席の方法（例：テレビ会議）を含む。）</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評議員会の議事の経過の要領及びその結果</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決議を要する事項について特別の利害関係を有する評議員があるときは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当該評議員の氏名</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法の規定に基づき評議員会において述べられた意見又は発言があるときは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その意見又は発言の内容の概要</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ⅰ　監事による監事の選任若しくは解任又は辞任に関する意見（法第43条第３項において準用する一般法人法第74条第１項）</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監事を辞任した者による監事を辞任した旨及びその理由（辞任後最初に開催される評議員会に限る。法第43条第３項において準用する一般法人法第74条第２項）</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会計監査人による会計監査人の選任</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解任若しくは不再任又は辞任に関する意見（法第43条第３項において準用する一般法人法第74条第４項）</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ⅳ　会計監査人を辞任した又は解任された者による会計監査人を辞任した旨及びその理由又は解任についての意見（辞任又は解任後最初に開催される評議員会に限る。同上）</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ⅴ　監事による理事が評議員会に提出しようとする議案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書類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電磁的記録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その他の資料が法令若しくは定款に違反し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若しくは不当な事項があると認める場合の調査結果（法第45条の18第３項において準用する一般法人法第102条）</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ⅵ　監事による監事の報酬等についての意見（法第45条の18第３項において準用する一般法人法第105条第３項）</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ⅶ　会計監査人による法人の計算書類及び附属明細書が法令又は定款に適合するかどうかについて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監事と意見を異にするときの意見（法第45条の19第６項において準用する一般法人法第109条第１項）</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ⅷ　定時評議員会において会計監査人の出席を求める決議があったときの会計監査人の意見（法第45条の19第６項において準用する一般法人法第109条第２項）</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評議員会に出席した評議員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監事又は会計監査人の氏名又は名称</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議長の氏名（議長が存する場合に限る。）</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⑦　議事録の作成に係る職務を行った者の氏名</w:t>
            </w:r>
          </w:p>
          <w:p w:rsidR="00B41072" w:rsidRPr="006877CF" w:rsidRDefault="00B41072" w:rsidP="002E3AF1">
            <w:pPr>
              <w:widowControl/>
              <w:ind w:left="840" w:hanging="840"/>
              <w:jc w:val="left"/>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（注２）評議員会の決議を省略した場合（評議員会の決議があったとみなされた場合）の議事録の記載事項（規則第２条の15第４項第１号）</w:t>
            </w:r>
          </w:p>
          <w:p w:rsidR="00B41072" w:rsidRPr="006877CF" w:rsidRDefault="00B41072" w:rsidP="00357EE5">
            <w:pPr>
              <w:widowControl/>
              <w:ind w:leftChars="350" w:left="840"/>
              <w:jc w:val="left"/>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決議を省略した事項の内容</w:t>
            </w:r>
          </w:p>
          <w:p w:rsidR="00B41072" w:rsidRPr="006877CF" w:rsidRDefault="00B41072" w:rsidP="00357EE5">
            <w:pPr>
              <w:widowControl/>
              <w:ind w:leftChars="350" w:left="840"/>
              <w:jc w:val="left"/>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②　決議を省略した事項の提案をした者の氏名</w:t>
            </w:r>
          </w:p>
          <w:p w:rsidR="00B41072" w:rsidRPr="006877CF" w:rsidRDefault="00B41072" w:rsidP="00357EE5">
            <w:pPr>
              <w:widowControl/>
              <w:ind w:leftChars="350" w:left="840"/>
              <w:jc w:val="left"/>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③　評議員会の決議があったものとみなされた日</w:t>
            </w:r>
          </w:p>
          <w:p w:rsidR="00B41072" w:rsidRPr="006877CF" w:rsidRDefault="00B41072" w:rsidP="00357EE5">
            <w:pPr>
              <w:widowControl/>
              <w:ind w:leftChars="350" w:left="840"/>
              <w:jc w:val="left"/>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④　議事録の作成に係る職務を行った者の氏名</w:t>
            </w:r>
          </w:p>
          <w:p w:rsidR="00B41072" w:rsidRPr="006877CF" w:rsidRDefault="00B41072" w:rsidP="00357EE5">
            <w:pPr>
              <w:widowControl/>
              <w:ind w:leftChars="350" w:left="840" w:firstLineChars="100" w:firstLine="210"/>
              <w:jc w:val="left"/>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なお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この場合は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全評議員の同意の意思表示の書面又は電磁的記録を事務所に備え置くだけではなく</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内容について評議員会の議事録に記載しなければならないことに留意すること。</w:t>
            </w:r>
          </w:p>
          <w:p w:rsidR="00B41072" w:rsidRPr="00D14068" w:rsidRDefault="00B41072" w:rsidP="009E02D1">
            <w:pPr>
              <w:widowControl/>
              <w:ind w:left="840" w:hangingChars="400" w:hanging="840"/>
              <w:jc w:val="left"/>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（注３）理事の評議員会への報告を省略した場合（報告があったとみなされた場合）の議事録の記載事項（同項第２号）</w:t>
            </w:r>
          </w:p>
          <w:p w:rsidR="00B41072" w:rsidRPr="00D14068" w:rsidRDefault="00B41072" w:rsidP="00357EE5">
            <w:pPr>
              <w:widowControl/>
              <w:ind w:leftChars="350" w:left="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評議員会への報告があったものとみなされた事項の内容</w:t>
            </w:r>
          </w:p>
          <w:p w:rsidR="00B41072" w:rsidRPr="00D14068" w:rsidRDefault="00B41072" w:rsidP="00357EE5">
            <w:pPr>
              <w:widowControl/>
              <w:ind w:leftChars="350" w:left="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評議員会への報告があったものとみなされた日</w:t>
            </w:r>
          </w:p>
          <w:p w:rsidR="00B41072" w:rsidRPr="00D14068" w:rsidRDefault="00B41072" w:rsidP="00357EE5">
            <w:pPr>
              <w:widowControl/>
              <w:ind w:leftChars="350" w:left="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議事録の作成に係る職務を行った者の氏名</w:t>
            </w:r>
          </w:p>
          <w:p w:rsidR="004405FD" w:rsidRDefault="00B41072" w:rsidP="00357EE5">
            <w:pPr>
              <w:widowControl/>
              <w:ind w:leftChars="450" w:left="108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全評議員の同意の意思表示に係る書面等を事務所に備え置く必要はない</w:t>
            </w:r>
          </w:p>
          <w:p w:rsidR="00B41072" w:rsidRPr="00D14068" w:rsidRDefault="00B41072" w:rsidP="004405FD">
            <w:pPr>
              <w:widowControl/>
              <w:ind w:firstLineChars="400" w:firstLine="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こと。</w:t>
            </w:r>
          </w:p>
          <w:p w:rsidR="00B41072" w:rsidRPr="00D14068" w:rsidRDefault="00B41072" w:rsidP="007D5978">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④　議事録については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記載された事項の全てについて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評議員や債権者等が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その関係書類と併せて内容の確認ができるよう明確に記載する方法によらなければならない。</w:t>
            </w:r>
          </w:p>
          <w:p w:rsidR="00B41072" w:rsidRPr="00D14068" w:rsidRDefault="00B41072" w:rsidP="005D1E8C">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DF561B">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次の場合は文書指摘によることとする。</w:t>
            </w:r>
          </w:p>
          <w:p w:rsidR="00B41072" w:rsidRPr="00D14068" w:rsidRDefault="00B41072" w:rsidP="005D1E8C">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議事録が作成されていない場合</w:t>
            </w:r>
          </w:p>
          <w:p w:rsidR="00B41072" w:rsidRPr="00D14068" w:rsidRDefault="00B41072" w:rsidP="005D1E8C">
            <w:pPr>
              <w:widowControl/>
              <w:ind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議事録の必要事項が記載されていない又は不十分である場合</w:t>
            </w:r>
          </w:p>
          <w:p w:rsidR="003B561B" w:rsidRDefault="00B41072" w:rsidP="003B561B">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議事録が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評議員会の日から主たる事務所に10年間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従たる事務所に５年間備え置かれていな</w:t>
            </w:r>
          </w:p>
          <w:p w:rsidR="00B41072" w:rsidRPr="00D14068" w:rsidRDefault="00B41072" w:rsidP="003B561B">
            <w:pPr>
              <w:widowControl/>
              <w:ind w:firstLineChars="200" w:firstLine="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い場合</w:t>
            </w:r>
          </w:p>
          <w:p w:rsidR="003B561B" w:rsidRDefault="00B41072" w:rsidP="003B561B">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評議員会の決議を省略した場合に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同意の意思表示が行われた書面又は電磁的記録が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法人の主</w:t>
            </w:r>
          </w:p>
          <w:p w:rsidR="00B41072" w:rsidRPr="00D14068" w:rsidRDefault="00B41072" w:rsidP="003B561B">
            <w:pPr>
              <w:widowControl/>
              <w:ind w:firstLineChars="200" w:firstLine="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たる事務所に評議員会の決議があったとみなされた日から10年間備え置かれていない場合</w:t>
            </w:r>
          </w:p>
          <w:p w:rsidR="003B561B" w:rsidRDefault="00B41072" w:rsidP="003B561B">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定款に議事録署名人に関する規定がある場合に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当該規定による署名又は記名押印がなされてい</w:t>
            </w:r>
          </w:p>
          <w:p w:rsidR="00B41072" w:rsidRDefault="00B41072" w:rsidP="003B561B">
            <w:pPr>
              <w:widowControl/>
              <w:ind w:firstLineChars="200" w:firstLine="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ない場合</w:t>
            </w:r>
          </w:p>
          <w:p w:rsidR="007D5978" w:rsidRPr="004405FD" w:rsidRDefault="007D5978" w:rsidP="00302D8D">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同意の意思表示を行った書面又は電磁的記録</w:t>
            </w:r>
          </w:p>
        </w:tc>
      </w:tr>
      <w:tr w:rsidR="00B41072" w:rsidRPr="00D14068" w:rsidTr="00B41072">
        <w:tc>
          <w:tcPr>
            <w:tcW w:w="1236" w:type="dxa"/>
          </w:tcPr>
          <w:p w:rsidR="00B41072" w:rsidRPr="00D14068" w:rsidRDefault="00B41072" w:rsidP="009B7B07">
            <w:pPr>
              <w:rPr>
                <w:rFonts w:asciiTheme="majorEastAsia" w:eastAsiaTheme="majorEastAsia" w:hAnsiTheme="majorEastAsia"/>
                <w:sz w:val="21"/>
                <w:szCs w:val="21"/>
              </w:rPr>
            </w:pPr>
          </w:p>
        </w:tc>
        <w:tc>
          <w:tcPr>
            <w:tcW w:w="1716" w:type="dxa"/>
          </w:tcPr>
          <w:p w:rsidR="00B41072" w:rsidRPr="00D14068" w:rsidRDefault="00B41072" w:rsidP="0042723C">
            <w:pPr>
              <w:rPr>
                <w:rFonts w:asciiTheme="majorEastAsia" w:eastAsiaTheme="majorEastAsia" w:hAnsiTheme="majorEastAsia"/>
                <w:strike/>
                <w:sz w:val="21"/>
                <w:szCs w:val="21"/>
              </w:rPr>
            </w:pPr>
            <w:r w:rsidRPr="00D14068">
              <w:rPr>
                <w:rFonts w:asciiTheme="majorEastAsia" w:eastAsiaTheme="majorEastAsia" w:hAnsiTheme="majorEastAsia" w:hint="eastAsia"/>
                <w:sz w:val="21"/>
                <w:szCs w:val="21"/>
              </w:rPr>
              <w:t>４ 決算手続は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法令及び定款の定めに従い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適正に行われているか。</w:t>
            </w:r>
          </w:p>
        </w:tc>
        <w:tc>
          <w:tcPr>
            <w:tcW w:w="1301" w:type="dxa"/>
          </w:tcPr>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 条の19</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第45 条の30</w:t>
            </w:r>
            <w:r w:rsidR="00075803">
              <w:rPr>
                <w:rFonts w:asciiTheme="majorEastAsia" w:eastAsiaTheme="majorEastAsia" w:hAnsiTheme="majorEastAsia" w:hint="eastAsia"/>
                <w:sz w:val="21"/>
                <w:szCs w:val="21"/>
              </w:rPr>
              <w:t>、</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 条の31</w:t>
            </w:r>
            <w:r w:rsidR="00075803">
              <w:rPr>
                <w:rFonts w:asciiTheme="majorEastAsia" w:eastAsiaTheme="majorEastAsia" w:hAnsiTheme="majorEastAsia" w:hint="eastAsia"/>
                <w:sz w:val="21"/>
                <w:szCs w:val="21"/>
              </w:rPr>
              <w:t>、</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規則第２条の39</w:t>
            </w:r>
            <w:r w:rsidR="00075803">
              <w:rPr>
                <w:rFonts w:asciiTheme="majorEastAsia" w:eastAsiaTheme="majorEastAsia" w:hAnsiTheme="majorEastAsia" w:hint="eastAsia"/>
                <w:sz w:val="21"/>
                <w:szCs w:val="21"/>
              </w:rPr>
              <w:t>、</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第２条の40</w:t>
            </w:r>
          </w:p>
        </w:tc>
        <w:tc>
          <w:tcPr>
            <w:tcW w:w="3685" w:type="dxa"/>
          </w:tcPr>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（ｕ４７）</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計算関係書類等について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監事の監査を受けているか。③</w:t>
            </w:r>
          </w:p>
          <w:p w:rsidR="00B41072" w:rsidRPr="00D14068" w:rsidRDefault="00B41072" w:rsidP="009B7B07">
            <w:pPr>
              <w:rPr>
                <w:rFonts w:asciiTheme="majorEastAsia" w:eastAsiaTheme="majorEastAsia" w:hAnsiTheme="majorEastAsia"/>
                <w:sz w:val="21"/>
                <w:szCs w:val="21"/>
              </w:rPr>
            </w:pP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（ｕ４８）</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会計監査人設置法人は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計算関係書類等について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会計監査人の監査を受けているか。</w:t>
            </w:r>
            <w:r w:rsidR="00E53DC1" w:rsidRPr="00D14068">
              <w:rPr>
                <w:rFonts w:asciiTheme="majorEastAsia" w:eastAsiaTheme="majorEastAsia" w:hAnsiTheme="majorEastAsia" w:hint="eastAsia"/>
                <w:sz w:val="21"/>
                <w:szCs w:val="21"/>
              </w:rPr>
              <w:t>③</w:t>
            </w:r>
          </w:p>
          <w:p w:rsidR="00B41072" w:rsidRPr="00D14068" w:rsidRDefault="00B41072" w:rsidP="009B7B07">
            <w:pPr>
              <w:rPr>
                <w:rFonts w:asciiTheme="majorEastAsia" w:eastAsiaTheme="majorEastAsia" w:hAnsiTheme="majorEastAsia"/>
                <w:sz w:val="21"/>
                <w:szCs w:val="21"/>
              </w:rPr>
            </w:pP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（ｕ４９）</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計算関係書類等は理事会の承認を受けているか。</w:t>
            </w:r>
            <w:r w:rsidR="00E53DC1" w:rsidRPr="00D14068">
              <w:rPr>
                <w:rFonts w:asciiTheme="majorEastAsia" w:eastAsiaTheme="majorEastAsia" w:hAnsiTheme="majorEastAsia" w:hint="eastAsia"/>
                <w:sz w:val="21"/>
                <w:szCs w:val="21"/>
              </w:rPr>
              <w:t>②</w:t>
            </w:r>
          </w:p>
          <w:p w:rsidR="00B41072" w:rsidRPr="00D14068" w:rsidRDefault="00B41072" w:rsidP="009B7B07">
            <w:pPr>
              <w:rPr>
                <w:rFonts w:asciiTheme="majorEastAsia" w:eastAsiaTheme="majorEastAsia" w:hAnsiTheme="majorEastAsia"/>
                <w:sz w:val="21"/>
                <w:szCs w:val="21"/>
              </w:rPr>
            </w:pP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（ｕ５０）</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会計監査人設置法人以外の法人は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計算書類及び財産目録について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定時評議員会の承認を受けているか。②</w:t>
            </w:r>
          </w:p>
          <w:p w:rsidR="00B41072" w:rsidRPr="00D14068" w:rsidRDefault="00B41072" w:rsidP="009B7B07">
            <w:pPr>
              <w:rPr>
                <w:rFonts w:asciiTheme="majorEastAsia" w:eastAsiaTheme="majorEastAsia" w:hAnsiTheme="majorEastAsia"/>
                <w:sz w:val="21"/>
                <w:szCs w:val="21"/>
              </w:rPr>
            </w:pP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（ｕ５１）</w:t>
            </w:r>
          </w:p>
          <w:p w:rsidR="00B41072" w:rsidRPr="00D14068" w:rsidRDefault="00B41072" w:rsidP="00DF561B">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会計監査人設置法人は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計算書類及び財産目録を定時評議員会に報告しているか。②但書</w:t>
            </w:r>
          </w:p>
        </w:tc>
        <w:tc>
          <w:tcPr>
            <w:tcW w:w="1701" w:type="dxa"/>
          </w:tcPr>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53CA6">
            <w:pPr>
              <w:widowControl/>
              <w:jc w:val="left"/>
              <w:rPr>
                <w:rFonts w:asciiTheme="majorEastAsia" w:eastAsiaTheme="majorEastAsia" w:hAnsiTheme="majorEastAsia"/>
                <w:sz w:val="21"/>
                <w:szCs w:val="21"/>
              </w:rPr>
            </w:pPr>
          </w:p>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F53CA6">
            <w:pPr>
              <w:widowControl/>
              <w:jc w:val="left"/>
              <w:rPr>
                <w:rFonts w:asciiTheme="majorEastAsia" w:eastAsiaTheme="majorEastAsia" w:hAnsiTheme="majorEastAsia"/>
                <w:sz w:val="21"/>
                <w:szCs w:val="21"/>
              </w:rPr>
            </w:pPr>
          </w:p>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53CA6">
            <w:pPr>
              <w:widowControl/>
              <w:jc w:val="left"/>
              <w:rPr>
                <w:rFonts w:asciiTheme="majorEastAsia" w:eastAsiaTheme="majorEastAsia" w:hAnsiTheme="majorEastAsia"/>
                <w:sz w:val="21"/>
                <w:szCs w:val="21"/>
              </w:rPr>
            </w:pPr>
          </w:p>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F53CA6">
            <w:pPr>
              <w:widowControl/>
              <w:jc w:val="left"/>
              <w:rPr>
                <w:rFonts w:asciiTheme="majorEastAsia" w:eastAsiaTheme="majorEastAsia" w:hAnsiTheme="majorEastAsia"/>
                <w:sz w:val="21"/>
                <w:szCs w:val="21"/>
              </w:rPr>
            </w:pPr>
          </w:p>
          <w:p w:rsidR="00B41072" w:rsidRPr="00D14068" w:rsidRDefault="00B41072" w:rsidP="00F53CA6">
            <w:pPr>
              <w:widowControl/>
              <w:jc w:val="left"/>
              <w:rPr>
                <w:rFonts w:asciiTheme="majorEastAsia" w:eastAsiaTheme="majorEastAsia" w:hAnsiTheme="majorEastAsia"/>
                <w:sz w:val="21"/>
                <w:szCs w:val="21"/>
              </w:rPr>
            </w:pPr>
          </w:p>
          <w:p w:rsidR="00B41072" w:rsidRPr="00D14068" w:rsidRDefault="00B41072" w:rsidP="00F53CA6">
            <w:pPr>
              <w:widowControl/>
              <w:jc w:val="left"/>
              <w:rPr>
                <w:rFonts w:asciiTheme="majorEastAsia" w:eastAsiaTheme="majorEastAsia" w:hAnsiTheme="majorEastAsia"/>
                <w:sz w:val="21"/>
                <w:szCs w:val="21"/>
              </w:rPr>
            </w:pPr>
          </w:p>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F53CA6">
            <w:pPr>
              <w:widowControl/>
              <w:jc w:val="left"/>
              <w:rPr>
                <w:rFonts w:asciiTheme="majorEastAsia" w:eastAsiaTheme="majorEastAsia" w:hAnsiTheme="majorEastAsia"/>
                <w:sz w:val="21"/>
                <w:szCs w:val="21"/>
              </w:rPr>
            </w:pPr>
          </w:p>
        </w:tc>
        <w:tc>
          <w:tcPr>
            <w:tcW w:w="9923" w:type="dxa"/>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985512" w:rsidRPr="00D14068" w:rsidRDefault="00B41072" w:rsidP="00985512">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w:t>
            </w:r>
            <w:r w:rsidR="00E53DC1"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rPr>
              <w:t>決算に際しては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毎会計年度終了後３か月以内に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計算関係書類（計算書類及びその附属明細書）及び財産目録（以下「計算関係書類等」という。）を作成し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所轄庁に提出しなければならない（法第</w:t>
            </w:r>
            <w:r w:rsidR="003B561B">
              <w:rPr>
                <w:rFonts w:asciiTheme="majorEastAsia" w:eastAsiaTheme="majorEastAsia" w:hAnsiTheme="majorEastAsia" w:hint="eastAsia"/>
                <w:sz w:val="21"/>
                <w:szCs w:val="21"/>
              </w:rPr>
              <w:t>59</w:t>
            </w:r>
            <w:r w:rsidRPr="00D14068">
              <w:rPr>
                <w:rFonts w:asciiTheme="majorEastAsia" w:eastAsiaTheme="majorEastAsia" w:hAnsiTheme="majorEastAsia" w:hint="eastAsia"/>
                <w:sz w:val="21"/>
                <w:szCs w:val="21"/>
              </w:rPr>
              <w:t>条）。</w:t>
            </w:r>
          </w:p>
          <w:p w:rsidR="00B41072" w:rsidRPr="00D14068" w:rsidRDefault="00985512" w:rsidP="00985512">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w:t>
            </w:r>
            <w:r w:rsidR="0017080A" w:rsidRPr="00D14068">
              <w:rPr>
                <w:rFonts w:asciiTheme="majorEastAsia" w:eastAsiaTheme="majorEastAsia" w:hAnsiTheme="majorEastAsia" w:hint="eastAsia"/>
                <w:sz w:val="21"/>
                <w:szCs w:val="21"/>
              </w:rPr>
              <w:t xml:space="preserve">　</w:t>
            </w:r>
            <w:r w:rsidR="00B41072" w:rsidRPr="00D14068">
              <w:rPr>
                <w:rFonts w:asciiTheme="majorEastAsia" w:eastAsiaTheme="majorEastAsia" w:hAnsiTheme="majorEastAsia" w:hint="eastAsia"/>
                <w:sz w:val="21"/>
                <w:szCs w:val="21"/>
              </w:rPr>
              <w:t>計算関係書類等を所轄庁に提出するに</w:t>
            </w:r>
            <w:r w:rsidRPr="00D14068">
              <w:rPr>
                <w:rFonts w:asciiTheme="majorEastAsia" w:eastAsiaTheme="majorEastAsia" w:hAnsiTheme="majorEastAsia" w:hint="eastAsia"/>
                <w:sz w:val="21"/>
                <w:szCs w:val="21"/>
              </w:rPr>
              <w:t>当</w:t>
            </w:r>
            <w:r w:rsidR="00B41072" w:rsidRPr="00D14068">
              <w:rPr>
                <w:rFonts w:asciiTheme="majorEastAsia" w:eastAsiaTheme="majorEastAsia" w:hAnsiTheme="majorEastAsia" w:hint="eastAsia"/>
                <w:sz w:val="21"/>
                <w:szCs w:val="21"/>
              </w:rPr>
              <w:t>たっては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理事会の承認を受け</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このうち計算書類及び財産目録については定時評議員会の承認を受けたものでなければならない（法第45条の30</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規則第２条の40）。ただし</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会計監査人設置法人においては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一定の要件（注１）を満たす場合には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計算書類及び財産目録については定時評議員会においてその内容を報告することで足りる（法第</w:t>
            </w:r>
            <w:r w:rsidR="003B561B">
              <w:rPr>
                <w:rFonts w:asciiTheme="majorEastAsia" w:eastAsiaTheme="majorEastAsia" w:hAnsiTheme="majorEastAsia" w:hint="eastAsia"/>
                <w:sz w:val="21"/>
                <w:szCs w:val="21"/>
              </w:rPr>
              <w:t>45</w:t>
            </w:r>
            <w:r w:rsidR="00B41072" w:rsidRPr="00D14068">
              <w:rPr>
                <w:rFonts w:asciiTheme="majorEastAsia" w:eastAsiaTheme="majorEastAsia" w:hAnsiTheme="majorEastAsia" w:hint="eastAsia"/>
                <w:sz w:val="21"/>
                <w:szCs w:val="21"/>
              </w:rPr>
              <w:t>条の31</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規則第２条の40）。</w:t>
            </w:r>
          </w:p>
          <w:p w:rsidR="00B41072" w:rsidRPr="00D14068" w:rsidRDefault="00B41072" w:rsidP="00FD74C0">
            <w:pPr>
              <w:widowControl/>
              <w:ind w:leftChars="100" w:left="870" w:hangingChars="300" w:hanging="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（注１）会計監査人設置法人が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次の①から③の全ての要件を満たす場合には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計算書類又は財産目録について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評議員会の承認を要さず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報告で足りることとなる（規則第２条の39</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第２条の40）。</w:t>
            </w:r>
          </w:p>
          <w:p w:rsidR="00B41072" w:rsidRPr="00D14068" w:rsidRDefault="00B41072" w:rsidP="00DF561B">
            <w:pPr>
              <w:pStyle w:val="af3"/>
              <w:widowControl/>
              <w:numPr>
                <w:ilvl w:val="0"/>
                <w:numId w:val="5"/>
              </w:numPr>
              <w:ind w:leftChars="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計算書類又は財産目録についての会計監査報告に無限定適正意見が付されていること</w:t>
            </w:r>
          </w:p>
          <w:p w:rsidR="00B41072" w:rsidRPr="00D14068" w:rsidRDefault="00B41072" w:rsidP="00DF561B">
            <w:pPr>
              <w:pStyle w:val="af3"/>
              <w:widowControl/>
              <w:numPr>
                <w:ilvl w:val="0"/>
                <w:numId w:val="5"/>
              </w:numPr>
              <w:ind w:leftChars="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会計監査報告に関する監事の監査報告に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会計監査人の監査の方法又は結果を相当でないと認める意見がないこと</w:t>
            </w:r>
          </w:p>
          <w:p w:rsidR="00985512" w:rsidRPr="00D14068" w:rsidRDefault="00B41072" w:rsidP="00985512">
            <w:pPr>
              <w:pStyle w:val="af3"/>
              <w:widowControl/>
              <w:numPr>
                <w:ilvl w:val="0"/>
                <w:numId w:val="5"/>
              </w:numPr>
              <w:ind w:leftChars="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計算書類又は財産目録について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特定監事が期限までに監査報告の内容を通知しなかったことにより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監事の監査を受けたものとみなされたものでないこと</w:t>
            </w:r>
          </w:p>
          <w:p w:rsidR="00B41072" w:rsidRPr="00D14068" w:rsidRDefault="00985512" w:rsidP="00985512">
            <w:pPr>
              <w:pStyle w:val="af3"/>
              <w:widowControl/>
              <w:ind w:leftChars="0"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w:t>
            </w:r>
            <w:r w:rsidR="0017080A" w:rsidRPr="00D14068">
              <w:rPr>
                <w:rFonts w:asciiTheme="majorEastAsia" w:eastAsiaTheme="majorEastAsia" w:hAnsiTheme="majorEastAsia" w:hint="eastAsia"/>
                <w:sz w:val="21"/>
                <w:szCs w:val="21"/>
              </w:rPr>
              <w:t xml:space="preserve">　</w:t>
            </w:r>
            <w:r w:rsidR="00B41072" w:rsidRPr="00D14068">
              <w:rPr>
                <w:rFonts w:asciiTheme="majorEastAsia" w:eastAsiaTheme="majorEastAsia" w:hAnsiTheme="majorEastAsia" w:hint="eastAsia"/>
                <w:sz w:val="21"/>
                <w:szCs w:val="21"/>
              </w:rPr>
              <w:t>計算関係書類等について理事会の承認を受けるにあたっては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監事の監査を受けなければならない。会計監査人を置く場合は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監事の監査に加え</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計算関係書類等について会計監査人の監査を受けなければならない（注２）。</w:t>
            </w:r>
          </w:p>
          <w:p w:rsidR="00E53DC1" w:rsidRPr="00D14068" w:rsidRDefault="00B41072" w:rsidP="00E53DC1">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（注２）監事の監査及び会計監査人の監査については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Ⅰの５「監事」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７「会計監査人」を参照。</w:t>
            </w:r>
          </w:p>
          <w:p w:rsidR="00B41072" w:rsidRPr="00D14068" w:rsidRDefault="00E53DC1" w:rsidP="00E53DC1">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w:t>
            </w:r>
            <w:r w:rsidR="0017080A" w:rsidRPr="00D14068">
              <w:rPr>
                <w:rFonts w:asciiTheme="majorEastAsia" w:eastAsiaTheme="majorEastAsia" w:hAnsiTheme="majorEastAsia" w:hint="eastAsia"/>
                <w:sz w:val="21"/>
                <w:szCs w:val="21"/>
              </w:rPr>
              <w:t xml:space="preserve">　</w:t>
            </w:r>
            <w:r w:rsidR="00B41072" w:rsidRPr="00D14068">
              <w:rPr>
                <w:rFonts w:asciiTheme="majorEastAsia" w:eastAsiaTheme="majorEastAsia" w:hAnsiTheme="majorEastAsia" w:hint="eastAsia"/>
                <w:sz w:val="21"/>
                <w:szCs w:val="21"/>
              </w:rPr>
              <w:t>指導監査を行うに当たっては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必要な機関の承認や報告の手続が行われているかを確認する。</w:t>
            </w:r>
          </w:p>
          <w:p w:rsidR="00C52660" w:rsidRPr="00D14068" w:rsidRDefault="00C52660" w:rsidP="00FD74C0">
            <w:pPr>
              <w:widowControl/>
              <w:jc w:val="left"/>
              <w:rPr>
                <w:rFonts w:asciiTheme="majorEastAsia" w:eastAsiaTheme="majorEastAsia" w:hAnsiTheme="majorEastAsia"/>
                <w:sz w:val="21"/>
                <w:szCs w:val="21"/>
              </w:rPr>
            </w:pPr>
          </w:p>
          <w:p w:rsidR="00B41072" w:rsidRPr="00D14068" w:rsidRDefault="00B41072" w:rsidP="009B7B07">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＜指摘基準＞</w:t>
            </w:r>
          </w:p>
          <w:p w:rsidR="00B41072" w:rsidRPr="00D14068" w:rsidRDefault="00B41072" w:rsidP="00FD74C0">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次の場合には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4405FD" w:rsidRPr="004405FD" w:rsidRDefault="004405FD" w:rsidP="004405FD">
            <w:pPr>
              <w:widowControl/>
              <w:ind w:firstLineChars="100" w:firstLine="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B41072" w:rsidRPr="004405FD">
              <w:rPr>
                <w:rFonts w:asciiTheme="majorEastAsia" w:eastAsiaTheme="majorEastAsia" w:hAnsiTheme="majorEastAsia" w:hint="eastAsia"/>
                <w:sz w:val="21"/>
                <w:szCs w:val="21"/>
              </w:rPr>
              <w:t>計算関係書類等に関して</w:t>
            </w:r>
            <w:r w:rsidR="00075803" w:rsidRPr="004405FD">
              <w:rPr>
                <w:rFonts w:asciiTheme="majorEastAsia" w:eastAsiaTheme="majorEastAsia" w:hAnsiTheme="majorEastAsia" w:hint="eastAsia"/>
                <w:sz w:val="21"/>
                <w:szCs w:val="21"/>
              </w:rPr>
              <w:t>、</w:t>
            </w:r>
            <w:r w:rsidR="00B41072" w:rsidRPr="004405FD">
              <w:rPr>
                <w:rFonts w:asciiTheme="majorEastAsia" w:eastAsiaTheme="majorEastAsia" w:hAnsiTheme="majorEastAsia" w:hint="eastAsia"/>
                <w:sz w:val="21"/>
                <w:szCs w:val="21"/>
              </w:rPr>
              <w:t>必要な機関の承認を受けていない場合及び必要な報告が行われていな</w:t>
            </w:r>
          </w:p>
          <w:p w:rsidR="004405FD" w:rsidRPr="004405FD" w:rsidRDefault="00B41072" w:rsidP="004405FD">
            <w:pPr>
              <w:widowControl/>
              <w:ind w:firstLineChars="200" w:firstLine="420"/>
              <w:jc w:val="left"/>
              <w:rPr>
                <w:rFonts w:asciiTheme="majorEastAsia" w:eastAsiaTheme="majorEastAsia" w:hAnsiTheme="majorEastAsia"/>
                <w:sz w:val="21"/>
                <w:szCs w:val="21"/>
              </w:rPr>
            </w:pPr>
            <w:r w:rsidRPr="004405FD">
              <w:rPr>
                <w:rFonts w:asciiTheme="majorEastAsia" w:eastAsiaTheme="majorEastAsia" w:hAnsiTheme="majorEastAsia" w:hint="eastAsia"/>
                <w:sz w:val="21"/>
                <w:szCs w:val="21"/>
              </w:rPr>
              <w:t>い場合</w:t>
            </w:r>
          </w:p>
        </w:tc>
        <w:tc>
          <w:tcPr>
            <w:tcW w:w="2047" w:type="dxa"/>
          </w:tcPr>
          <w:p w:rsidR="00B41072" w:rsidRPr="00D14068" w:rsidRDefault="00B41072" w:rsidP="00813E98">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経理規程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監事による監査報告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会計監査人による会計監査報告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評議員会議事録等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４　理事</w:t>
            </w:r>
          </w:p>
        </w:tc>
        <w:tc>
          <w:tcPr>
            <w:tcW w:w="1716" w:type="dxa"/>
          </w:tcPr>
          <w:p w:rsidR="00B41072" w:rsidRPr="00D14068" w:rsidRDefault="00B41072" w:rsidP="00302D8D">
            <w:pPr>
              <w:rPr>
                <w:rFonts w:asciiTheme="majorEastAsia" w:eastAsiaTheme="majorEastAsia" w:hAnsiTheme="majorEastAsia"/>
                <w:strike/>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F53CA6">
            <w:pPr>
              <w:widowControl/>
              <w:jc w:val="left"/>
              <w:rPr>
                <w:rFonts w:asciiTheme="majorEastAsia" w:eastAsiaTheme="majorEastAsia" w:hAnsiTheme="majorEastAsia"/>
                <w:sz w:val="21"/>
                <w:szCs w:val="21"/>
              </w:rPr>
            </w:pPr>
          </w:p>
        </w:tc>
        <w:tc>
          <w:tcPr>
            <w:tcW w:w="9923" w:type="dxa"/>
          </w:tcPr>
          <w:p w:rsidR="00B41072" w:rsidRPr="00D14068" w:rsidRDefault="00B41072" w:rsidP="00302D8D">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（１）定数</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法に規定された員数が定款に定められ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その定款に定める員数を満たす選任がされているか。</w:t>
            </w:r>
          </w:p>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法第44条第３項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第45条の７</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定款に定める員数が選任されているか。①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（ｕ５３）</w:t>
            </w: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３分の１を超える欠員がある場合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遅滞なく補充のための手続き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又は選任するための具体的な検討を進めているか。②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（ｕ５４）</w:t>
            </w:r>
          </w:p>
          <w:p w:rsidR="00B41072" w:rsidRPr="00D14068" w:rsidRDefault="00B41072" w:rsidP="002632B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欠員がある場合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補充のための手続き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又は補充の検討を進めているか。③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11420D">
            <w:pPr>
              <w:ind w:left="21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理事会は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①法人の業務執行の決定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②理事の職務の執行の監督</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③理事長の選定及び解職を行うものであり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理事会を構成する理事は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その理事会における意思決定を通じて業務執行の決定又は監督を行うという意味で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法人の運営における重要な役割を担っている。</w:t>
            </w:r>
          </w:p>
          <w:p w:rsidR="00B41072" w:rsidRPr="00D14068" w:rsidRDefault="00B41072" w:rsidP="0011420D">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理事の員数は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６人以上（法第44条第３項）の数を定款に定め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その定款に定めた員数が実際に選任されているかについて確認する。</w:t>
            </w:r>
          </w:p>
          <w:p w:rsidR="00B41072" w:rsidRPr="00D14068" w:rsidRDefault="00B41072" w:rsidP="0011420D">
            <w:pPr>
              <w:ind w:left="21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定款に定めた員数の３分の１を超える者が欠けたときは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遅滞なく補充しなければならない（法第45条の７）。指導監査を行うに当たっては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当該指導監査の時点で定款に定めた員数の３分の１を超える者が欠けていないか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欠けている場合には遅滞なく補充のための手続が進められているかについて確認する。なお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「遅滞なく」補充の手続が進められているかについては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理事候補者の選定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評議員会への理事の選任の議案提出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又は評議員会の開催等の理事選任に係る手続に関して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具体的な検討や実施がされているかを確認する。</w:t>
            </w:r>
          </w:p>
          <w:p w:rsidR="00B41072" w:rsidRPr="00D14068" w:rsidRDefault="00B41072" w:rsidP="00861C3C">
            <w:pPr>
              <w:ind w:left="21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理事のうち定款に定められた員数の３分の１を超えない欠員がある場合は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法令に直接的に明記されているものではないが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理事会の構成員として担う法人の業務執行の決定や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理事長等の職務の執行の監督等の役割が十分に発揮できないおそれがあり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法人運営上適当ではないことから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理事会又は理事長等が欠員の補充のための検討や手続を進めているか確認する。</w:t>
            </w:r>
          </w:p>
          <w:p w:rsidR="00B41072" w:rsidRPr="00D14068" w:rsidRDefault="00B41072" w:rsidP="00682713">
            <w:pPr>
              <w:rPr>
                <w:rFonts w:asciiTheme="majorEastAsia" w:eastAsiaTheme="majorEastAsia" w:hAnsiTheme="majorEastAsia"/>
                <w:sz w:val="21"/>
                <w:szCs w:val="21"/>
              </w:rPr>
            </w:pP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定款で定めた員数が選任されていない場合</w:t>
            </w:r>
          </w:p>
          <w:p w:rsidR="00B41072" w:rsidRPr="00D14068" w:rsidRDefault="00B41072" w:rsidP="00682713">
            <w:pPr>
              <w:ind w:left="42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定款で定めた員数の３分の１を超える欠員があるにもかかわらず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法人において補充のための手続が進められておらず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具体的な検討も行われていない場合</w:t>
            </w:r>
          </w:p>
          <w:p w:rsidR="00B41072" w:rsidRDefault="00B41072" w:rsidP="00447DE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欠員がある場合に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法人において補充のための手続が進められておらず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補充の検討が行われていない場合</w:t>
            </w:r>
          </w:p>
          <w:p w:rsidR="004405FD" w:rsidRPr="00D14068" w:rsidRDefault="004405FD" w:rsidP="00447DE8">
            <w:pPr>
              <w:ind w:left="420" w:hangingChars="200" w:hanging="42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w:t>
            </w:r>
          </w:p>
          <w:p w:rsidR="00B41072" w:rsidRPr="00D14068" w:rsidRDefault="00B41072">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理事の選任に関する評議員会議事録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その他関係書類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（２）選任及び解任</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理事は法令及び定款に定める手続により選任又は解任されているか。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法第43条第１項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第45条の４</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（ｕ５５）</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理事の選任は評議員会の有効な決議により行われているか。①</w:t>
            </w:r>
          </w:p>
          <w:p w:rsidR="00B41072" w:rsidRDefault="00B41072" w:rsidP="00302D8D">
            <w:pPr>
              <w:rPr>
                <w:rFonts w:asciiTheme="majorEastAsia" w:eastAsiaTheme="majorEastAsia" w:hAnsiTheme="majorEastAsia"/>
                <w:sz w:val="21"/>
                <w:szCs w:val="21"/>
              </w:rPr>
            </w:pPr>
          </w:p>
          <w:p w:rsidR="004405FD" w:rsidRDefault="004405FD" w:rsidP="00302D8D">
            <w:pPr>
              <w:rPr>
                <w:rFonts w:asciiTheme="majorEastAsia" w:eastAsiaTheme="majorEastAsia" w:hAnsiTheme="majorEastAsia"/>
                <w:sz w:val="21"/>
                <w:szCs w:val="21"/>
              </w:rPr>
            </w:pPr>
          </w:p>
          <w:p w:rsidR="004405FD" w:rsidRPr="00D14068" w:rsidRDefault="004405FD"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（ｕ５６）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評議員会による理事の解任は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法に定める解任事由に該当しているか。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257AC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（ｕ５７）</w:t>
            </w:r>
          </w:p>
          <w:p w:rsidR="00B41072" w:rsidRPr="00D14068" w:rsidRDefault="00B41072" w:rsidP="00257AC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就任承諾書等により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就任の意思表示があったことを確認しているか。</w:t>
            </w:r>
          </w:p>
          <w:p w:rsidR="00B41072" w:rsidRPr="00D14068" w:rsidRDefault="00B41072" w:rsidP="00257AC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w:t>
            </w:r>
          </w:p>
        </w:tc>
        <w:tc>
          <w:tcPr>
            <w:tcW w:w="1701" w:type="dxa"/>
          </w:tcPr>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Default="00B41072" w:rsidP="00813E98">
            <w:pPr>
              <w:overflowPunct w:val="0"/>
              <w:ind w:left="149" w:hangingChars="71" w:hanging="149"/>
              <w:textAlignment w:val="baseline"/>
              <w:rPr>
                <w:rFonts w:asciiTheme="majorEastAsia" w:eastAsiaTheme="majorEastAsia" w:hAnsiTheme="majorEastAsia"/>
                <w:sz w:val="21"/>
                <w:szCs w:val="21"/>
              </w:rPr>
            </w:pPr>
          </w:p>
          <w:p w:rsidR="004405FD" w:rsidRDefault="004405FD" w:rsidP="00813E98">
            <w:pPr>
              <w:overflowPunct w:val="0"/>
              <w:ind w:left="149" w:hangingChars="71" w:hanging="149"/>
              <w:textAlignment w:val="baseline"/>
              <w:rPr>
                <w:rFonts w:asciiTheme="majorEastAsia" w:eastAsiaTheme="majorEastAsia" w:hAnsiTheme="majorEastAsia"/>
                <w:sz w:val="21"/>
                <w:szCs w:val="21"/>
              </w:rPr>
            </w:pPr>
          </w:p>
          <w:p w:rsidR="004405FD" w:rsidRPr="00D14068" w:rsidRDefault="004405FD"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3913D0">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3913D0">
            <w:pPr>
              <w:pStyle w:val="af1"/>
              <w:suppressAutoHyphens/>
              <w:kinsoku w:val="0"/>
              <w:overflowPunct w:val="0"/>
              <w:autoSpaceDE w:val="0"/>
              <w:autoSpaceDN w:val="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3913D0">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11420D">
            <w:pPr>
              <w:ind w:left="21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理事の選任は評議員会の決議により行うため（法第43条第１項）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評議員会の決議が適切になされているかについて確認する（評議員会の決議については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３「評議員・評議員会」の（２）の２参照。）。</w:t>
            </w:r>
          </w:p>
          <w:p w:rsidR="00B41072" w:rsidRPr="00D14068" w:rsidRDefault="00B41072" w:rsidP="0011420D">
            <w:pPr>
              <w:ind w:left="21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法人と理事との関係は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評議員と同様に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委任に関する規定に従う（法第38条）。そのため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評議員会により選任された者が就任を承諾したことにより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その時点（承諾のときに理事の任期が開始していない場合は任期の開始時）から理事となることから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この就任の承諾の有無についての指導監査</w:t>
            </w:r>
            <w:r w:rsidRPr="00D14068">
              <w:rPr>
                <w:rFonts w:asciiTheme="majorEastAsia" w:eastAsiaTheme="majorEastAsia" w:hAnsiTheme="majorEastAsia" w:hint="eastAsia"/>
                <w:sz w:val="21"/>
                <w:szCs w:val="21"/>
              </w:rPr>
              <w:lastRenderedPageBreak/>
              <w:t>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理事の役割の重要性に鑑み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文書による確認（就任承諾書の徴収等）によって行う必要があり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当該文書は法人において保存される必要がある。なお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理事の選任の手続において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選任された者に対する委嘱状による委嘱が必ず必要とされるものではないが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選任された者に委嘱状により理事に選任された旨を伝達するとともに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就任の意思の確認を行うことは差し支えない。</w:t>
            </w:r>
          </w:p>
          <w:p w:rsidR="00B41072" w:rsidRPr="00D14068" w:rsidRDefault="00B41072" w:rsidP="0011420D">
            <w:pPr>
              <w:ind w:left="21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理事の解任は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「職務上の義務に違反し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又は職務を怠ったとき」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「心身の故障のため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職務の執行に支障があり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又はこれに堪えないとき」のいずれかに該当するときに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評議員会の決議により行うが（法第45条の４第１項）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安定的な法人運営や利用者の処遇に及ぼす影響が大きいことから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評議員会によって解任権が濫用されることがあってはならない。そのため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理事が形式的に職務上の義務に違反し又は職務を懈怠したという事実や健康状態のみをもって解任することはできず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現に法人運営に重大な損害を及ぼし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適正な事業運営を阻害するような</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理事等の不適正な行為など重大な義務違反等がある場合に限定されるものと解すべきである。このことから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w:t>
            </w:r>
            <w:r w:rsidR="00E53DC1" w:rsidRPr="00D14068">
              <w:rPr>
                <w:rFonts w:asciiTheme="majorEastAsia" w:eastAsiaTheme="majorEastAsia" w:hAnsiTheme="majorEastAsia" w:hint="eastAsia"/>
                <w:sz w:val="21"/>
                <w:szCs w:val="21"/>
              </w:rPr>
              <w:t>項</w:t>
            </w:r>
            <w:r w:rsidRPr="00D14068">
              <w:rPr>
                <w:rFonts w:asciiTheme="majorEastAsia" w:eastAsiaTheme="majorEastAsia" w:hAnsiTheme="majorEastAsia" w:hint="eastAsia"/>
                <w:sz w:val="21"/>
                <w:szCs w:val="21"/>
              </w:rPr>
              <w:t>に基づく評議員会の決議により理事が解任された場合に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解任の理由が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当該理事に重大な義務違反等があることによるものであるかについて確認する。</w:t>
            </w:r>
          </w:p>
          <w:p w:rsidR="00B41072" w:rsidRPr="00D14068" w:rsidRDefault="00B41072" w:rsidP="00682713">
            <w:pPr>
              <w:rPr>
                <w:rFonts w:asciiTheme="majorEastAsia" w:eastAsiaTheme="majorEastAsia" w:hAnsiTheme="majorEastAsia"/>
                <w:sz w:val="21"/>
                <w:szCs w:val="21"/>
              </w:rPr>
            </w:pP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682713">
            <w:pPr>
              <w:ind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理事の選任が評議員会の有効な決議により行われていない場合</w:t>
            </w:r>
          </w:p>
          <w:p w:rsidR="003B561B" w:rsidRDefault="00B41072" w:rsidP="003B561B">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理事の解任が評議員会の権限の濫用に当たる場合（現に法人運営に重大な損害を及ぼし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w:t>
            </w:r>
            <w:r w:rsidR="00075803">
              <w:rPr>
                <w:rFonts w:asciiTheme="majorEastAsia" w:eastAsiaTheme="majorEastAsia" w:hAnsiTheme="majorEastAsia" w:hint="eastAsia"/>
                <w:sz w:val="21"/>
                <w:szCs w:val="21"/>
              </w:rPr>
              <w:t>、</w:t>
            </w:r>
          </w:p>
          <w:p w:rsidR="003B561B" w:rsidRDefault="00B41072" w:rsidP="003B561B">
            <w:pPr>
              <w:ind w:firstLineChars="200" w:firstLine="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適正な事業運営を阻害するような</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理事等の不適正な行為など重大な義務違反等がある場合に該当</w:t>
            </w:r>
          </w:p>
          <w:p w:rsidR="00B41072" w:rsidRPr="00D14068" w:rsidRDefault="00B41072" w:rsidP="003B561B">
            <w:pPr>
              <w:ind w:firstLineChars="200" w:firstLine="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しない場合）</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理事の就任の意思表示があったことが就任承諾書等により確認できない場合</w:t>
            </w:r>
          </w:p>
        </w:tc>
        <w:tc>
          <w:tcPr>
            <w:tcW w:w="2047" w:type="dxa"/>
          </w:tcPr>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評議員会の招集通知</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評議員会の議題（及び議案）を決定した理事会の議</w:t>
            </w:r>
            <w:r w:rsidRPr="00D14068">
              <w:rPr>
                <w:rFonts w:asciiTheme="majorEastAsia" w:eastAsiaTheme="majorEastAsia" w:hAnsiTheme="majorEastAsia" w:hint="eastAsia"/>
                <w:sz w:val="21"/>
                <w:szCs w:val="21"/>
              </w:rPr>
              <w:lastRenderedPageBreak/>
              <w:t>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就任承諾書等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（３)適格性</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理事となることができない者又は適切ではない者が選任されていないか。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法第44条第１項により準用される法第40条第１項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第44条第６項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（参考）法第61条第１項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第109条から111条まで</w:t>
            </w:r>
            <w:r w:rsidR="00075803">
              <w:rPr>
                <w:rFonts w:asciiTheme="majorEastAsia" w:eastAsiaTheme="majorEastAsia" w:hAnsiTheme="majorEastAsia" w:hint="eastAsia"/>
                <w:sz w:val="21"/>
                <w:szCs w:val="21"/>
              </w:rPr>
              <w:t>、</w:t>
            </w:r>
          </w:p>
          <w:p w:rsidR="00B41072" w:rsidRPr="00D14068" w:rsidRDefault="00B41072" w:rsidP="00EA095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w:t>
            </w:r>
            <w:r w:rsidRPr="00D14068">
              <w:rPr>
                <w:rFonts w:asciiTheme="majorEastAsia" w:eastAsiaTheme="majorEastAsia" w:hAnsiTheme="majorEastAsia" w:hint="eastAsia"/>
                <w:sz w:val="21"/>
                <w:szCs w:val="21"/>
              </w:rPr>
              <w:lastRenderedPageBreak/>
              <w:t>３の１の（１）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（４）</w:t>
            </w:r>
            <w:r w:rsidR="00075803">
              <w:rPr>
                <w:rFonts w:asciiTheme="majorEastAsia" w:eastAsiaTheme="majorEastAsia" w:hAnsiTheme="majorEastAsia" w:hint="eastAsia"/>
                <w:sz w:val="21"/>
                <w:szCs w:val="21"/>
              </w:rPr>
              <w:t>、</w:t>
            </w:r>
            <w:r w:rsidR="00E53DC1" w:rsidRPr="00D14068">
              <w:rPr>
                <w:rFonts w:asciiTheme="majorEastAsia" w:eastAsiaTheme="majorEastAsia" w:hAnsiTheme="majorEastAsia" w:hint="eastAsia"/>
                <w:sz w:val="21"/>
                <w:szCs w:val="21"/>
              </w:rPr>
              <w:t>（５）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（６）</w:t>
            </w:r>
          </w:p>
        </w:tc>
        <w:tc>
          <w:tcPr>
            <w:tcW w:w="3685" w:type="dxa"/>
          </w:tcPr>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lastRenderedPageBreak/>
              <w:t>（ｕ５８）</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欠格事由</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を有する者が選任されていないか。①注１</w:t>
            </w:r>
          </w:p>
          <w:p w:rsidR="00B41072" w:rsidRPr="006877CF" w:rsidRDefault="00B41072" w:rsidP="00302D8D">
            <w:pPr>
              <w:rPr>
                <w:rFonts w:asciiTheme="majorEastAsia" w:eastAsiaTheme="majorEastAsia" w:hAnsiTheme="majorEastAsia"/>
                <w:sz w:val="21"/>
                <w:szCs w:val="21"/>
              </w:rPr>
            </w:pPr>
          </w:p>
          <w:p w:rsidR="00B41072" w:rsidRPr="006877CF" w:rsidRDefault="00B41072" w:rsidP="00257AC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（ｕ５９）</w:t>
            </w:r>
          </w:p>
          <w:p w:rsidR="00B41072" w:rsidRPr="006877CF" w:rsidRDefault="00B41072" w:rsidP="00257AC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理事の選任手続きにおいて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欠格事由に該当しないことを確認しているか。②</w:t>
            </w:r>
          </w:p>
          <w:p w:rsidR="00B41072" w:rsidRPr="006877CF" w:rsidRDefault="00B41072" w:rsidP="00257AC3">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（ｕ６０）</w:t>
            </w:r>
          </w:p>
          <w:p w:rsidR="00B41072" w:rsidRPr="006877CF" w:rsidRDefault="00B41072" w:rsidP="00257AC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各理事と特殊の関係がある者</w:t>
            </w:r>
            <w:r w:rsidRPr="006877CF">
              <w:rPr>
                <w:rFonts w:asciiTheme="majorEastAsia" w:eastAsiaTheme="majorEastAsia" w:hAnsiTheme="majorEastAsia" w:hint="eastAsia"/>
                <w:sz w:val="21"/>
                <w:szCs w:val="21"/>
                <w:u w:val="single"/>
              </w:rPr>
              <w:t>（着眼点 注２）</w:t>
            </w:r>
            <w:r w:rsidRPr="006877CF">
              <w:rPr>
                <w:rFonts w:asciiTheme="majorEastAsia" w:eastAsiaTheme="majorEastAsia" w:hAnsiTheme="majorEastAsia" w:hint="eastAsia"/>
                <w:sz w:val="21"/>
                <w:szCs w:val="21"/>
              </w:rPr>
              <w:t>が上限（理事総数の３分の１（上限は３人））を超えて含まれていないか。①注２</w:t>
            </w:r>
          </w:p>
          <w:p w:rsidR="00B41072" w:rsidRPr="006877CF" w:rsidRDefault="00B41072" w:rsidP="00257AC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lastRenderedPageBreak/>
              <w:t>（ｕ６１）</w:t>
            </w:r>
          </w:p>
          <w:p w:rsidR="00B41072" w:rsidRPr="006877CF" w:rsidRDefault="00B41072" w:rsidP="00111CBE">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理事の選任手続きにおいて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特殊関係にある者が上限を超えて含まれていないことを確認しているか。②</w:t>
            </w:r>
          </w:p>
          <w:p w:rsidR="00B41072" w:rsidRPr="006877CF" w:rsidRDefault="00B41072" w:rsidP="00111CBE">
            <w:pPr>
              <w:rPr>
                <w:rFonts w:asciiTheme="majorEastAsia" w:eastAsiaTheme="majorEastAsia" w:hAnsiTheme="majorEastAsia"/>
                <w:sz w:val="21"/>
                <w:szCs w:val="21"/>
              </w:rPr>
            </w:pPr>
          </w:p>
          <w:p w:rsidR="00B41072" w:rsidRPr="006877CF" w:rsidRDefault="00B41072" w:rsidP="00111CBE">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（ｕ６２）</w:t>
            </w:r>
          </w:p>
          <w:p w:rsidR="00B41072" w:rsidRPr="006877CF" w:rsidRDefault="00B41072" w:rsidP="00111CBE">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暴力団員等の反社会的勢力の者が理事となっていないか。①</w:t>
            </w:r>
          </w:p>
          <w:p w:rsidR="00B41072" w:rsidRPr="006877CF" w:rsidRDefault="00B41072" w:rsidP="00111CBE">
            <w:pPr>
              <w:rPr>
                <w:rFonts w:asciiTheme="majorEastAsia" w:eastAsiaTheme="majorEastAsia" w:hAnsiTheme="majorEastAsia"/>
                <w:sz w:val="21"/>
                <w:szCs w:val="21"/>
              </w:rPr>
            </w:pPr>
          </w:p>
          <w:p w:rsidR="00B41072" w:rsidRPr="006877CF" w:rsidRDefault="00B41072" w:rsidP="00257AC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（ｕ６３）</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理事の選任手続きにおいて</w:t>
            </w:r>
            <w:r w:rsidR="00075803" w:rsidRPr="006877CF">
              <w:rPr>
                <w:rFonts w:asciiTheme="majorEastAsia" w:eastAsiaTheme="majorEastAsia" w:hAnsiTheme="majorEastAsia" w:hint="eastAsia"/>
                <w:sz w:val="21"/>
                <w:szCs w:val="21"/>
              </w:rPr>
              <w:t>、</w:t>
            </w:r>
            <w:r w:rsidR="00EB2BD6" w:rsidRPr="006877CF">
              <w:rPr>
                <w:rFonts w:asciiTheme="majorEastAsia" w:eastAsiaTheme="majorEastAsia" w:hAnsiTheme="majorEastAsia" w:hint="eastAsia"/>
                <w:sz w:val="21"/>
                <w:szCs w:val="21"/>
              </w:rPr>
              <w:t>暴力団等の反社会的勢力の者でないことを確認しているか。</w:t>
            </w:r>
            <w:r w:rsidRPr="006877CF">
              <w:rPr>
                <w:rFonts w:asciiTheme="majorEastAsia" w:eastAsiaTheme="majorEastAsia" w:hAnsiTheme="majorEastAsia" w:hint="eastAsia"/>
                <w:sz w:val="21"/>
                <w:szCs w:val="21"/>
              </w:rPr>
              <w:t>②</w:t>
            </w:r>
          </w:p>
          <w:p w:rsidR="00B41072" w:rsidRPr="006877CF" w:rsidRDefault="00B41072" w:rsidP="00302D8D">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（ｕ６４）</w:t>
            </w:r>
          </w:p>
          <w:p w:rsidR="00B41072" w:rsidRPr="006877CF" w:rsidRDefault="00B41072" w:rsidP="00302D8D">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【社会福祉協議会のみ】</w:t>
            </w:r>
          </w:p>
          <w:p w:rsidR="00B41072" w:rsidRPr="006877CF" w:rsidRDefault="00B41072" w:rsidP="00561AD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関係行政庁の職員が役員総数の５分の１を超えて選任されていないか。④</w:t>
            </w:r>
          </w:p>
          <w:p w:rsidR="00C4698B" w:rsidRPr="006877CF" w:rsidRDefault="00C4698B" w:rsidP="00561AD6">
            <w:pPr>
              <w:rPr>
                <w:rFonts w:asciiTheme="majorEastAsia" w:eastAsiaTheme="majorEastAsia" w:hAnsiTheme="majorEastAsia"/>
                <w:sz w:val="21"/>
                <w:szCs w:val="21"/>
              </w:rPr>
            </w:pPr>
          </w:p>
          <w:p w:rsidR="00C4698B"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（ｕ６５）</w:t>
            </w:r>
          </w:p>
          <w:p w:rsidR="00B41072" w:rsidRPr="006877CF" w:rsidRDefault="00B41072" w:rsidP="00561AD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欠席が継続しており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名目的</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慣例的に選任されていると考えられる役員はいないか。（当該年度及びその前年度の理事会を２回以上続けて欠席している理事はいないか。）⑤</w:t>
            </w:r>
          </w:p>
          <w:p w:rsidR="00B41072" w:rsidRPr="006877CF" w:rsidRDefault="00B41072" w:rsidP="00302D8D">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（ｕ６６）</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地方公共団体の長等特定の公職にある者が慣例的に理事長に就任したり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理事として参加していないか。</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⑤</w:t>
            </w:r>
          </w:p>
          <w:p w:rsidR="00B41072" w:rsidRPr="006877CF" w:rsidRDefault="00B41072" w:rsidP="00302D8D">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p>
        </w:tc>
        <w:tc>
          <w:tcPr>
            <w:tcW w:w="1701" w:type="dxa"/>
          </w:tcPr>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□適（いない）</w:t>
            </w:r>
            <w:r w:rsidRPr="006877CF">
              <w:rPr>
                <w:rFonts w:asciiTheme="majorEastAsia" w:eastAsiaTheme="majorEastAsia" w:hAnsiTheme="majorEastAsia"/>
                <w:color w:val="auto"/>
                <w:sz w:val="21"/>
                <w:szCs w:val="21"/>
              </w:rPr>
              <w:t xml:space="preserve">              </w:t>
            </w: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□否（いる）</w:t>
            </w:r>
          </w:p>
          <w:p w:rsidR="00B41072" w:rsidRPr="006877CF"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3913D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3913D0">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□適（いない）</w:t>
            </w:r>
            <w:r w:rsidRPr="006877CF">
              <w:rPr>
                <w:rFonts w:asciiTheme="majorEastAsia" w:eastAsiaTheme="majorEastAsia" w:hAnsiTheme="majorEastAsia"/>
                <w:color w:val="auto"/>
                <w:sz w:val="21"/>
                <w:szCs w:val="21"/>
              </w:rPr>
              <w:t xml:space="preserve">              </w:t>
            </w: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□否（いる）</w:t>
            </w:r>
          </w:p>
          <w:p w:rsidR="00B41072" w:rsidRPr="006877CF"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3913D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3913D0">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□適（いない）</w:t>
            </w:r>
            <w:r w:rsidRPr="006877CF">
              <w:rPr>
                <w:rFonts w:asciiTheme="majorEastAsia" w:eastAsiaTheme="majorEastAsia" w:hAnsiTheme="majorEastAsia"/>
                <w:color w:val="auto"/>
                <w:sz w:val="21"/>
                <w:szCs w:val="21"/>
              </w:rPr>
              <w:t xml:space="preserve">              </w:t>
            </w: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□否（いる）</w:t>
            </w:r>
          </w:p>
          <w:p w:rsidR="00B41072" w:rsidRPr="006877CF"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3913D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3913D0">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□適（いない）</w:t>
            </w:r>
            <w:r w:rsidRPr="006877CF">
              <w:rPr>
                <w:rFonts w:asciiTheme="majorEastAsia" w:eastAsiaTheme="majorEastAsia" w:hAnsiTheme="majorEastAsia"/>
                <w:color w:val="auto"/>
                <w:sz w:val="21"/>
                <w:szCs w:val="21"/>
              </w:rPr>
              <w:t xml:space="preserve">              </w:t>
            </w: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□否（いる）</w:t>
            </w:r>
          </w:p>
          <w:p w:rsidR="00B41072" w:rsidRPr="006877CF" w:rsidRDefault="00B41072" w:rsidP="00813E98">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□該当なし</w:t>
            </w: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□適（いない）</w:t>
            </w:r>
            <w:r w:rsidRPr="006877CF">
              <w:rPr>
                <w:rFonts w:asciiTheme="majorEastAsia" w:eastAsiaTheme="majorEastAsia" w:hAnsiTheme="majorEastAsia"/>
                <w:color w:val="auto"/>
                <w:sz w:val="21"/>
                <w:szCs w:val="21"/>
              </w:rPr>
              <w:t xml:space="preserve">              </w:t>
            </w: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□否（いる）</w:t>
            </w:r>
          </w:p>
          <w:p w:rsidR="00B41072" w:rsidRPr="006877CF"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18535A">
            <w:pPr>
              <w:overflowPunct w:val="0"/>
              <w:textAlignment w:val="baseline"/>
              <w:rPr>
                <w:rFonts w:asciiTheme="majorEastAsia" w:eastAsiaTheme="majorEastAsia" w:hAnsiTheme="majorEastAsia"/>
                <w:sz w:val="21"/>
                <w:szCs w:val="21"/>
              </w:rPr>
            </w:pPr>
          </w:p>
          <w:p w:rsidR="00B41072" w:rsidRPr="006877CF"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□適（いない）</w:t>
            </w:r>
            <w:r w:rsidRPr="006877CF">
              <w:rPr>
                <w:rFonts w:asciiTheme="majorEastAsia" w:eastAsiaTheme="majorEastAsia" w:hAnsiTheme="majorEastAsia"/>
                <w:color w:val="auto"/>
                <w:sz w:val="21"/>
                <w:szCs w:val="21"/>
              </w:rPr>
              <w:t xml:space="preserve">              </w:t>
            </w: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□否（いる）</w:t>
            </w:r>
          </w:p>
          <w:p w:rsidR="00B41072" w:rsidRPr="006877CF"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lastRenderedPageBreak/>
              <w:t>＜着眼点＞</w:t>
            </w:r>
          </w:p>
          <w:p w:rsidR="00B41072" w:rsidRPr="006877CF" w:rsidRDefault="00B41072" w:rsidP="00535473">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理事は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理事会の構成員として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法人の業務執行の決定をする等法人の運営における重要な役割を担い</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その職務を個々の責任に基づいて行うものであることから</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当該責任を全うさせるため</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理事について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一定の事由が欠格事由（注１）として定められる（法第44条第１項により準用される法第40条第１項）とともに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理事長や他の理事の職務の執行を監督する役割を果たすため</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各理事と特殊の関係にある者及び当該理事の合計（注２）が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理事総数の３分の１（上限は当該理事を含めずに３人）を超えて含まれてはならない（法第44条第６項）。また</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法人の高い公益性に鑑み</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暴力団員等の反社会的勢力の者と関わりを持ってはならず</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評議員と同様に暴力団員等の反社会的勢力の者が理事になることはできない。</w:t>
            </w:r>
          </w:p>
          <w:p w:rsidR="00B41072" w:rsidRPr="006877CF" w:rsidRDefault="00B41072" w:rsidP="009E02D1">
            <w:pPr>
              <w:ind w:left="840" w:hangingChars="400" w:hanging="840"/>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（注１）欠格事由（理事となることができない者）については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評議員と同じく次のとおりである。</w:t>
            </w:r>
          </w:p>
          <w:p w:rsidR="00B41072" w:rsidRPr="006877CF" w:rsidRDefault="00B41072" w:rsidP="00947C7B">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法人</w:t>
            </w:r>
          </w:p>
          <w:p w:rsidR="00B41072" w:rsidRPr="006877CF" w:rsidRDefault="00B41072" w:rsidP="00947C7B">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②　</w:t>
            </w:r>
            <w:r w:rsidR="00C763EF" w:rsidRPr="006877CF">
              <w:rPr>
                <w:rFonts w:asciiTheme="majorEastAsia" w:eastAsiaTheme="majorEastAsia" w:hAnsiTheme="majorEastAsia" w:hint="eastAsia"/>
                <w:sz w:val="21"/>
                <w:szCs w:val="21"/>
              </w:rPr>
              <w:t>精神の機能の障害により職務を適正に執行するに当たって必要な認知</w:t>
            </w:r>
            <w:r w:rsidR="00075803" w:rsidRPr="006877CF">
              <w:rPr>
                <w:rFonts w:asciiTheme="majorEastAsia" w:eastAsiaTheme="majorEastAsia" w:hAnsiTheme="majorEastAsia" w:hint="eastAsia"/>
                <w:sz w:val="21"/>
                <w:szCs w:val="21"/>
              </w:rPr>
              <w:t>、</w:t>
            </w:r>
            <w:r w:rsidR="00C763EF" w:rsidRPr="006877CF">
              <w:rPr>
                <w:rFonts w:asciiTheme="majorEastAsia" w:eastAsiaTheme="majorEastAsia" w:hAnsiTheme="majorEastAsia" w:hint="eastAsia"/>
                <w:sz w:val="21"/>
                <w:szCs w:val="21"/>
              </w:rPr>
              <w:t>判断及び意思疎通を適切に行うことができない者</w:t>
            </w:r>
          </w:p>
          <w:p w:rsidR="00B41072" w:rsidRPr="006877CF" w:rsidRDefault="00B41072" w:rsidP="00947C7B">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③　生活保護法</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児童福祉法</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老人福祉法</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身体障害者福祉法又はこの法律の規定に違反して</w:t>
            </w:r>
            <w:r w:rsidRPr="006877CF">
              <w:rPr>
                <w:rFonts w:asciiTheme="majorEastAsia" w:eastAsiaTheme="majorEastAsia" w:hAnsiTheme="majorEastAsia" w:hint="eastAsia"/>
                <w:sz w:val="21"/>
                <w:szCs w:val="21"/>
              </w:rPr>
              <w:lastRenderedPageBreak/>
              <w:t>刑に処せられ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その執行を終わり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又は執行を受けることがなくなるまでの者</w:t>
            </w:r>
          </w:p>
          <w:p w:rsidR="00B41072" w:rsidRPr="006877CF" w:rsidRDefault="00B41072" w:rsidP="00947C7B">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④　③のほか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禁固以上の刑に処せられ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その執行を終わり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又は執行を受けることがなくなるまでの者</w:t>
            </w:r>
          </w:p>
          <w:p w:rsidR="00B41072" w:rsidRPr="006877CF" w:rsidRDefault="00B41072" w:rsidP="00947C7B">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⑤　所轄庁の解散命令により解散を命ぜられた法人の解散当時の役員</w:t>
            </w:r>
          </w:p>
          <w:p w:rsidR="008969FF" w:rsidRPr="006877CF" w:rsidRDefault="008969FF" w:rsidP="00947C7B">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⑥ </w:t>
            </w:r>
            <w:r w:rsidRPr="006877CF">
              <w:rPr>
                <w:rFonts w:asciiTheme="majorEastAsia" w:eastAsiaTheme="majorEastAsia" w:hAnsiTheme="majorEastAsia"/>
                <w:sz w:val="21"/>
                <w:szCs w:val="21"/>
              </w:rPr>
              <w:t xml:space="preserve"> </w:t>
            </w:r>
            <w:r w:rsidRPr="006877CF">
              <w:rPr>
                <w:rFonts w:asciiTheme="majorEastAsia" w:eastAsiaTheme="majorEastAsia" w:hAnsiTheme="majorEastAsia" w:hint="eastAsia"/>
                <w:sz w:val="21"/>
                <w:szCs w:val="21"/>
              </w:rPr>
              <w:t>暴力団員又は暴力団員でなくなった日から５年を経過しない者</w:t>
            </w:r>
          </w:p>
          <w:p w:rsidR="00B41072" w:rsidRPr="006877CF" w:rsidRDefault="00B41072" w:rsidP="00302D8D">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（注２）各理事と特殊の関係にある者の範囲は次のとおり。</w:t>
            </w:r>
          </w:p>
          <w:p w:rsidR="00B41072" w:rsidRPr="006877CF" w:rsidRDefault="00B41072" w:rsidP="00D371B1">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配偶者</w:t>
            </w:r>
          </w:p>
          <w:p w:rsidR="00B41072" w:rsidRPr="006877CF" w:rsidRDefault="00B41072" w:rsidP="00D371B1">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②　三親等以内の親族</w:t>
            </w:r>
          </w:p>
          <w:p w:rsidR="00B41072" w:rsidRPr="006877CF" w:rsidRDefault="00B41072" w:rsidP="00D371B1">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③　厚生労働省令で定める者（規則第２条の10）</w:t>
            </w:r>
          </w:p>
          <w:p w:rsidR="00B41072" w:rsidRPr="006877CF" w:rsidRDefault="00B41072" w:rsidP="00D371B1">
            <w:pPr>
              <w:ind w:leftChars="450" w:left="129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ⅰ　当該理事と婚姻の届出をしていないが事実上婚姻関係と同様の事情にある者</w:t>
            </w:r>
          </w:p>
          <w:p w:rsidR="00B41072" w:rsidRPr="006877CF" w:rsidRDefault="00B41072" w:rsidP="00D371B1">
            <w:pPr>
              <w:ind w:leftChars="450" w:left="129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ⅱ　当該理事の使用人</w:t>
            </w:r>
          </w:p>
          <w:p w:rsidR="00B41072" w:rsidRPr="006877CF" w:rsidRDefault="00B41072" w:rsidP="00D371B1">
            <w:pPr>
              <w:ind w:leftChars="450" w:left="129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ⅲ　当該理事から受ける金銭その他の財産によって生計を維持している者</w:t>
            </w:r>
          </w:p>
          <w:p w:rsidR="00B41072" w:rsidRPr="006877CF" w:rsidRDefault="00B41072" w:rsidP="00D371B1">
            <w:pPr>
              <w:ind w:leftChars="450" w:left="129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ⅳ　ⅱ又はⅲの配偶者</w:t>
            </w:r>
          </w:p>
          <w:p w:rsidR="00B41072" w:rsidRPr="006877CF" w:rsidRDefault="00B41072" w:rsidP="00D371B1">
            <w:pPr>
              <w:ind w:leftChars="450" w:left="129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ⅴ　ⅰ～ⅲの三親等以内の親族であって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これらの者と生計を一にする者</w:t>
            </w:r>
          </w:p>
          <w:p w:rsidR="00B41072" w:rsidRPr="006877CF" w:rsidRDefault="00B41072" w:rsidP="00D371B1">
            <w:pPr>
              <w:ind w:leftChars="450" w:left="129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ⅵ　当該理事が役員（注）若しくは業務を執行する社員である他の同一の社会福祉法人以外の団体の役員</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業務を執行する社員又は職員（同一の団体の役員等が</w:t>
            </w:r>
            <w:r w:rsidRPr="006877CF">
              <w:rPr>
                <w:rFonts w:asciiTheme="majorEastAsia" w:eastAsiaTheme="majorEastAsia" w:hAnsiTheme="majorEastAsia" w:hint="eastAsia"/>
                <w:sz w:val="21"/>
                <w:szCs w:val="21"/>
                <w:u w:val="single"/>
              </w:rPr>
              <w:t>当該社会福祉法人の理事の総数の３分の１を超える場合に限る。</w:t>
            </w:r>
            <w:r w:rsidRPr="006877CF">
              <w:rPr>
                <w:rFonts w:asciiTheme="majorEastAsia" w:eastAsiaTheme="majorEastAsia" w:hAnsiTheme="majorEastAsia" w:hint="eastAsia"/>
                <w:sz w:val="21"/>
                <w:szCs w:val="21"/>
              </w:rPr>
              <w:t>）</w:t>
            </w:r>
          </w:p>
          <w:p w:rsidR="00B41072" w:rsidRPr="006877CF" w:rsidRDefault="00B41072" w:rsidP="00D371B1">
            <w:pPr>
              <w:ind w:leftChars="550" w:left="153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（注）法人ではない団体で代表者又は管理人の定めがある場合には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その代表者又は管理人を含む。</w:t>
            </w:r>
          </w:p>
          <w:p w:rsidR="00B41072" w:rsidRPr="006877CF" w:rsidRDefault="00B41072" w:rsidP="00D371B1">
            <w:pPr>
              <w:ind w:leftChars="450" w:left="129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ⅶ　次の団体の職員（国会議員又は地方議会の議員を除く。）（同一の団体の職員が</w:t>
            </w:r>
            <w:r w:rsidRPr="006877CF">
              <w:rPr>
                <w:rFonts w:asciiTheme="majorEastAsia" w:eastAsiaTheme="majorEastAsia" w:hAnsiTheme="majorEastAsia" w:hint="eastAsia"/>
                <w:sz w:val="21"/>
                <w:szCs w:val="21"/>
                <w:u w:val="single"/>
              </w:rPr>
              <w:t>当該社会福祉法人の理事の総数の３分の１を超える場合に限る</w:t>
            </w:r>
            <w:r w:rsidRPr="006877CF">
              <w:rPr>
                <w:rFonts w:asciiTheme="majorEastAsia" w:eastAsiaTheme="majorEastAsia" w:hAnsiTheme="majorEastAsia" w:hint="eastAsia"/>
                <w:sz w:val="21"/>
                <w:szCs w:val="21"/>
              </w:rPr>
              <w:t>。）</w:t>
            </w:r>
          </w:p>
          <w:p w:rsidR="00B41072" w:rsidRPr="006877CF" w:rsidRDefault="00B41072" w:rsidP="00813E98">
            <w:pPr>
              <w:ind w:leftChars="550" w:left="153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国の機関</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地方公共団体</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独立行政法人</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国立大学法人</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大学共同利用機関法人</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地方独立行政法人</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特殊法人</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認可法人</w:t>
            </w:r>
          </w:p>
          <w:p w:rsidR="00B41072" w:rsidRPr="006877CF" w:rsidRDefault="00B41072" w:rsidP="00535473">
            <w:pPr>
              <w:ind w:leftChars="200" w:left="69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法人監査における確認事項ではないが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租税特別措置法第40条第１項の適用を受けるための条件とされる特殊の関係にある者の範囲については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上記（注２）と同一ではないため留意が必要。</w:t>
            </w:r>
          </w:p>
          <w:p w:rsidR="00B41072" w:rsidRPr="006877CF" w:rsidRDefault="00B41072" w:rsidP="00535473">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②　法人は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理事の選任に当たり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理事候補者が欠格事由に該当しないか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各理事と特殊の関係にある者が上限を超えて含まれていないか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暴力団員等の反社会的勢力の者でないかについて確認を行う必要がある。確認方法としては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履歴書若しくは誓約書等により候補者本人にこれらの者に該当しないことの確認を行う方法で差し支えないが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法人の判断により官公署が発行する書類により確認することも考えられる。</w:t>
            </w:r>
            <w:r w:rsidR="00B60385" w:rsidRPr="006877CF">
              <w:rPr>
                <w:rFonts w:asciiTheme="majorEastAsia" w:eastAsiaTheme="majorEastAsia" w:hAnsiTheme="majorEastAsia" w:hint="eastAsia"/>
                <w:sz w:val="21"/>
                <w:szCs w:val="21"/>
              </w:rPr>
              <w:t>特に</w:t>
            </w:r>
            <w:r w:rsidR="00075803" w:rsidRPr="006877CF">
              <w:rPr>
                <w:rFonts w:asciiTheme="majorEastAsia" w:eastAsiaTheme="majorEastAsia" w:hAnsiTheme="majorEastAsia" w:hint="eastAsia"/>
                <w:sz w:val="21"/>
                <w:szCs w:val="21"/>
              </w:rPr>
              <w:t>、</w:t>
            </w:r>
            <w:r w:rsidR="00B60385" w:rsidRPr="006877CF">
              <w:rPr>
                <w:rFonts w:asciiTheme="majorEastAsia" w:eastAsiaTheme="majorEastAsia" w:hAnsiTheme="majorEastAsia" w:hint="eastAsia"/>
                <w:sz w:val="21"/>
                <w:szCs w:val="21"/>
              </w:rPr>
              <w:t>欠格事由の②「精神の機能の障害により職務を適正に執行するに当たって必要な認知</w:t>
            </w:r>
            <w:r w:rsidR="00075803" w:rsidRPr="006877CF">
              <w:rPr>
                <w:rFonts w:asciiTheme="majorEastAsia" w:eastAsiaTheme="majorEastAsia" w:hAnsiTheme="majorEastAsia" w:hint="eastAsia"/>
                <w:sz w:val="21"/>
                <w:szCs w:val="21"/>
              </w:rPr>
              <w:t>、</w:t>
            </w:r>
            <w:r w:rsidR="00B60385" w:rsidRPr="006877CF">
              <w:rPr>
                <w:rFonts w:asciiTheme="majorEastAsia" w:eastAsiaTheme="majorEastAsia" w:hAnsiTheme="majorEastAsia" w:hint="eastAsia"/>
                <w:sz w:val="21"/>
                <w:szCs w:val="21"/>
              </w:rPr>
              <w:t>判断及び意思疎通を適切に行うことができない者」の確認方法としては</w:t>
            </w:r>
            <w:r w:rsidR="00075803" w:rsidRPr="006877CF">
              <w:rPr>
                <w:rFonts w:asciiTheme="majorEastAsia" w:eastAsiaTheme="majorEastAsia" w:hAnsiTheme="majorEastAsia" w:hint="eastAsia"/>
                <w:sz w:val="21"/>
                <w:szCs w:val="21"/>
              </w:rPr>
              <w:t>、</w:t>
            </w:r>
            <w:r w:rsidR="00B60385" w:rsidRPr="006877CF">
              <w:rPr>
                <w:rFonts w:asciiTheme="majorEastAsia" w:eastAsiaTheme="majorEastAsia" w:hAnsiTheme="majorEastAsia" w:hint="eastAsia"/>
                <w:sz w:val="21"/>
                <w:szCs w:val="21"/>
              </w:rPr>
              <w:t>誓約書等により候補者本人にこれらの者に該当しないことの確認を行う方法で差し支えないが</w:t>
            </w:r>
            <w:r w:rsidR="00075803" w:rsidRPr="006877CF">
              <w:rPr>
                <w:rFonts w:asciiTheme="majorEastAsia" w:eastAsiaTheme="majorEastAsia" w:hAnsiTheme="majorEastAsia" w:hint="eastAsia"/>
                <w:sz w:val="21"/>
                <w:szCs w:val="21"/>
              </w:rPr>
              <w:t>、</w:t>
            </w:r>
            <w:r w:rsidR="00B60385" w:rsidRPr="006877CF">
              <w:rPr>
                <w:rFonts w:asciiTheme="majorEastAsia" w:eastAsiaTheme="majorEastAsia" w:hAnsiTheme="majorEastAsia" w:hint="eastAsia"/>
                <w:sz w:val="21"/>
                <w:szCs w:val="21"/>
              </w:rPr>
              <w:t>必要に応じて法人の判断により医師の診断書等により確認することが考えられる。なお</w:t>
            </w:r>
            <w:r w:rsidR="00075803" w:rsidRPr="006877CF">
              <w:rPr>
                <w:rFonts w:asciiTheme="majorEastAsia" w:eastAsiaTheme="majorEastAsia" w:hAnsiTheme="majorEastAsia" w:hint="eastAsia"/>
                <w:sz w:val="21"/>
                <w:szCs w:val="21"/>
              </w:rPr>
              <w:t>、</w:t>
            </w:r>
            <w:r w:rsidR="00B60385" w:rsidRPr="006877CF">
              <w:rPr>
                <w:rFonts w:asciiTheme="majorEastAsia" w:eastAsiaTheme="majorEastAsia" w:hAnsiTheme="majorEastAsia" w:hint="eastAsia"/>
                <w:sz w:val="21"/>
                <w:szCs w:val="21"/>
              </w:rPr>
              <w:t>成年被後見人又は被保佐人であることのみをもって当該欠格事由に当たるとすることはできないことに留意が必要である。</w:t>
            </w:r>
            <w:r w:rsidRPr="006877CF">
              <w:rPr>
                <w:rFonts w:asciiTheme="majorEastAsia" w:eastAsiaTheme="majorEastAsia" w:hAnsiTheme="majorEastAsia" w:hint="eastAsia"/>
                <w:sz w:val="21"/>
                <w:szCs w:val="21"/>
              </w:rPr>
              <w:t>指導監査を行うに当たっては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法人が何らかの方法によりこれらの事項を確認しているかについて確認する。</w:t>
            </w:r>
          </w:p>
          <w:p w:rsidR="00B41072" w:rsidRPr="006877CF" w:rsidRDefault="00B41072" w:rsidP="00535473">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lastRenderedPageBreak/>
              <w:t>③　上記（注２）特殊の関係にある者の③のⅶに該当しない場合であっても</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関係行政庁の職員が法人の理事となることは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法第61条に「国及び地方公共団体は法人の自主性を重んじ</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不当な関与を行わないこと」（第１項第２号）及び「法人が国及び地方公共団体に対して不当に管理的援助を求めないこと」（同項第３号）と規定し</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公私分離の原則を定める趣旨に照らすと適当ではない。</w:t>
            </w:r>
          </w:p>
          <w:p w:rsidR="00B41072" w:rsidRPr="006877CF" w:rsidRDefault="00B41072" w:rsidP="00535473">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④　社会福祉協議会については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公私の関係者の協力によって組織され運営されるものであることから</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関係行政庁の職員が役員となることのみをもって不当な関与であるとはいえないが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役員総数（注３）の５分の１を超える割合を占める場合は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不当な関与といえるため</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法により認められていない（法第109条第５項）。</w:t>
            </w:r>
          </w:p>
          <w:p w:rsidR="00B41072" w:rsidRPr="006877CF" w:rsidRDefault="00B41072" w:rsidP="00535473">
            <w:pPr>
              <w:ind w:leftChars="100" w:left="870" w:hangingChars="300" w:hanging="63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（注３）法第109条第５項は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役員総数に対する関係行政庁の職員である役員の割合について規定しており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役員</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すなわち</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理事と監事の合計数で判断される。</w:t>
            </w:r>
          </w:p>
          <w:p w:rsidR="00B41072" w:rsidRPr="006877CF" w:rsidRDefault="00B41072" w:rsidP="00535473">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⑤　理事会の役割の重要性に鑑みれば</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実際に理事会に参加できない者や地方公共団体の長等の特定の公職にある者が名目的・慣例的に理事として選任され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その結果</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理事会を欠席することとなることは適当ではないため</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理事にこのような者がいないかについて確認する。</w:t>
            </w:r>
          </w:p>
          <w:p w:rsidR="00B41072" w:rsidRPr="006877CF" w:rsidRDefault="00B41072" w:rsidP="00E53DC1">
            <w:pPr>
              <w:ind w:leftChars="100" w:left="240" w:firstLineChars="100" w:firstLine="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この場合の理事として不適当であると判断するための基準は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原則として</w:t>
            </w:r>
            <w:r w:rsidR="00075803" w:rsidRPr="006877CF">
              <w:rPr>
                <w:rFonts w:asciiTheme="majorEastAsia" w:eastAsiaTheme="majorEastAsia" w:hAnsiTheme="majorEastAsia" w:hint="eastAsia"/>
                <w:sz w:val="21"/>
                <w:szCs w:val="21"/>
              </w:rPr>
              <w:t>、</w:t>
            </w:r>
            <w:r w:rsidR="00E53DC1" w:rsidRPr="006877CF">
              <w:rPr>
                <w:rFonts w:asciiTheme="majorEastAsia" w:eastAsiaTheme="majorEastAsia" w:hAnsiTheme="majorEastAsia" w:hint="eastAsia"/>
                <w:sz w:val="21"/>
                <w:szCs w:val="21"/>
              </w:rPr>
              <w:t>前年度から</w:t>
            </w:r>
            <w:r w:rsidRPr="006877CF">
              <w:rPr>
                <w:rFonts w:asciiTheme="majorEastAsia" w:eastAsiaTheme="majorEastAsia" w:hAnsiTheme="majorEastAsia" w:hint="eastAsia"/>
                <w:sz w:val="21"/>
                <w:szCs w:val="21"/>
              </w:rPr>
              <w:t>当該年度</w:t>
            </w:r>
            <w:r w:rsidR="00E53DC1" w:rsidRPr="006877CF">
              <w:rPr>
                <w:rFonts w:asciiTheme="majorEastAsia" w:eastAsiaTheme="majorEastAsia" w:hAnsiTheme="majorEastAsia" w:hint="eastAsia"/>
                <w:sz w:val="21"/>
                <w:szCs w:val="21"/>
              </w:rPr>
              <w:t>までの間</w:t>
            </w:r>
            <w:r w:rsidRPr="006877CF">
              <w:rPr>
                <w:rFonts w:asciiTheme="majorEastAsia" w:eastAsiaTheme="majorEastAsia" w:hAnsiTheme="majorEastAsia" w:hint="eastAsia"/>
                <w:sz w:val="21"/>
                <w:szCs w:val="21"/>
              </w:rPr>
              <w:t>において理事会を２回</w:t>
            </w:r>
            <w:r w:rsidR="00E53DC1" w:rsidRPr="006877CF">
              <w:rPr>
                <w:rFonts w:asciiTheme="majorEastAsia" w:eastAsiaTheme="majorEastAsia" w:hAnsiTheme="majorEastAsia" w:hint="eastAsia"/>
                <w:sz w:val="21"/>
                <w:szCs w:val="21"/>
              </w:rPr>
              <w:t>以上続けて欠席している者であることによることとする（なお</w:t>
            </w:r>
            <w:r w:rsidR="00075803" w:rsidRPr="006877CF">
              <w:rPr>
                <w:rFonts w:asciiTheme="majorEastAsia" w:eastAsiaTheme="majorEastAsia" w:hAnsiTheme="majorEastAsia" w:hint="eastAsia"/>
                <w:sz w:val="21"/>
                <w:szCs w:val="21"/>
              </w:rPr>
              <w:t>、</w:t>
            </w:r>
            <w:r w:rsidR="00E53DC1" w:rsidRPr="006877CF">
              <w:rPr>
                <w:rFonts w:asciiTheme="majorEastAsia" w:eastAsiaTheme="majorEastAsia" w:hAnsiTheme="majorEastAsia" w:hint="eastAsia"/>
                <w:sz w:val="21"/>
                <w:szCs w:val="21"/>
              </w:rPr>
              <w:t>決議の省略を行った場合は</w:t>
            </w:r>
            <w:r w:rsidR="00075803" w:rsidRPr="006877CF">
              <w:rPr>
                <w:rFonts w:asciiTheme="majorEastAsia" w:eastAsiaTheme="majorEastAsia" w:hAnsiTheme="majorEastAsia" w:hint="eastAsia"/>
                <w:sz w:val="21"/>
                <w:szCs w:val="21"/>
              </w:rPr>
              <w:t>、</w:t>
            </w:r>
            <w:r w:rsidR="00E53DC1" w:rsidRPr="006877CF">
              <w:rPr>
                <w:rFonts w:asciiTheme="majorEastAsia" w:eastAsiaTheme="majorEastAsia" w:hAnsiTheme="majorEastAsia" w:hint="eastAsia"/>
                <w:sz w:val="21"/>
                <w:szCs w:val="21"/>
              </w:rPr>
              <w:t>出席とみなして差し支えない）。</w:t>
            </w:r>
          </w:p>
          <w:p w:rsidR="00B41072" w:rsidRPr="006877CF" w:rsidRDefault="00B41072" w:rsidP="00682713">
            <w:pPr>
              <w:rPr>
                <w:rFonts w:asciiTheme="majorEastAsia" w:eastAsiaTheme="majorEastAsia" w:hAnsiTheme="majorEastAsia"/>
                <w:sz w:val="21"/>
                <w:szCs w:val="21"/>
              </w:rPr>
            </w:pPr>
          </w:p>
          <w:p w:rsidR="00B41072" w:rsidRPr="006877CF" w:rsidRDefault="00B41072" w:rsidP="0068271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＜指摘基準＞</w:t>
            </w:r>
          </w:p>
          <w:p w:rsidR="00B41072" w:rsidRPr="006877CF" w:rsidRDefault="00B41072" w:rsidP="0068271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次の場合は文書指摘によることとする。</w:t>
            </w:r>
          </w:p>
          <w:p w:rsidR="00B41072" w:rsidRPr="006877CF" w:rsidRDefault="00B41072" w:rsidP="00682713">
            <w:pPr>
              <w:ind w:left="420" w:hangingChars="200" w:hanging="42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理事の選任手続において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理事候補者に対して欠格事由に該当しないこと</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各理事と特殊の関係にある者が上限を超えて含まれていないか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暴力団等の反社会的勢力に属する者でないことを確認していない場合</w:t>
            </w:r>
          </w:p>
          <w:p w:rsidR="00B41072" w:rsidRPr="006877CF" w:rsidRDefault="00B41072" w:rsidP="00682713">
            <w:pPr>
              <w:ind w:left="420" w:hangingChars="200" w:hanging="42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法人が保有する書類により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欠格事由に該当する者がいること</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又は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各理事と特殊関係にある者が上限を超えて含まれていることが判明した場合</w:t>
            </w:r>
          </w:p>
          <w:p w:rsidR="00B41072" w:rsidRPr="006877CF" w:rsidRDefault="00B41072" w:rsidP="0068271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暴力団員等の反社会的勢力の者が理事となっている場合</w:t>
            </w:r>
          </w:p>
          <w:p w:rsidR="00B41072" w:rsidRPr="006877CF" w:rsidRDefault="00B41072" w:rsidP="0068271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社会福祉協議会において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関係行政庁の職員が役員総数の５分の１を超えている場合</w:t>
            </w:r>
          </w:p>
          <w:p w:rsidR="00B41072" w:rsidRPr="006877CF" w:rsidRDefault="00B41072" w:rsidP="0068271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欠席が継続しており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名目的</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慣例的に選任されていると考えられる役員がいる場合</w:t>
            </w:r>
          </w:p>
          <w:p w:rsidR="00B41072" w:rsidRPr="006877CF" w:rsidRDefault="00B41072"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役員の選任手続における関係書類（履歴書</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誓約書等）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役員名簿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理事会及び評議員会の議事録等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理事として含まれていなければならない者が選任されているか。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法第44条第４項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（ｕ６７）</w:t>
            </w:r>
          </w:p>
          <w:p w:rsidR="00B41072" w:rsidRPr="00D14068" w:rsidRDefault="00B41072" w:rsidP="00561AD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「社会福祉事業の経営に識見を有する者」として適正な手続きに基づいて選任された者がいるか。①②</w:t>
            </w:r>
          </w:p>
          <w:p w:rsidR="00B41072" w:rsidRDefault="00B41072" w:rsidP="00302D8D">
            <w:pPr>
              <w:rPr>
                <w:rFonts w:asciiTheme="majorEastAsia" w:eastAsiaTheme="majorEastAsia" w:hAnsiTheme="majorEastAsia"/>
                <w:sz w:val="21"/>
                <w:szCs w:val="21"/>
              </w:rPr>
            </w:pPr>
          </w:p>
          <w:p w:rsidR="004405FD" w:rsidRDefault="004405FD" w:rsidP="00302D8D">
            <w:pPr>
              <w:rPr>
                <w:rFonts w:asciiTheme="majorEastAsia" w:eastAsiaTheme="majorEastAsia" w:hAnsiTheme="majorEastAsia"/>
                <w:sz w:val="21"/>
                <w:szCs w:val="21"/>
              </w:rPr>
            </w:pPr>
          </w:p>
          <w:p w:rsidR="004405FD" w:rsidRDefault="004405FD" w:rsidP="00302D8D">
            <w:pPr>
              <w:rPr>
                <w:rFonts w:asciiTheme="majorEastAsia" w:eastAsiaTheme="majorEastAsia" w:hAnsiTheme="majorEastAsia"/>
                <w:sz w:val="21"/>
                <w:szCs w:val="21"/>
              </w:rPr>
            </w:pPr>
          </w:p>
          <w:p w:rsidR="004405FD" w:rsidRPr="00D14068" w:rsidRDefault="004405FD"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（ｕ６８）</w:t>
            </w:r>
          </w:p>
          <w:p w:rsidR="00B41072" w:rsidRPr="00D14068" w:rsidRDefault="00B41072" w:rsidP="00561AD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「事業の区域における福祉に関する実情に通している者」として適正な手続きに基づいて選任された者がいるか。①②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（ｕ６９）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施設を設置している場合は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「施設の管理者」が最低１人は選任されているか。①</w:t>
            </w:r>
          </w:p>
        </w:tc>
        <w:tc>
          <w:tcPr>
            <w:tcW w:w="1701" w:type="dxa"/>
          </w:tcPr>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Default="00B41072" w:rsidP="00744416">
            <w:pPr>
              <w:overflowPunct w:val="0"/>
              <w:ind w:left="149" w:hangingChars="71" w:hanging="149"/>
              <w:textAlignment w:val="baseline"/>
              <w:rPr>
                <w:rFonts w:asciiTheme="majorEastAsia" w:eastAsiaTheme="majorEastAsia" w:hAnsiTheme="majorEastAsia"/>
                <w:sz w:val="21"/>
                <w:szCs w:val="21"/>
              </w:rPr>
            </w:pPr>
          </w:p>
          <w:p w:rsidR="004405FD" w:rsidRDefault="004405FD" w:rsidP="00744416">
            <w:pPr>
              <w:overflowPunct w:val="0"/>
              <w:ind w:left="149" w:hangingChars="71" w:hanging="149"/>
              <w:textAlignment w:val="baseline"/>
              <w:rPr>
                <w:rFonts w:asciiTheme="majorEastAsia" w:eastAsiaTheme="majorEastAsia" w:hAnsiTheme="majorEastAsia"/>
                <w:sz w:val="21"/>
                <w:szCs w:val="21"/>
              </w:rPr>
            </w:pPr>
          </w:p>
          <w:p w:rsidR="004405FD" w:rsidRDefault="004405FD" w:rsidP="00744416">
            <w:pPr>
              <w:overflowPunct w:val="0"/>
              <w:ind w:left="149" w:hangingChars="71" w:hanging="149"/>
              <w:textAlignment w:val="baseline"/>
              <w:rPr>
                <w:rFonts w:asciiTheme="majorEastAsia" w:eastAsiaTheme="majorEastAsia" w:hAnsiTheme="majorEastAsia"/>
                <w:sz w:val="21"/>
                <w:szCs w:val="21"/>
              </w:rPr>
            </w:pPr>
          </w:p>
          <w:p w:rsidR="004405FD" w:rsidRPr="00D14068" w:rsidRDefault="004405FD"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53547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理事のうちには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「社会福祉事業の経営に関する識見を有する者」及び「当該社会福祉法人が行う事業の区域における福祉に関する実情に通じている者」が含まれている必要がある（法第44条第４項第１号。第２号）。また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施設を設置している法人は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施設経営の実態を法人運営に反映させるため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「施設の管理者」（注）が理事として選任されている必要がある（同項第３号）。</w:t>
            </w:r>
          </w:p>
          <w:p w:rsidR="00B41072" w:rsidRPr="00D14068" w:rsidRDefault="00B41072" w:rsidP="00535473">
            <w:pPr>
              <w:ind w:leftChars="100" w:left="66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（注）「施設の管理者」については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当該法人が複数の施設を設置している場合は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全ての施設の管理者を理事とする必要があるものではなく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施設の管理者のうち１名以上が理事に選任されていれば足りる。</w:t>
            </w:r>
          </w:p>
          <w:p w:rsidR="00B41072" w:rsidRPr="00D14068" w:rsidRDefault="00B41072" w:rsidP="00535473">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この場合の「施設」とは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法第62条第１項の第１種社会福祉事業の経営のために設置した施設をいうが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第２種社会福祉事業であっても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保育所</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就労移行支援事業所</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就労継続支援事業所等が法人が経営する事業の中核である場合には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当該事業所等は同様に取扱う。</w:t>
            </w:r>
          </w:p>
          <w:p w:rsidR="00B41072" w:rsidRPr="00D14068" w:rsidRDefault="00B41072" w:rsidP="0053547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「社会福祉事業の経営に関する識見を有する者」及び「当該社会福祉法人が行う事業の区域における福祉に関する実情に通じている者」については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それぞれ「社会福祉事業の経営に関する識見を有する者」及び「当該社会福祉法人が行う事業の区域における福祉に関する実情に通じている者」として適正な手続により選任されている限り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制限を受けるものではない。このため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監査担当者の主観的な判断のみで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必要な識見を有していない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あるいは実情に通じていない等の指摘を行うことや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識見を有する者であることの証明を求めることがないよう留意する必要がある。</w:t>
            </w:r>
          </w:p>
          <w:p w:rsidR="00B41072" w:rsidRPr="00D14068" w:rsidRDefault="00B41072" w:rsidP="009E02D1">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「当該社会福祉法人が行う事業の区域に</w:t>
            </w:r>
            <w:r w:rsidR="009271CA" w:rsidRPr="00D14068">
              <w:rPr>
                <w:rFonts w:asciiTheme="majorEastAsia" w:eastAsiaTheme="majorEastAsia" w:hAnsiTheme="majorEastAsia" w:hint="eastAsia"/>
                <w:sz w:val="21"/>
                <w:szCs w:val="21"/>
              </w:rPr>
              <w:t>おける福祉に関する実情に通じている者」に関する審査要領第３の（３</w:t>
            </w:r>
            <w:r w:rsidRPr="00D14068">
              <w:rPr>
                <w:rFonts w:asciiTheme="majorEastAsia" w:eastAsiaTheme="majorEastAsia" w:hAnsiTheme="majorEastAsia" w:hint="eastAsia"/>
                <w:sz w:val="21"/>
                <w:szCs w:val="21"/>
              </w:rPr>
              <w:t>）の記載は例示であって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それらの者に限定されるものではなく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それらの者が必ず含まれなければならないものではないことに留意する必要がある。</w:t>
            </w:r>
          </w:p>
          <w:p w:rsidR="00B377B8" w:rsidRPr="00D14068" w:rsidRDefault="00B377B8" w:rsidP="00B377B8">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w:t>
            </w:r>
            <w:r w:rsidR="00C9549D" w:rsidRPr="00D14068">
              <w:rPr>
                <w:rFonts w:asciiTheme="majorEastAsia" w:eastAsiaTheme="majorEastAsia" w:hAnsiTheme="majorEastAsia" w:hint="eastAsia"/>
                <w:sz w:val="21"/>
                <w:szCs w:val="21"/>
              </w:rPr>
              <w:t>審査基準において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社会福祉協議会は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地域福祉の推進役として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社会福祉事業経営者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ボランティア活動を行う者等との連携を十分に図っていく必要があることから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当該社会福祉協議会の区域において社会福祉事業を経営する団</w:t>
            </w:r>
            <w:r w:rsidR="00C9549D" w:rsidRPr="00D14068">
              <w:rPr>
                <w:rFonts w:asciiTheme="majorEastAsia" w:eastAsiaTheme="majorEastAsia" w:hAnsiTheme="majorEastAsia" w:hint="eastAsia"/>
                <w:sz w:val="21"/>
                <w:szCs w:val="21"/>
              </w:rPr>
              <w:t>体の役職員及びボランティア活動を行う団体の代表者を理事として選任</w:t>
            </w:r>
            <w:r w:rsidRPr="00D14068">
              <w:rPr>
                <w:rFonts w:asciiTheme="majorEastAsia" w:eastAsiaTheme="majorEastAsia" w:hAnsiTheme="majorEastAsia" w:hint="eastAsia"/>
                <w:sz w:val="21"/>
                <w:szCs w:val="21"/>
              </w:rPr>
              <w:t>することが求められている。</w:t>
            </w:r>
            <w:r w:rsidR="00C9549D" w:rsidRPr="00D14068">
              <w:rPr>
                <w:rFonts w:asciiTheme="majorEastAsia" w:eastAsiaTheme="majorEastAsia" w:hAnsiTheme="majorEastAsia" w:hint="eastAsia"/>
                <w:sz w:val="21"/>
                <w:szCs w:val="21"/>
              </w:rPr>
              <w:t>（審査基準第</w:t>
            </w:r>
            <w:r w:rsidR="006344FB">
              <w:rPr>
                <w:rFonts w:asciiTheme="majorEastAsia" w:eastAsiaTheme="majorEastAsia" w:hAnsiTheme="majorEastAsia" w:hint="eastAsia"/>
                <w:sz w:val="21"/>
                <w:szCs w:val="21"/>
              </w:rPr>
              <w:t>3</w:t>
            </w:r>
            <w:r w:rsidR="006344FB" w:rsidRPr="006344FB">
              <w:rPr>
                <w:rFonts w:asciiTheme="majorEastAsia" w:eastAsiaTheme="majorEastAsia" w:hAnsiTheme="majorEastAsia" w:hint="eastAsia"/>
                <w:color w:val="FF0000"/>
                <w:sz w:val="21"/>
                <w:szCs w:val="21"/>
                <w:u w:val="single"/>
              </w:rPr>
              <w:t>の</w:t>
            </w:r>
            <w:r w:rsidR="006344FB">
              <w:rPr>
                <w:rFonts w:asciiTheme="majorEastAsia" w:eastAsiaTheme="majorEastAsia" w:hAnsiTheme="majorEastAsia" w:hint="eastAsia"/>
                <w:sz w:val="21"/>
                <w:szCs w:val="21"/>
              </w:rPr>
              <w:t>3</w:t>
            </w:r>
            <w:r w:rsidR="006344FB" w:rsidRPr="006344FB">
              <w:rPr>
                <w:rFonts w:asciiTheme="majorEastAsia" w:eastAsiaTheme="majorEastAsia" w:hAnsiTheme="majorEastAsia" w:hint="eastAsia"/>
                <w:color w:val="FF0000"/>
                <w:sz w:val="21"/>
                <w:szCs w:val="21"/>
                <w:u w:val="single"/>
              </w:rPr>
              <w:t>の</w:t>
            </w:r>
            <w:r w:rsidR="00C9549D" w:rsidRPr="00D14068">
              <w:rPr>
                <w:rFonts w:asciiTheme="majorEastAsia" w:eastAsiaTheme="majorEastAsia" w:hAnsiTheme="majorEastAsia" w:hint="eastAsia"/>
                <w:sz w:val="21"/>
                <w:szCs w:val="21"/>
              </w:rPr>
              <w:t>(7)）</w:t>
            </w:r>
          </w:p>
          <w:p w:rsidR="00B41072" w:rsidRPr="00D14068" w:rsidRDefault="00B41072" w:rsidP="009E02D1">
            <w:pPr>
              <w:ind w:leftChars="100" w:left="240" w:firstLineChars="100" w:firstLine="210"/>
              <w:rPr>
                <w:rFonts w:asciiTheme="majorEastAsia" w:eastAsiaTheme="majorEastAsia" w:hAnsiTheme="majorEastAsia"/>
                <w:sz w:val="21"/>
                <w:szCs w:val="21"/>
              </w:rPr>
            </w:pP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682713">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理事のうちに「社会福祉事業の経営に関する識見を有する者」として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評議員会の決議等について適正な手続に基づいて選任された者がいない場合</w:t>
            </w:r>
          </w:p>
          <w:p w:rsidR="00B41072" w:rsidRPr="00D14068" w:rsidRDefault="00B41072" w:rsidP="00682713">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理事のうちに「当該社会福祉法人が行う事業の区域における福祉に関する実情に通している者」として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評議員会の決議等について適正な手続に基づいて選任された者がいない場合</w:t>
            </w:r>
          </w:p>
          <w:p w:rsidR="00B41072" w:rsidRPr="00D14068" w:rsidRDefault="00B41072" w:rsidP="004405FD">
            <w:pPr>
              <w:ind w:leftChars="100" w:left="340" w:hanging="10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当該法人が施設を設置している場合であって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施設の管理者が理事として一人も選任されていない場合</w:t>
            </w:r>
          </w:p>
        </w:tc>
        <w:tc>
          <w:tcPr>
            <w:tcW w:w="2047" w:type="dxa"/>
          </w:tcPr>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理事の選任手続における関係書類（履歴書等）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役員名簿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理事会及び評議員会の議事録等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（４）理事長</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理事長及び業務執行理事は理事会で選定されているか。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法第45条の13第３項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第45条の16第２項</w:t>
            </w:r>
          </w:p>
        </w:tc>
        <w:tc>
          <w:tcPr>
            <w:tcW w:w="3685" w:type="dxa"/>
          </w:tcPr>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（ｕ７０）</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理事長の選定は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理事会の決議により行われているか。①③</w:t>
            </w:r>
          </w:p>
          <w:p w:rsidR="00C4698B" w:rsidRPr="006877CF" w:rsidRDefault="00C4698B" w:rsidP="00302D8D">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（ｕ７１）</w:t>
            </w:r>
          </w:p>
          <w:p w:rsidR="00B41072" w:rsidRPr="006877CF" w:rsidRDefault="00B41072" w:rsidP="00302D8D">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【業務執行理事を設置している場合】</w:t>
            </w:r>
          </w:p>
          <w:p w:rsidR="00B41072" w:rsidRPr="006877CF" w:rsidRDefault="00B41072" w:rsidP="00561AD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業務執行理事の選定は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理事会の決議により行われているか。②</w:t>
            </w:r>
          </w:p>
          <w:p w:rsidR="00B41072" w:rsidRPr="006877CF" w:rsidRDefault="00B41072" w:rsidP="00561AD6">
            <w:pPr>
              <w:rPr>
                <w:rFonts w:asciiTheme="majorEastAsia" w:eastAsiaTheme="majorEastAsia" w:hAnsiTheme="majorEastAsia"/>
                <w:sz w:val="21"/>
                <w:szCs w:val="21"/>
              </w:rPr>
            </w:pPr>
          </w:p>
          <w:p w:rsidR="00D751C8" w:rsidRPr="006877CF" w:rsidRDefault="00D751C8" w:rsidP="00561AD6">
            <w:pPr>
              <w:rPr>
                <w:rFonts w:asciiTheme="majorEastAsia" w:eastAsiaTheme="majorEastAsia" w:hAnsiTheme="majorEastAsia"/>
                <w:sz w:val="21"/>
                <w:szCs w:val="21"/>
              </w:rPr>
            </w:pPr>
          </w:p>
          <w:p w:rsidR="00B41072" w:rsidRPr="006877CF" w:rsidRDefault="00B41072" w:rsidP="00561AD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lastRenderedPageBreak/>
              <w:t>（ｕ７２）</w:t>
            </w:r>
          </w:p>
          <w:p w:rsidR="00B41072" w:rsidRPr="006877CF" w:rsidRDefault="00B41072" w:rsidP="005504B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理事長の代表権を他の者に委任していないか。（理事長の職務代理者を定めていないか。）①【口頭指摘】</w:t>
            </w:r>
          </w:p>
        </w:tc>
        <w:tc>
          <w:tcPr>
            <w:tcW w:w="1701" w:type="dxa"/>
          </w:tcPr>
          <w:p w:rsidR="00B41072" w:rsidRPr="006877CF"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6877CF"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6708BD">
            <w:pPr>
              <w:overflowPunct w:val="0"/>
              <w:textAlignment w:val="baseline"/>
              <w:rPr>
                <w:rFonts w:asciiTheme="majorEastAsia" w:eastAsiaTheme="majorEastAsia" w:hAnsiTheme="majorEastAsia"/>
                <w:sz w:val="21"/>
                <w:szCs w:val="21"/>
              </w:rPr>
            </w:pPr>
          </w:p>
          <w:p w:rsidR="00C4698B" w:rsidRPr="006877CF" w:rsidRDefault="00C4698B" w:rsidP="006708BD">
            <w:pPr>
              <w:overflowPunct w:val="0"/>
              <w:textAlignment w:val="baseline"/>
              <w:rPr>
                <w:rFonts w:asciiTheme="majorEastAsia" w:eastAsiaTheme="majorEastAsia" w:hAnsiTheme="majorEastAsia"/>
                <w:sz w:val="21"/>
                <w:szCs w:val="21"/>
              </w:rPr>
            </w:pPr>
          </w:p>
          <w:p w:rsidR="00B41072" w:rsidRPr="006877CF"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8C139E">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□該当なし</w:t>
            </w:r>
          </w:p>
          <w:p w:rsidR="00B41072" w:rsidRPr="006877CF" w:rsidRDefault="00B41072" w:rsidP="00F369A8">
            <w:pPr>
              <w:overflowPunct w:val="0"/>
              <w:textAlignment w:val="baseline"/>
              <w:rPr>
                <w:rFonts w:asciiTheme="majorEastAsia" w:eastAsiaTheme="majorEastAsia" w:hAnsiTheme="majorEastAsia"/>
                <w:sz w:val="21"/>
                <w:szCs w:val="21"/>
              </w:rPr>
            </w:pPr>
          </w:p>
          <w:p w:rsidR="00B41072" w:rsidRPr="006877CF" w:rsidRDefault="00B41072" w:rsidP="00F369A8">
            <w:pPr>
              <w:overflowPunct w:val="0"/>
              <w:textAlignment w:val="baseline"/>
              <w:rPr>
                <w:rFonts w:asciiTheme="majorEastAsia" w:eastAsiaTheme="majorEastAsia" w:hAnsiTheme="majorEastAsia"/>
                <w:sz w:val="21"/>
                <w:szCs w:val="21"/>
              </w:rPr>
            </w:pPr>
          </w:p>
          <w:p w:rsidR="00D751C8" w:rsidRPr="006877CF" w:rsidRDefault="00D751C8" w:rsidP="00F369A8">
            <w:pPr>
              <w:overflowPunct w:val="0"/>
              <w:textAlignment w:val="baseline"/>
              <w:rPr>
                <w:rFonts w:asciiTheme="majorEastAsia" w:eastAsiaTheme="majorEastAsia" w:hAnsiTheme="majorEastAsia"/>
                <w:sz w:val="21"/>
                <w:szCs w:val="21"/>
              </w:rPr>
            </w:pPr>
          </w:p>
          <w:p w:rsidR="00B41072" w:rsidRPr="006877CF"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□適（いない）</w:t>
            </w:r>
            <w:r w:rsidRPr="006877CF">
              <w:rPr>
                <w:rFonts w:asciiTheme="majorEastAsia" w:eastAsiaTheme="majorEastAsia" w:hAnsiTheme="majorEastAsia"/>
                <w:color w:val="auto"/>
                <w:sz w:val="21"/>
                <w:szCs w:val="21"/>
              </w:rPr>
              <w:t xml:space="preserve">              </w:t>
            </w:r>
          </w:p>
          <w:p w:rsidR="00B41072" w:rsidRPr="006877CF" w:rsidRDefault="00B41072" w:rsidP="0018535A">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□否（いる）</w:t>
            </w:r>
          </w:p>
          <w:p w:rsidR="00B41072" w:rsidRPr="006877CF"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18535A">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24029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理事長は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法人の代表権（法人の業務に関する一切の裁判上又は裁判外の行為を対外的にする権限（法第45条の17第１項））を有するとともに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対内的に法人の業務を執行する権限も有する（法第45条の16第２項第１号）ものであり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理事会で理事の中から選定されなければならない（法第45条の13第３項）。</w:t>
            </w:r>
          </w:p>
          <w:p w:rsidR="00B41072" w:rsidRPr="00D14068" w:rsidRDefault="00B41072" w:rsidP="0024029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平成28年改正法の施行後においては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法律上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法人の代表権を有する者は理事長のみとされ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理事長の代表権を他の者に委任することはできない（理事長の職務代行者を定め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職務代行者名で法人の代表権を行使できることとする旨の定款の記載は無効である。）。また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法人の代表者の登記については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法に定める理事長以外の者を代表者として登記することはできないことにも留意する必要がある。</w:t>
            </w:r>
          </w:p>
          <w:p w:rsidR="00B41072" w:rsidRPr="00D14068" w:rsidRDefault="00B41072" w:rsidP="001A22C0">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②　理事長の他に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理事の中から法人の業務を執行する理事（業務執行理事）を理事会で選定することができる（法第45条の16第２項第２号）。なお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業務執行理事は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法人の代表権を有さない（</w:t>
            </w:r>
            <w:r w:rsidR="00E53DC1" w:rsidRPr="00D14068">
              <w:rPr>
                <w:rFonts w:asciiTheme="majorEastAsia" w:eastAsiaTheme="majorEastAsia" w:hAnsiTheme="majorEastAsia" w:hint="eastAsia"/>
                <w:sz w:val="21"/>
                <w:szCs w:val="21"/>
              </w:rPr>
              <w:t>理事長の職務代理者として</w:t>
            </w:r>
            <w:r w:rsidRPr="00D14068">
              <w:rPr>
                <w:rFonts w:asciiTheme="majorEastAsia" w:eastAsiaTheme="majorEastAsia" w:hAnsiTheme="majorEastAsia" w:hint="eastAsia"/>
                <w:sz w:val="21"/>
                <w:szCs w:val="21"/>
              </w:rPr>
              <w:t>法人の対外的な業務を執行することはでき</w:t>
            </w:r>
            <w:r w:rsidR="00E53DC1" w:rsidRPr="00D14068">
              <w:rPr>
                <w:rFonts w:asciiTheme="majorEastAsia" w:eastAsiaTheme="majorEastAsia" w:hAnsiTheme="majorEastAsia" w:hint="eastAsia"/>
                <w:sz w:val="21"/>
                <w:szCs w:val="21"/>
              </w:rPr>
              <w:t>ず</w:t>
            </w:r>
            <w:r w:rsidR="00075803">
              <w:rPr>
                <w:rFonts w:asciiTheme="majorEastAsia" w:eastAsiaTheme="majorEastAsia" w:hAnsiTheme="majorEastAsia" w:hint="eastAsia"/>
                <w:sz w:val="21"/>
                <w:szCs w:val="21"/>
              </w:rPr>
              <w:t>、</w:t>
            </w:r>
            <w:r w:rsidR="00E53DC1" w:rsidRPr="00D14068">
              <w:rPr>
                <w:rFonts w:asciiTheme="majorEastAsia" w:eastAsiaTheme="majorEastAsia" w:hAnsiTheme="majorEastAsia" w:hint="eastAsia"/>
                <w:sz w:val="21"/>
                <w:szCs w:val="21"/>
              </w:rPr>
              <w:t>業務を執行する場合には理事長名で行う</w:t>
            </w:r>
            <w:r w:rsidRPr="00D14068">
              <w:rPr>
                <w:rFonts w:asciiTheme="majorEastAsia" w:eastAsiaTheme="majorEastAsia" w:hAnsiTheme="majorEastAsia" w:hint="eastAsia"/>
                <w:sz w:val="21"/>
                <w:szCs w:val="21"/>
              </w:rPr>
              <w:t>）ことに留意する必要がある。</w:t>
            </w:r>
          </w:p>
          <w:p w:rsidR="00B41072" w:rsidRPr="00D14068" w:rsidRDefault="00B41072" w:rsidP="001A22C0">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理事長が理事会の決定により選定されているか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業務執行理事を置く場合には理事会により選定</w:t>
            </w:r>
            <w:r w:rsidR="00E53DC1" w:rsidRPr="00D14068">
              <w:rPr>
                <w:rFonts w:asciiTheme="majorEastAsia" w:eastAsiaTheme="majorEastAsia" w:hAnsiTheme="majorEastAsia" w:hint="eastAsia"/>
                <w:sz w:val="21"/>
                <w:szCs w:val="21"/>
              </w:rPr>
              <w:t>又は解職</w:t>
            </w:r>
            <w:r w:rsidRPr="00D14068">
              <w:rPr>
                <w:rFonts w:asciiTheme="majorEastAsia" w:eastAsiaTheme="majorEastAsia" w:hAnsiTheme="majorEastAsia" w:hint="eastAsia"/>
                <w:sz w:val="21"/>
                <w:szCs w:val="21"/>
              </w:rPr>
              <w:t>されているかについて確認する。なお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理事長及び業務執行理事の選定</w:t>
            </w:r>
            <w:r w:rsidR="00E53DC1" w:rsidRPr="00D14068">
              <w:rPr>
                <w:rFonts w:asciiTheme="majorEastAsia" w:eastAsiaTheme="majorEastAsia" w:hAnsiTheme="majorEastAsia" w:hint="eastAsia"/>
                <w:sz w:val="21"/>
                <w:szCs w:val="21"/>
              </w:rPr>
              <w:t>又は解職</w:t>
            </w:r>
            <w:r w:rsidRPr="00D14068">
              <w:rPr>
                <w:rFonts w:asciiTheme="majorEastAsia" w:eastAsiaTheme="majorEastAsia" w:hAnsiTheme="majorEastAsia" w:hint="eastAsia"/>
                <w:sz w:val="21"/>
                <w:szCs w:val="21"/>
              </w:rPr>
              <w:t>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法令上の手続に関する特別の規定はなく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理事会の決議事項（法第45条の14）として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法令及び定款に定める手続（注）に従って行う。</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（注）定款例第16条第２項参照。また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理事会の決議については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６「理事会」の（１）の２参照。</w:t>
            </w:r>
          </w:p>
          <w:p w:rsidR="00B41072" w:rsidRPr="00D14068" w:rsidRDefault="00B41072" w:rsidP="00481C6F">
            <w:pPr>
              <w:rPr>
                <w:rFonts w:asciiTheme="majorEastAsia" w:eastAsiaTheme="majorEastAsia" w:hAnsiTheme="majorEastAsia"/>
                <w:sz w:val="21"/>
                <w:szCs w:val="21"/>
              </w:rPr>
            </w:pP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理事長及び業務執行理事の選定が法令及び定款に定める手続により行われていない場合は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B41072" w:rsidRPr="00D14068" w:rsidRDefault="00B41072"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５　監事</w:t>
            </w: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（１）定数</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法に規定された員数が定款に定められ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その定款に定める員数を満たす選任がされているか。</w:t>
            </w:r>
          </w:p>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法第44条第３項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第45条の７第２項による第１項の準用</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（ｕ７３）</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定款で定める員数が選任されているか。①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（ｕ７４）</w:t>
            </w:r>
          </w:p>
          <w:p w:rsidR="00B41072" w:rsidRPr="00D14068" w:rsidRDefault="00B41072" w:rsidP="000414B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３分の１を超える欠員がある場合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遅滞なく補充のための手続き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又は選任するための具体的な検討を進めているか。②</w:t>
            </w:r>
          </w:p>
          <w:p w:rsidR="00C9549D" w:rsidRPr="00D14068" w:rsidRDefault="00C9549D"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（ｕ７５）</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欠員がある場合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補充のための手続き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又は補充の検討を進めているか。③</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C9549D" w:rsidRPr="00D14068" w:rsidRDefault="00C9549D"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751C8">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FD3491">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理事の職務の執行を監査し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監査報告を作成するとともに（法第45条の18第１項）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いつでも理事及び職員に対して事業の報告を求め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又は当該法人の業務及び財産の状況を調査することができ（同条第２項）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適正な法人運営の確保に関する重要な役割を担っている。</w:t>
            </w:r>
          </w:p>
          <w:p w:rsidR="00B41072" w:rsidRPr="00D14068" w:rsidRDefault="00B41072" w:rsidP="00FD3491">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監事の員数は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２人以上（法第44条第３項）の数を定款に定めるところ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定款に定める員数が実際に選任されているかについて確認する。</w:t>
            </w:r>
          </w:p>
          <w:p w:rsidR="00B41072" w:rsidRPr="00D14068" w:rsidRDefault="00B41072" w:rsidP="00FD3491">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定款に定めた員数の３分の１を超える者が欠けたときは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遅滞なく補充しなければならない（法第45条の７）。指導監査を行うに当たっては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当該指導監査の時点で定款に定めた員数の３分の１を超える者が欠けていないか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欠けている場合には遅滞なく補充のための手続が進められているかについて確認する。なお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「遅滞なく」手続が進められているかどうかについては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監事候補者の選定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評議員への監事の選任の議案提出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評議員会の開催等の監事選任に係る手続に関する具体的な検討や選任手続が実際に進められているかを確認する。</w:t>
            </w:r>
          </w:p>
          <w:p w:rsidR="00B41072" w:rsidRPr="00D14068" w:rsidRDefault="00B41072" w:rsidP="00FD3491">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監事に定款で定めた員数の３分の１を超えない欠員がある場合は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法令に直接的に明記されているものではないが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監事の役割が十分に発揮できないおそれがあり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法人運営の観点から適当ではないことから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法人において欠員の補充のための検討や手続が進められているかを確認する。</w:t>
            </w:r>
          </w:p>
          <w:p w:rsidR="00B41072" w:rsidRPr="00D14068" w:rsidRDefault="00B41072" w:rsidP="00481C6F">
            <w:pPr>
              <w:rPr>
                <w:rFonts w:asciiTheme="majorEastAsia" w:eastAsiaTheme="majorEastAsia" w:hAnsiTheme="majorEastAsia"/>
                <w:sz w:val="21"/>
                <w:szCs w:val="21"/>
              </w:rPr>
            </w:pP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定款で定めた員数が選任されていない場合</w:t>
            </w:r>
          </w:p>
          <w:p w:rsidR="00B41072" w:rsidRPr="00D14068" w:rsidRDefault="00B41072" w:rsidP="00481C6F">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定款で定めた員数の３分の１を超える欠員があるにもかかわらず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法人において補充のための手続が進められておらず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具体的な検討も行われていない場合</w:t>
            </w:r>
          </w:p>
          <w:p w:rsidR="00B41072" w:rsidRPr="00D14068" w:rsidRDefault="00B41072" w:rsidP="00481C6F">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　欠員がある場合に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法人において補充のための手続が進められておらず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その補充のための検討が行われていない場合</w:t>
            </w:r>
          </w:p>
          <w:p w:rsidR="00B41072" w:rsidRDefault="00B41072" w:rsidP="00302D8D">
            <w:pPr>
              <w:rPr>
                <w:rFonts w:asciiTheme="majorEastAsia" w:eastAsiaTheme="majorEastAsia" w:hAnsiTheme="majorEastAsia"/>
                <w:sz w:val="21"/>
                <w:szCs w:val="21"/>
              </w:rPr>
            </w:pPr>
          </w:p>
          <w:p w:rsidR="004405FD" w:rsidRPr="004405FD" w:rsidRDefault="004405FD"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監事の選任に関する評議員会議事録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理事会議事録及びその他関係書類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（２）選任及び解任</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法令及び定款に定める手続により選任又は解任されているか。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法第43条第１項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同条第３項により準用される一般法人法第72条第１項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法第45条の４第１項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第45条の９第７項第１号</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評議員会の有効な決議により選任されているか。①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2C14F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（ｕ７７）</w:t>
            </w:r>
          </w:p>
          <w:p w:rsidR="00B41072" w:rsidRPr="00D14068" w:rsidRDefault="00B41072" w:rsidP="002C14F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監事の選任に関する評議員会の議案について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監事の現員の過半数の同意を得ているか。②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（ｕ７８）</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就任承諾書等により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就任の意思表示があったことを確認しているか。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監事の解任が評議員会の有効な特別決議により行われているか。④</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D24A59">
            <w:pPr>
              <w:overflowPunct w:val="0"/>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監事の選任は評議員会の決議（注１）により行うため（法第43条第１項）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評議員会の決議が適切になされていることを確認する。</w:t>
            </w:r>
          </w:p>
          <w:p w:rsidR="00B41072" w:rsidRPr="00D14068" w:rsidRDefault="00B41072" w:rsidP="00D24A5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（注１）評議員会の決議については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３「評議員・評議員会」の（２）の２参照</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理事会が監事の選任に関する議案を評議員会に提出するためには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監事が理事の職務の執行（理事会の構成員として行う行為を含む。）を監査する立場にあることに鑑み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その独立性を確保するため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監事の過半数（注２）の同意を得なければならず（法第43条第３項により準用される一般法人法第72条第１項）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監事の過半数の同意を得ているかについて確認する。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（注２）「監事の過半数」については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在任する監事の過半数をいう。</w:t>
            </w:r>
          </w:p>
          <w:p w:rsidR="00B41072" w:rsidRPr="00D14068" w:rsidRDefault="00B41072" w:rsidP="00894E1E">
            <w:pPr>
              <w:ind w:leftChars="-100" w:left="18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理事会が提出す</w:t>
            </w:r>
            <w:r w:rsidR="00C7438D" w:rsidRPr="00D14068">
              <w:rPr>
                <w:rFonts w:asciiTheme="majorEastAsia" w:eastAsiaTheme="majorEastAsia" w:hAnsiTheme="majorEastAsia" w:hint="eastAsia"/>
                <w:sz w:val="21"/>
                <w:szCs w:val="21"/>
              </w:rPr>
              <w:t>る議案について監事の過半数の同意を得ていたことを証する書類は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w:t>
            </w:r>
            <w:r w:rsidR="00C7438D" w:rsidRPr="00D14068">
              <w:rPr>
                <w:rFonts w:asciiTheme="majorEastAsia" w:eastAsiaTheme="majorEastAsia" w:hAnsiTheme="majorEastAsia" w:hint="eastAsia"/>
                <w:sz w:val="21"/>
                <w:szCs w:val="21"/>
              </w:rPr>
              <w:t>ごと</w:t>
            </w:r>
            <w:r w:rsidRPr="00D14068">
              <w:rPr>
                <w:rFonts w:asciiTheme="majorEastAsia" w:eastAsiaTheme="majorEastAsia" w:hAnsiTheme="majorEastAsia" w:hint="eastAsia"/>
                <w:sz w:val="21"/>
                <w:szCs w:val="21"/>
              </w:rPr>
              <w:t>に作成した同意書や監事の連名による同意書の他</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監事の選任に関する議案を決定した理事会の議事録（当該議案に同意した監事の氏名の記載及び当該監事の署名又は記名押印があるものに限る。）でも差し支えない。</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法人と監事との関係は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評議員や理事と同様に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委任に関する規定に従う（法第38条）。そのため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評議員会により選任された者が就任を承諾することで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その時点（承諾のときに監事の任期が開始していない場合は任期の開始時）から監事となることから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この就任の承諾の有無について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監事の役割の重要性に鑑み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文書による確認（就任承諾書の徴収等）によって行う必要があり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当該文書は法人において保存される必要がある。なお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監事の選任の手続において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選任された者に対する委嘱状による委嘱を行うことが必要とされるものではないが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選任された者に委嘱状により監事に選任された旨を伝達するとともに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就任の意思の確認を行うことは差し支えない。</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監事の解任については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評議員会の特別決議（注３）により行うため（法第45条の９第７項第１号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第45条の４第１項）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評議員会の特別決議が適正に行われているかを確認する。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（注３）評議員会の特別決議については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３「評議員・評議員会」の（２）の２参照</w:t>
            </w:r>
          </w:p>
          <w:p w:rsidR="00B41072" w:rsidRPr="00D14068" w:rsidRDefault="00B41072" w:rsidP="00481C6F">
            <w:pPr>
              <w:rPr>
                <w:rFonts w:asciiTheme="majorEastAsia" w:eastAsiaTheme="majorEastAsia" w:hAnsiTheme="majorEastAsia"/>
                <w:sz w:val="21"/>
                <w:szCs w:val="21"/>
              </w:rPr>
            </w:pP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481C6F">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監事の選任が評議員会の有効な決議により行われていない場合</w:t>
            </w:r>
          </w:p>
          <w:p w:rsidR="00B41072" w:rsidRPr="00D14068" w:rsidRDefault="00B41072" w:rsidP="00481C6F">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監事の選任に関する評議員会の議案について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監事の過半数の同意を得ていない場合</w:t>
            </w:r>
          </w:p>
          <w:p w:rsidR="00B41072" w:rsidRPr="00D14068" w:rsidRDefault="00B41072" w:rsidP="00481C6F">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監事の解任が評議員会の有効な特別決議により行われていない場合</w:t>
            </w:r>
          </w:p>
          <w:p w:rsidR="00B41072" w:rsidRPr="00D14068" w:rsidRDefault="00B41072" w:rsidP="00481C6F">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監事の就任の意思表示があったことが就任承諾書等により確認できない場合</w:t>
            </w:r>
          </w:p>
          <w:p w:rsidR="00447DE8" w:rsidRDefault="00447DE8" w:rsidP="00302D8D">
            <w:pPr>
              <w:rPr>
                <w:rFonts w:asciiTheme="majorEastAsia" w:eastAsiaTheme="majorEastAsia" w:hAnsiTheme="majorEastAsia"/>
                <w:sz w:val="21"/>
                <w:szCs w:val="21"/>
              </w:rPr>
            </w:pPr>
          </w:p>
          <w:p w:rsidR="004405FD" w:rsidRPr="004405FD" w:rsidRDefault="004405FD"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評議員会の招集通知</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評議員会の議題（及び議案）を決定した理事会の議事録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監事の選任に関する評議員会の議案についての監事の同意を証する書類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就任承諾書等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監事となることができない者が選任されていないか。</w:t>
            </w:r>
          </w:p>
        </w:tc>
        <w:tc>
          <w:tcPr>
            <w:tcW w:w="1301" w:type="dxa"/>
          </w:tcPr>
          <w:p w:rsidR="00E53DC1" w:rsidRPr="00D14068" w:rsidRDefault="00B41072" w:rsidP="00E53DC1">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w:t>
            </w:r>
            <w:r w:rsidR="00E53DC1" w:rsidRPr="00D14068">
              <w:rPr>
                <w:rFonts w:asciiTheme="majorEastAsia" w:eastAsiaTheme="majorEastAsia" w:hAnsiTheme="majorEastAsia" w:hint="eastAsia"/>
                <w:sz w:val="21"/>
                <w:szCs w:val="21"/>
              </w:rPr>
              <w:t>第44条第１項により準用される法第40条第１項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第40条第２項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第44条第２項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第７項</w:t>
            </w:r>
            <w:r w:rsidR="00075803">
              <w:rPr>
                <w:rFonts w:asciiTheme="majorEastAsia" w:eastAsiaTheme="majorEastAsia" w:hAnsiTheme="majorEastAsia" w:hint="eastAsia"/>
                <w:sz w:val="21"/>
                <w:szCs w:val="21"/>
              </w:rPr>
              <w:t>、</w:t>
            </w:r>
            <w:r w:rsidR="00E53DC1" w:rsidRPr="00D14068">
              <w:rPr>
                <w:rFonts w:asciiTheme="majorEastAsia" w:eastAsiaTheme="majorEastAsia" w:hAnsiTheme="majorEastAsia" w:hint="eastAsia"/>
                <w:sz w:val="21"/>
                <w:szCs w:val="21"/>
              </w:rPr>
              <w:t>審査基準第３の１の</w:t>
            </w:r>
          </w:p>
          <w:p w:rsidR="00E53DC1" w:rsidRPr="00D14068" w:rsidRDefault="00E53DC1" w:rsidP="00E53DC1">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（４）</w:t>
            </w:r>
            <w:r w:rsidR="00075803">
              <w:rPr>
                <w:rFonts w:asciiTheme="majorEastAsia" w:eastAsiaTheme="majorEastAsia" w:hAnsiTheme="majorEastAsia" w:hint="eastAsia"/>
                <w:sz w:val="21"/>
                <w:szCs w:val="21"/>
              </w:rPr>
              <w:t>、</w:t>
            </w:r>
          </w:p>
          <w:p w:rsidR="00B41072" w:rsidRPr="00D14068" w:rsidRDefault="00E53DC1" w:rsidP="00E53DC1">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（６）</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欠格事</w:t>
            </w:r>
            <w:r w:rsidRPr="006877CF">
              <w:rPr>
                <w:rFonts w:asciiTheme="majorEastAsia" w:eastAsiaTheme="majorEastAsia" w:hAnsiTheme="majorEastAsia" w:hint="eastAsia"/>
                <w:sz w:val="21"/>
                <w:szCs w:val="21"/>
              </w:rPr>
              <w:t>由</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を有</w:t>
            </w:r>
            <w:r w:rsidRPr="00D14068">
              <w:rPr>
                <w:rFonts w:asciiTheme="majorEastAsia" w:eastAsiaTheme="majorEastAsia" w:hAnsiTheme="majorEastAsia" w:hint="eastAsia"/>
                <w:sz w:val="21"/>
                <w:szCs w:val="21"/>
              </w:rPr>
              <w:t>する者が選任されていないか。①注１</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監事の選任手続きにおいて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欠格事由に該当しないことを確認しているか。②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理事又は職員を兼ねていないか。①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（ｕ８３）</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監事のうちに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各役員について特殊の関係</w:t>
            </w:r>
            <w:r w:rsidRPr="006877CF">
              <w:rPr>
                <w:rFonts w:asciiTheme="majorEastAsia" w:eastAsiaTheme="majorEastAsia" w:hAnsiTheme="majorEastAsia" w:hint="eastAsia"/>
                <w:sz w:val="21"/>
                <w:szCs w:val="21"/>
                <w:u w:val="single"/>
              </w:rPr>
              <w:t>（着眼点 注２）</w:t>
            </w:r>
            <w:r w:rsidRPr="006877CF">
              <w:rPr>
                <w:rFonts w:asciiTheme="majorEastAsia" w:eastAsiaTheme="majorEastAsia" w:hAnsiTheme="majorEastAsia" w:hint="eastAsia"/>
                <w:sz w:val="21"/>
                <w:szCs w:val="21"/>
              </w:rPr>
              <w:t>が</w:t>
            </w:r>
            <w:r w:rsidRPr="00D14068">
              <w:rPr>
                <w:rFonts w:asciiTheme="majorEastAsia" w:eastAsiaTheme="majorEastAsia" w:hAnsiTheme="majorEastAsia" w:hint="eastAsia"/>
                <w:sz w:val="21"/>
                <w:szCs w:val="21"/>
              </w:rPr>
              <w:t>ある者が含まれていないか。①注２</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（ｕ８４）</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監事の選任手続きにおいて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監事のうちに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各理事について特殊の関係がある者が含まれていないことを確認しているか。②</w:t>
            </w:r>
          </w:p>
          <w:p w:rsidR="00B41072" w:rsidRPr="00D14068" w:rsidRDefault="00B41072" w:rsidP="00E8752C">
            <w:pPr>
              <w:rPr>
                <w:rFonts w:asciiTheme="majorEastAsia" w:eastAsiaTheme="majorEastAsia" w:hAnsiTheme="majorEastAsia"/>
                <w:sz w:val="21"/>
                <w:szCs w:val="21"/>
              </w:rPr>
            </w:pP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（ｕ８５）</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暴力団員等の反社会的勢力の者が監事となっていないか。①</w:t>
            </w:r>
          </w:p>
          <w:p w:rsidR="00B41072" w:rsidRPr="00D14068" w:rsidRDefault="00B41072" w:rsidP="00E8752C">
            <w:pPr>
              <w:rPr>
                <w:rFonts w:asciiTheme="majorEastAsia" w:eastAsiaTheme="majorEastAsia" w:hAnsiTheme="majorEastAsia"/>
                <w:sz w:val="21"/>
                <w:szCs w:val="21"/>
              </w:rPr>
            </w:pP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（ｕ８６）</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監事の選任手続きにおいて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暴力団等の反社会的勢力の者でないことを確認しているか。②</w:t>
            </w:r>
          </w:p>
          <w:p w:rsidR="00B41072" w:rsidRDefault="00B41072" w:rsidP="00E8752C">
            <w:pPr>
              <w:rPr>
                <w:rFonts w:asciiTheme="majorEastAsia" w:eastAsiaTheme="majorEastAsia" w:hAnsiTheme="majorEastAsia"/>
                <w:sz w:val="21"/>
                <w:szCs w:val="21"/>
              </w:rPr>
            </w:pPr>
          </w:p>
          <w:p w:rsidR="004405FD" w:rsidRDefault="004405FD" w:rsidP="00E8752C">
            <w:pPr>
              <w:rPr>
                <w:rFonts w:asciiTheme="majorEastAsia" w:eastAsiaTheme="majorEastAsia" w:hAnsiTheme="majorEastAsia"/>
                <w:sz w:val="21"/>
                <w:szCs w:val="21"/>
              </w:rPr>
            </w:pPr>
          </w:p>
          <w:p w:rsidR="004405FD" w:rsidRDefault="004405FD" w:rsidP="00E8752C">
            <w:pPr>
              <w:rPr>
                <w:rFonts w:asciiTheme="majorEastAsia" w:eastAsiaTheme="majorEastAsia" w:hAnsiTheme="majorEastAsia"/>
                <w:sz w:val="21"/>
                <w:szCs w:val="21"/>
              </w:rPr>
            </w:pPr>
          </w:p>
          <w:p w:rsidR="004405FD" w:rsidRPr="00D14068" w:rsidRDefault="004405FD" w:rsidP="00E8752C">
            <w:pPr>
              <w:rPr>
                <w:rFonts w:asciiTheme="majorEastAsia" w:eastAsiaTheme="majorEastAsia" w:hAnsiTheme="majorEastAsia"/>
                <w:sz w:val="21"/>
                <w:szCs w:val="21"/>
              </w:rPr>
            </w:pP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（ｕ８７）</w:t>
            </w:r>
          </w:p>
          <w:p w:rsidR="00B41072" w:rsidRPr="00776330" w:rsidRDefault="00B41072" w:rsidP="00E8752C">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【社会福祉協議会のみ】</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関係行政庁の職員が役員総数の５分の１を超えて選任されていないか。④　　</w:t>
            </w:r>
          </w:p>
          <w:p w:rsidR="00B41072" w:rsidRPr="00D14068" w:rsidRDefault="00B41072" w:rsidP="00E8752C">
            <w:pPr>
              <w:rPr>
                <w:rFonts w:asciiTheme="majorEastAsia" w:eastAsiaTheme="majorEastAsia" w:hAnsiTheme="majorEastAsia"/>
                <w:sz w:val="21"/>
                <w:szCs w:val="21"/>
              </w:rPr>
            </w:pP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（ｕ８８）</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欠席が継続しており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名目的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慣例的に選任されていると考えられる監事はいないか。（当該年度及びその前年度の理事会を２回以上続けて欠席している監事はいないか。）⑤</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地方公共団体の長等特定の公職にある者が慣例的に監事に就任していないか。⑤</w:t>
            </w: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textAlignment w:val="baseline"/>
              <w:rPr>
                <w:rFonts w:asciiTheme="majorEastAsia" w:eastAsiaTheme="majorEastAsia" w:hAnsiTheme="majorEastAsia"/>
                <w:sz w:val="21"/>
                <w:szCs w:val="21"/>
              </w:rPr>
            </w:pPr>
          </w:p>
          <w:p w:rsidR="00B41072" w:rsidRPr="00D14068" w:rsidRDefault="00B41072" w:rsidP="00D24A59">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53CA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53CA6">
            <w:pPr>
              <w:overflowPunct w:val="0"/>
              <w:ind w:left="149" w:hangingChars="71" w:hanging="149"/>
              <w:textAlignment w:val="baseline"/>
              <w:rPr>
                <w:rFonts w:asciiTheme="majorEastAsia" w:eastAsiaTheme="majorEastAsia" w:hAnsiTheme="majorEastAsia"/>
                <w:sz w:val="21"/>
                <w:szCs w:val="21"/>
              </w:rPr>
            </w:pPr>
          </w:p>
          <w:p w:rsidR="00B41072" w:rsidRDefault="00B41072" w:rsidP="006708BD">
            <w:pPr>
              <w:overflowPunct w:val="0"/>
              <w:ind w:left="149" w:hangingChars="71" w:hanging="149"/>
              <w:textAlignment w:val="baseline"/>
              <w:rPr>
                <w:rFonts w:asciiTheme="majorEastAsia" w:eastAsiaTheme="majorEastAsia" w:hAnsiTheme="majorEastAsia"/>
                <w:sz w:val="21"/>
                <w:szCs w:val="21"/>
              </w:rPr>
            </w:pPr>
          </w:p>
          <w:p w:rsidR="004405FD" w:rsidRDefault="004405FD" w:rsidP="006708BD">
            <w:pPr>
              <w:overflowPunct w:val="0"/>
              <w:ind w:left="149" w:hangingChars="71" w:hanging="149"/>
              <w:textAlignment w:val="baseline"/>
              <w:rPr>
                <w:rFonts w:asciiTheme="majorEastAsia" w:eastAsiaTheme="majorEastAsia" w:hAnsiTheme="majorEastAsia"/>
                <w:sz w:val="21"/>
                <w:szCs w:val="21"/>
              </w:rPr>
            </w:pPr>
          </w:p>
          <w:p w:rsidR="004405FD" w:rsidRDefault="004405FD" w:rsidP="006708BD">
            <w:pPr>
              <w:overflowPunct w:val="0"/>
              <w:ind w:left="149" w:hangingChars="71" w:hanging="149"/>
              <w:textAlignment w:val="baseline"/>
              <w:rPr>
                <w:rFonts w:asciiTheme="majorEastAsia" w:eastAsiaTheme="majorEastAsia" w:hAnsiTheme="majorEastAsia"/>
                <w:sz w:val="21"/>
                <w:szCs w:val="21"/>
              </w:rPr>
            </w:pPr>
          </w:p>
          <w:p w:rsidR="004405FD" w:rsidRPr="00D14068" w:rsidRDefault="004405FD"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8C139E">
            <w:pPr>
              <w:overflowPunct w:val="0"/>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適正な法人運営の確保に関する重要な役割を担っていることから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欠格事由（注１）が定められるとともに（法第44条第１項により準用される法第40条第１項）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理事の職務の執行を監査する役割を果たすため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理事又は職員を兼ねることはできないこと（法第44条第２項）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w:t>
            </w:r>
            <w:r w:rsidR="00E53DC1" w:rsidRPr="00D14068">
              <w:rPr>
                <w:rFonts w:asciiTheme="majorEastAsia" w:eastAsiaTheme="majorEastAsia" w:hAnsiTheme="majorEastAsia" w:hint="eastAsia"/>
                <w:sz w:val="21"/>
                <w:szCs w:val="21"/>
              </w:rPr>
              <w:t>役員</w:t>
            </w:r>
            <w:r w:rsidRPr="00D14068">
              <w:rPr>
                <w:rFonts w:asciiTheme="majorEastAsia" w:eastAsiaTheme="majorEastAsia" w:hAnsiTheme="majorEastAsia" w:hint="eastAsia"/>
                <w:sz w:val="21"/>
                <w:szCs w:val="21"/>
              </w:rPr>
              <w:t>と特殊の関係にある者（注２）が含まれていてはならないこと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複数（２人以上）の監事がそれぞれ独立して職務を執行することから他の監事と特殊の関係にある者が含まれていてはならないこと（法第44条第７項）が定められている。さらに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法人の高い公益性に鑑み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暴力団員等の反社会的勢力の者と関わりを持ってはならないものであり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評議員や理事と同様に暴力団員等の反社会的勢力者が監事になることはできない。</w:t>
            </w:r>
          </w:p>
          <w:p w:rsidR="00B41072" w:rsidRPr="006877CF" w:rsidRDefault="00B41072" w:rsidP="00302D8D">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（注１）欠格事由（監事となることができない場合）は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評議員及び理事と同じく次のとおりである。</w:t>
            </w:r>
          </w:p>
          <w:p w:rsidR="00B41072" w:rsidRPr="006877CF" w:rsidRDefault="00B41072" w:rsidP="001968EE">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法人</w:t>
            </w:r>
          </w:p>
          <w:p w:rsidR="009271CA" w:rsidRPr="006877CF" w:rsidRDefault="00B41072" w:rsidP="001968EE">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②　</w:t>
            </w:r>
            <w:r w:rsidR="009271CA" w:rsidRPr="006877CF">
              <w:rPr>
                <w:rFonts w:asciiTheme="majorEastAsia" w:eastAsiaTheme="majorEastAsia" w:hAnsiTheme="majorEastAsia" w:hint="eastAsia"/>
                <w:sz w:val="21"/>
                <w:szCs w:val="21"/>
              </w:rPr>
              <w:t>精神の機能の障害により職務を適正に執行するに当たって必要な認知</w:t>
            </w:r>
            <w:r w:rsidR="00075803" w:rsidRPr="006877CF">
              <w:rPr>
                <w:rFonts w:asciiTheme="majorEastAsia" w:eastAsiaTheme="majorEastAsia" w:hAnsiTheme="majorEastAsia" w:hint="eastAsia"/>
                <w:sz w:val="21"/>
                <w:szCs w:val="21"/>
              </w:rPr>
              <w:t>、</w:t>
            </w:r>
            <w:r w:rsidR="009271CA" w:rsidRPr="006877CF">
              <w:rPr>
                <w:rFonts w:asciiTheme="majorEastAsia" w:eastAsiaTheme="majorEastAsia" w:hAnsiTheme="majorEastAsia" w:hint="eastAsia"/>
                <w:sz w:val="21"/>
                <w:szCs w:val="21"/>
              </w:rPr>
              <w:t>判断及び意思疎通を適切に行うことができない者</w:t>
            </w:r>
          </w:p>
          <w:p w:rsidR="00B41072" w:rsidRPr="006877CF" w:rsidRDefault="00B41072" w:rsidP="001968EE">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③　生活保護法</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児童福祉法</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老人福祉法</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身体障害者福祉法又はこの法律の規定に違反して刑に処せられ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その執行を終わり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又は執行を受けることがなくなるまでの者</w:t>
            </w:r>
          </w:p>
          <w:p w:rsidR="00B41072" w:rsidRPr="006877CF" w:rsidRDefault="00B41072" w:rsidP="001968EE">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④　③のほか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禁固以上の刑に処せられ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その執行を終わり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又は執行を受けることがなくなるまでの者</w:t>
            </w:r>
          </w:p>
          <w:p w:rsidR="00B41072" w:rsidRPr="006877CF" w:rsidRDefault="00B41072" w:rsidP="001968EE">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⑤　所轄庁の解散命令により解散を命ぜられた法人の解散当時の役員</w:t>
            </w:r>
          </w:p>
          <w:p w:rsidR="00BD2C25" w:rsidRPr="006877CF" w:rsidRDefault="00BD2C25" w:rsidP="001968EE">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⑥ </w:t>
            </w:r>
            <w:r w:rsidRPr="006877CF">
              <w:rPr>
                <w:rFonts w:asciiTheme="majorEastAsia" w:eastAsiaTheme="majorEastAsia" w:hAnsiTheme="majorEastAsia"/>
                <w:sz w:val="21"/>
                <w:szCs w:val="21"/>
              </w:rPr>
              <w:t xml:space="preserve"> </w:t>
            </w:r>
            <w:r w:rsidRPr="006877CF">
              <w:rPr>
                <w:rFonts w:asciiTheme="majorEastAsia" w:eastAsiaTheme="majorEastAsia" w:hAnsiTheme="majorEastAsia" w:hint="eastAsia"/>
                <w:sz w:val="21"/>
                <w:szCs w:val="21"/>
              </w:rPr>
              <w:t>暴力団員又は暴力団員でなくなった日から５年を経過しない者</w:t>
            </w:r>
          </w:p>
          <w:p w:rsidR="00B41072" w:rsidRPr="00D14068" w:rsidRDefault="00B41072" w:rsidP="00302D8D">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（注２）各役員と特殊の関係にある者の範囲は次のとおりである。</w:t>
            </w:r>
          </w:p>
          <w:p w:rsidR="00B41072" w:rsidRPr="00D14068" w:rsidRDefault="00B41072" w:rsidP="001968EE">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配偶者</w:t>
            </w:r>
          </w:p>
          <w:p w:rsidR="00B41072" w:rsidRPr="00D14068" w:rsidRDefault="00B41072" w:rsidP="001968EE">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三親等以内の親族</w:t>
            </w:r>
          </w:p>
          <w:p w:rsidR="00B41072" w:rsidRPr="00D14068" w:rsidRDefault="00B41072" w:rsidP="001968EE">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厚生労働省令で定める者（規則第２条の11）</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当該役員と婚姻の届出をしていないが事実上婚姻関係と同様の事情にある者</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当該役員の使用人</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当該役員から受ける金銭その他の財産によって生計を維持している者</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ⅳ　ⅱ又はⅲの配偶者</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ⅴ　ⅰ～ⅲの三親等以内の親族であって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これらの者と生計を一にする者</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ⅵ　当該理事が役員（注）若しくは業務を執行する社員である他の同一の社会福祉法人以外の団体の役員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業務を執行する社員又は職員（同一の団体の役員等が当該社会福祉法人の監事の総数の３分の１を超える場合に限る。）</w:t>
            </w:r>
          </w:p>
          <w:p w:rsidR="00B41072" w:rsidRPr="00D14068" w:rsidRDefault="00B41072" w:rsidP="001968EE">
            <w:pPr>
              <w:ind w:leftChars="550" w:left="174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（注）法人ではない団体で代表者又は管理人の定めがある場合には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その代表者又は管理人を含む。ⅶにおいて同じ。</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ⅶ　当該監事が役員若しくは業務を執行する社員である他の同一の社会福祉法人以外の団体の役員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業務を執行する社員又は職員（同一の団体の役員等が当該社会福祉法人の監事の総数の３分の１を超える場合に限る。）</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ⅷ　他の社会福祉法人の</w:t>
            </w:r>
            <w:r w:rsidR="00C06387" w:rsidRPr="00D14068">
              <w:rPr>
                <w:rFonts w:asciiTheme="majorEastAsia" w:eastAsiaTheme="majorEastAsia" w:hAnsiTheme="majorEastAsia" w:hint="eastAsia"/>
                <w:sz w:val="21"/>
                <w:szCs w:val="21"/>
              </w:rPr>
              <w:t>理事</w:t>
            </w:r>
            <w:r w:rsidRPr="00D14068">
              <w:rPr>
                <w:rFonts w:asciiTheme="majorEastAsia" w:eastAsiaTheme="majorEastAsia" w:hAnsiTheme="majorEastAsia" w:hint="eastAsia"/>
                <w:sz w:val="21"/>
                <w:szCs w:val="21"/>
              </w:rPr>
              <w:t>又は職員（当該他の社会福祉法人の評議員となっている当該社会福祉法人の評議員及び役員の合計数が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当該他の社会福祉法人の評議員の総数の半数を超える場合に限る。）</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ⅸ　次の団体の職員（国会議員又は地方議会の議員を除く。）（同一の団体の職員が当該社会福祉法人の監事の総数の３分の１を超える場合に限る。）</w:t>
            </w:r>
          </w:p>
          <w:p w:rsidR="00B41072" w:rsidRPr="00D14068" w:rsidRDefault="00B41072" w:rsidP="001968EE">
            <w:pPr>
              <w:ind w:leftChars="550" w:left="15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国の機関</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地方公共団体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独立行政法人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国立大学法人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大学共同利用機関法人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地方独立行政法人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特殊法人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認可法人</w:t>
            </w:r>
          </w:p>
          <w:p w:rsidR="00B41072" w:rsidRPr="00D14068" w:rsidRDefault="00B41072" w:rsidP="00894E1E">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法人監査における確認事項ではないが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租税特別措置法第40条第１項の適用を受けるための条件となる特殊関係者の範囲については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上記（注２）と同一ではないため留意が必要。</w:t>
            </w:r>
          </w:p>
          <w:p w:rsidR="00C06387" w:rsidRPr="00D14068" w:rsidRDefault="00C06387" w:rsidP="00C06387">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法人から委託を受けて記帳代行業務や税理士業務を行う場合に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計算書類等を作成する立場にある者が当該計算書類等を監査するという自己点検に当たるため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これらの者を監事に選任することは適当でないが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法律面や経営面のアドバイスのみを行う契約となっている場合については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監事に選任することは可能である。</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監事の選任に当たり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欠格事由を有していないか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各役員（理事及び監事）と特殊の関係にある者が含まれていないか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暴力団員等の反社会的勢力の者でないかについて確認を行う必要がある。確認方法としては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履歴書若しくは誓約書等により候補者本人にこれらの者に該当しないことの確認を行う方法で差し支えないが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法人の判断により官公署が発行する書類により確認を行うことも考えられる。</w:t>
            </w:r>
            <w:r w:rsidR="009271CA" w:rsidRPr="00D14068">
              <w:rPr>
                <w:rFonts w:asciiTheme="majorEastAsia" w:eastAsiaTheme="majorEastAsia" w:hAnsiTheme="majorEastAsia" w:hint="eastAsia"/>
                <w:sz w:val="21"/>
                <w:szCs w:val="21"/>
              </w:rPr>
              <w:t>特に</w:t>
            </w:r>
            <w:r w:rsidR="00075803">
              <w:rPr>
                <w:rFonts w:asciiTheme="majorEastAsia" w:eastAsiaTheme="majorEastAsia" w:hAnsiTheme="majorEastAsia" w:hint="eastAsia"/>
                <w:sz w:val="21"/>
                <w:szCs w:val="21"/>
              </w:rPr>
              <w:t>、</w:t>
            </w:r>
            <w:r w:rsidR="009271CA" w:rsidRPr="00D14068">
              <w:rPr>
                <w:rFonts w:asciiTheme="majorEastAsia" w:eastAsiaTheme="majorEastAsia" w:hAnsiTheme="majorEastAsia" w:hint="eastAsia"/>
                <w:sz w:val="21"/>
                <w:szCs w:val="21"/>
              </w:rPr>
              <w:t>欠格事由の②「精神の機能の障害により職務を適正に執行するに当たって必要な認知</w:t>
            </w:r>
            <w:r w:rsidR="00075803">
              <w:rPr>
                <w:rFonts w:asciiTheme="majorEastAsia" w:eastAsiaTheme="majorEastAsia" w:hAnsiTheme="majorEastAsia" w:hint="eastAsia"/>
                <w:sz w:val="21"/>
                <w:szCs w:val="21"/>
              </w:rPr>
              <w:t>、</w:t>
            </w:r>
            <w:r w:rsidR="009271CA" w:rsidRPr="00D14068">
              <w:rPr>
                <w:rFonts w:asciiTheme="majorEastAsia" w:eastAsiaTheme="majorEastAsia" w:hAnsiTheme="majorEastAsia" w:hint="eastAsia"/>
                <w:sz w:val="21"/>
                <w:szCs w:val="21"/>
              </w:rPr>
              <w:t>判断及び意思疎通を適切に行うことができない者」の確認方法としては</w:t>
            </w:r>
            <w:r w:rsidR="00075803">
              <w:rPr>
                <w:rFonts w:asciiTheme="majorEastAsia" w:eastAsiaTheme="majorEastAsia" w:hAnsiTheme="majorEastAsia" w:hint="eastAsia"/>
                <w:sz w:val="21"/>
                <w:szCs w:val="21"/>
              </w:rPr>
              <w:t>、</w:t>
            </w:r>
            <w:r w:rsidR="009271CA" w:rsidRPr="00D14068">
              <w:rPr>
                <w:rFonts w:asciiTheme="majorEastAsia" w:eastAsiaTheme="majorEastAsia" w:hAnsiTheme="majorEastAsia" w:hint="eastAsia"/>
                <w:sz w:val="21"/>
                <w:szCs w:val="21"/>
              </w:rPr>
              <w:t>誓約書等により候補者本人にこれらの者に該当しないことの確認を行う方法で差し支えないが</w:t>
            </w:r>
            <w:r w:rsidR="00075803">
              <w:rPr>
                <w:rFonts w:asciiTheme="majorEastAsia" w:eastAsiaTheme="majorEastAsia" w:hAnsiTheme="majorEastAsia" w:hint="eastAsia"/>
                <w:sz w:val="21"/>
                <w:szCs w:val="21"/>
              </w:rPr>
              <w:t>、</w:t>
            </w:r>
            <w:r w:rsidR="009271CA" w:rsidRPr="00D14068">
              <w:rPr>
                <w:rFonts w:asciiTheme="majorEastAsia" w:eastAsiaTheme="majorEastAsia" w:hAnsiTheme="majorEastAsia" w:hint="eastAsia"/>
                <w:sz w:val="21"/>
                <w:szCs w:val="21"/>
              </w:rPr>
              <w:t>必要 に応じて 法人の判断により医師の診断書等により確認することが考えられる。なお</w:t>
            </w:r>
            <w:r w:rsidR="00075803">
              <w:rPr>
                <w:rFonts w:asciiTheme="majorEastAsia" w:eastAsiaTheme="majorEastAsia" w:hAnsiTheme="majorEastAsia" w:hint="eastAsia"/>
                <w:sz w:val="21"/>
                <w:szCs w:val="21"/>
              </w:rPr>
              <w:t>、</w:t>
            </w:r>
            <w:r w:rsidR="009271CA" w:rsidRPr="00D14068">
              <w:rPr>
                <w:rFonts w:asciiTheme="majorEastAsia" w:eastAsiaTheme="majorEastAsia" w:hAnsiTheme="majorEastAsia" w:hint="eastAsia"/>
                <w:sz w:val="21"/>
                <w:szCs w:val="21"/>
              </w:rPr>
              <w:t>成年被後見人又は被保佐人であることのみをもって当該欠格事由に当たるとすることはできないことに留意が必要である。</w:t>
            </w:r>
            <w:r w:rsidRPr="00D14068">
              <w:rPr>
                <w:rFonts w:asciiTheme="majorEastAsia" w:eastAsiaTheme="majorEastAsia" w:hAnsiTheme="majorEastAsia" w:hint="eastAsia"/>
                <w:sz w:val="21"/>
                <w:szCs w:val="21"/>
              </w:rPr>
              <w:t>このことから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法人が何らかの方法でこれらの事項を確認しているかを確認する。</w:t>
            </w:r>
          </w:p>
          <w:p w:rsidR="00B41072" w:rsidRPr="00F7238D" w:rsidRDefault="00B41072" w:rsidP="00F7238D">
            <w:pPr>
              <w:pStyle w:val="af3"/>
              <w:numPr>
                <w:ilvl w:val="0"/>
                <w:numId w:val="5"/>
              </w:numPr>
              <w:ind w:leftChars="0"/>
              <w:rPr>
                <w:rFonts w:asciiTheme="majorEastAsia" w:eastAsiaTheme="majorEastAsia" w:hAnsiTheme="majorEastAsia"/>
                <w:sz w:val="21"/>
                <w:szCs w:val="21"/>
              </w:rPr>
            </w:pPr>
            <w:r w:rsidRPr="00F7238D">
              <w:rPr>
                <w:rFonts w:asciiTheme="majorEastAsia" w:eastAsiaTheme="majorEastAsia" w:hAnsiTheme="majorEastAsia" w:hint="eastAsia"/>
                <w:sz w:val="21"/>
                <w:szCs w:val="21"/>
              </w:rPr>
              <w:t xml:space="preserve">　上記（注２）の特殊の関係にある者の③の</w:t>
            </w:r>
            <w:r w:rsidR="00F7238D" w:rsidRPr="00F7238D">
              <w:rPr>
                <w:rFonts w:asciiTheme="majorEastAsia" w:eastAsiaTheme="majorEastAsia" w:hAnsiTheme="majorEastAsia" w:hint="eastAsia"/>
                <w:color w:val="FF0000"/>
                <w:sz w:val="21"/>
                <w:szCs w:val="21"/>
              </w:rPr>
              <w:t>ⅸ</w:t>
            </w:r>
            <w:r w:rsidRPr="00F7238D">
              <w:rPr>
                <w:rFonts w:asciiTheme="majorEastAsia" w:eastAsiaTheme="majorEastAsia" w:hAnsiTheme="majorEastAsia" w:hint="eastAsia"/>
                <w:sz w:val="21"/>
                <w:szCs w:val="21"/>
              </w:rPr>
              <w:t>に該当しない場合であっても</w:t>
            </w:r>
            <w:r w:rsidR="00075803" w:rsidRPr="00F7238D">
              <w:rPr>
                <w:rFonts w:asciiTheme="majorEastAsia" w:eastAsiaTheme="majorEastAsia" w:hAnsiTheme="majorEastAsia" w:hint="eastAsia"/>
                <w:sz w:val="21"/>
                <w:szCs w:val="21"/>
              </w:rPr>
              <w:t>、</w:t>
            </w:r>
            <w:r w:rsidRPr="00F7238D">
              <w:rPr>
                <w:rFonts w:asciiTheme="majorEastAsia" w:eastAsiaTheme="majorEastAsia" w:hAnsiTheme="majorEastAsia" w:hint="eastAsia"/>
                <w:sz w:val="21"/>
                <w:szCs w:val="21"/>
              </w:rPr>
              <w:t>関係行政庁の職員が法人の監事となることは法第61条に「国及び地方公共団体は法人の自主性を重んじ</w:t>
            </w:r>
            <w:r w:rsidR="00075803" w:rsidRPr="00F7238D">
              <w:rPr>
                <w:rFonts w:asciiTheme="majorEastAsia" w:eastAsiaTheme="majorEastAsia" w:hAnsiTheme="majorEastAsia" w:hint="eastAsia"/>
                <w:sz w:val="21"/>
                <w:szCs w:val="21"/>
              </w:rPr>
              <w:t>、</w:t>
            </w:r>
            <w:r w:rsidRPr="00F7238D">
              <w:rPr>
                <w:rFonts w:asciiTheme="majorEastAsia" w:eastAsiaTheme="majorEastAsia" w:hAnsiTheme="majorEastAsia" w:hint="eastAsia"/>
                <w:sz w:val="21"/>
                <w:szCs w:val="21"/>
              </w:rPr>
              <w:t>不当な関与を行わないこと」（第１項第２号）及び「法人が国及び地方公共団体に対して不当に管理的援助を求めないこと」（同項第３号）と規定し</w:t>
            </w:r>
            <w:r w:rsidR="00075803" w:rsidRPr="00F7238D">
              <w:rPr>
                <w:rFonts w:asciiTheme="majorEastAsia" w:eastAsiaTheme="majorEastAsia" w:hAnsiTheme="majorEastAsia" w:hint="eastAsia"/>
                <w:sz w:val="21"/>
                <w:szCs w:val="21"/>
              </w:rPr>
              <w:t>、</w:t>
            </w:r>
            <w:r w:rsidRPr="00F7238D">
              <w:rPr>
                <w:rFonts w:asciiTheme="majorEastAsia" w:eastAsiaTheme="majorEastAsia" w:hAnsiTheme="majorEastAsia" w:hint="eastAsia"/>
                <w:sz w:val="21"/>
                <w:szCs w:val="21"/>
              </w:rPr>
              <w:t>公私分離の原則を定める趣旨に照らすと適当ではないことに所轄庁等関係行政庁は留意する必要がある。</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社会福祉協議会については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公私の関係者の協力によって組織され運営されるものであることから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関係行政庁の職員が役員となることのみをもって不当な関与であるとはいえないが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役員総数（注３）の５分の１を超える割合を占める場合は不当な関与であると考えられるため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法により認められていない（法第109条第５項）。</w:t>
            </w:r>
          </w:p>
          <w:p w:rsidR="00B41072" w:rsidRPr="00D14068" w:rsidRDefault="00B41072" w:rsidP="00894E1E">
            <w:pPr>
              <w:ind w:leftChars="100" w:left="87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（注３）法第109条第５項は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役員総数に対する関係行政庁の職員である役員の割合について規定しており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すなわち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理事と監事の合計数で判断されるものである。</w:t>
            </w:r>
          </w:p>
          <w:p w:rsidR="00B41072" w:rsidRPr="00D14068" w:rsidRDefault="00B41072" w:rsidP="00C0638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上記の監事の役割の重要性に鑑みれば</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実際に理事会に参加できない者や地方公共団体の長等の特定の公職にある者が名目的・慣例的に監事として選任され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その結果</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理事会を欠席することとなる</w:t>
            </w:r>
            <w:r w:rsidRPr="00D14068">
              <w:rPr>
                <w:rFonts w:asciiTheme="majorEastAsia" w:eastAsiaTheme="majorEastAsia" w:hAnsiTheme="majorEastAsia" w:hint="eastAsia"/>
                <w:sz w:val="21"/>
                <w:szCs w:val="21"/>
              </w:rPr>
              <w:lastRenderedPageBreak/>
              <w:t>ことは適当ではないため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監事にこのような者がいないかを確認する。この場合の監事として不適当であると判断するための基準は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00C06387" w:rsidRPr="00D14068">
              <w:rPr>
                <w:rFonts w:asciiTheme="majorEastAsia" w:eastAsiaTheme="majorEastAsia" w:hAnsiTheme="majorEastAsia" w:hint="eastAsia"/>
                <w:sz w:val="21"/>
                <w:szCs w:val="21"/>
              </w:rPr>
              <w:t>前年度から</w:t>
            </w:r>
            <w:r w:rsidRPr="00D14068">
              <w:rPr>
                <w:rFonts w:asciiTheme="majorEastAsia" w:eastAsiaTheme="majorEastAsia" w:hAnsiTheme="majorEastAsia" w:hint="eastAsia"/>
                <w:sz w:val="21"/>
                <w:szCs w:val="21"/>
              </w:rPr>
              <w:t>当該年度</w:t>
            </w:r>
            <w:r w:rsidR="00C06387" w:rsidRPr="00D14068">
              <w:rPr>
                <w:rFonts w:asciiTheme="majorEastAsia" w:eastAsiaTheme="majorEastAsia" w:hAnsiTheme="majorEastAsia" w:hint="eastAsia"/>
                <w:sz w:val="21"/>
                <w:szCs w:val="21"/>
              </w:rPr>
              <w:t>までの間に</w:t>
            </w:r>
            <w:r w:rsidRPr="00D14068">
              <w:rPr>
                <w:rFonts w:asciiTheme="majorEastAsia" w:eastAsiaTheme="majorEastAsia" w:hAnsiTheme="majorEastAsia" w:hint="eastAsia"/>
                <w:sz w:val="21"/>
                <w:szCs w:val="21"/>
              </w:rPr>
              <w:t>おいて理事会を２回以上続けて欠席している者であることによることとする</w:t>
            </w:r>
            <w:r w:rsidR="00C06387"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00C06387" w:rsidRPr="00D14068">
              <w:rPr>
                <w:rFonts w:asciiTheme="majorEastAsia" w:eastAsiaTheme="majorEastAsia" w:hAnsiTheme="majorEastAsia" w:hint="eastAsia"/>
                <w:sz w:val="21"/>
                <w:szCs w:val="21"/>
              </w:rPr>
              <w:t>決議の省略を行った場合は</w:t>
            </w:r>
            <w:r w:rsidR="00075803">
              <w:rPr>
                <w:rFonts w:asciiTheme="majorEastAsia" w:eastAsiaTheme="majorEastAsia" w:hAnsiTheme="majorEastAsia" w:hint="eastAsia"/>
                <w:sz w:val="21"/>
                <w:szCs w:val="21"/>
              </w:rPr>
              <w:t>、</w:t>
            </w:r>
            <w:r w:rsidR="00C06387" w:rsidRPr="00D14068">
              <w:rPr>
                <w:rFonts w:asciiTheme="majorEastAsia" w:eastAsiaTheme="majorEastAsia" w:hAnsiTheme="majorEastAsia" w:hint="eastAsia"/>
                <w:sz w:val="21"/>
                <w:szCs w:val="21"/>
              </w:rPr>
              <w:t>出席とみなして差し支えない）</w:t>
            </w:r>
            <w:r w:rsidRPr="00D14068">
              <w:rPr>
                <w:rFonts w:asciiTheme="majorEastAsia" w:eastAsiaTheme="majorEastAsia" w:hAnsiTheme="majorEastAsia" w:hint="eastAsia"/>
                <w:sz w:val="21"/>
                <w:szCs w:val="21"/>
              </w:rPr>
              <w:t>。</w:t>
            </w:r>
          </w:p>
          <w:p w:rsidR="00B41072" w:rsidRPr="00D14068" w:rsidRDefault="00B41072" w:rsidP="00481C6F">
            <w:pPr>
              <w:rPr>
                <w:rFonts w:asciiTheme="majorEastAsia" w:eastAsiaTheme="majorEastAsia" w:hAnsiTheme="majorEastAsia"/>
                <w:sz w:val="21"/>
                <w:szCs w:val="21"/>
              </w:rPr>
            </w:pP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次の場合は文書指摘によることとする。</w:t>
            </w:r>
          </w:p>
          <w:p w:rsidR="00B41072" w:rsidRPr="00D14068" w:rsidRDefault="00B41072" w:rsidP="00481C6F">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監事の選任手続の過程において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監事候補者が欠格事由に該当しないこと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理事又は職員を兼ねていないこと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各役員と特殊関係にある者が含まれていないこと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暴力団員等の反社会的勢力の者が含まれていないことについて確認していない場合</w:t>
            </w:r>
          </w:p>
          <w:p w:rsidR="00B41072" w:rsidRPr="00D14068" w:rsidRDefault="00B41072" w:rsidP="00481C6F">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法人が保有する書類により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監事のうちに欠格事由に該当する者がいること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理事又は職員を兼ねている者がいること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各役員と特殊の関係にある者が上限を超えて含まれていることが判明した場合</w:t>
            </w: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暴力団員等の反社会的勢力の者が監事になっている場合</w:t>
            </w:r>
          </w:p>
          <w:p w:rsidR="00B41072" w:rsidRPr="00D14068" w:rsidRDefault="00B41072" w:rsidP="00481C6F">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社会福祉協議会において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関係行政庁の職員が役員総数の５分の１を超えている場合</w:t>
            </w:r>
          </w:p>
          <w:p w:rsidR="00B41072" w:rsidRPr="00D14068" w:rsidRDefault="00B41072" w:rsidP="00481C6F">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理事会への欠席が継続しており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名目的・慣例的に選任されていると考えられる監事がいる場合</w:t>
            </w:r>
          </w:p>
          <w:p w:rsidR="00B41072" w:rsidRPr="00D14068" w:rsidRDefault="00B41072" w:rsidP="00481C6F">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監事の選任手続における書類（履歴書</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誓約書等）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役員名簿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理事会及び評議員会の議事録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法に定める者が含まれているか。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法第44条第５項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（ｕ９０）</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「社会福祉事業について識見を有する者」として適正な手続きに基づいて選任された者がいるか。①②</w:t>
            </w:r>
          </w:p>
          <w:p w:rsidR="00B41072" w:rsidRPr="00D14068" w:rsidRDefault="00B41072" w:rsidP="00E8752C">
            <w:pPr>
              <w:rPr>
                <w:rFonts w:asciiTheme="majorEastAsia" w:eastAsiaTheme="majorEastAsia" w:hAnsiTheme="majorEastAsia"/>
                <w:sz w:val="21"/>
                <w:szCs w:val="21"/>
              </w:rPr>
            </w:pP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（ｕ９１）</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「財務管理について識見を有する者」として適正な手続きに基づいて選任された者がいるか。①②</w:t>
            </w:r>
          </w:p>
        </w:tc>
        <w:tc>
          <w:tcPr>
            <w:tcW w:w="1701" w:type="dxa"/>
          </w:tcPr>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A55085">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監査を行うに当たり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法人の業務及び財産の状況を確認するものであることから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「社会福祉事業について識見を有する者」（注１）及び「財務管理について識見を有する者」（注２）が含まれている必要がある（法第44条第５項）。</w:t>
            </w:r>
          </w:p>
          <w:p w:rsidR="00B41072" w:rsidRPr="00D14068" w:rsidRDefault="00B41072" w:rsidP="00A55085">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「社会福祉事業について識見を有する者」及び「財務管理について識見を有する者」については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それぞれ「社会福祉事業について識見を有する者」及び「財務管理について識見を有する者」として適正な手続により選任されている限り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制限を受けるものではない。このため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監査担当者の主観的な判断で識見を有していないとの指摘を行うことや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識見を有する者であることの証明を求めることがないように留意する必要がある。</w:t>
            </w:r>
          </w:p>
          <w:p w:rsidR="00B41072" w:rsidRPr="00D14068" w:rsidRDefault="00B41072" w:rsidP="00A55085">
            <w:pPr>
              <w:ind w:leftChars="100" w:left="87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（注１）「社会福祉</w:t>
            </w:r>
            <w:r w:rsidR="009271CA" w:rsidRPr="00D14068">
              <w:rPr>
                <w:rFonts w:asciiTheme="majorEastAsia" w:eastAsiaTheme="majorEastAsia" w:hAnsiTheme="majorEastAsia" w:hint="eastAsia"/>
                <w:sz w:val="21"/>
                <w:szCs w:val="21"/>
              </w:rPr>
              <w:t>事業について識見を有する者」についての審査要領の記載（第３の（２</w:t>
            </w:r>
            <w:r w:rsidRPr="00D14068">
              <w:rPr>
                <w:rFonts w:asciiTheme="majorEastAsia" w:eastAsiaTheme="majorEastAsia" w:hAnsiTheme="majorEastAsia" w:hint="eastAsia"/>
                <w:sz w:val="21"/>
                <w:szCs w:val="21"/>
              </w:rPr>
              <w:t>））は例示であって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それらの者に限定されるものではなく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それらの者が必ず含まれなければならないものでもない。</w:t>
            </w:r>
          </w:p>
          <w:p w:rsidR="00B41072" w:rsidRPr="00D14068" w:rsidRDefault="00B41072" w:rsidP="00B12EB0">
            <w:pPr>
              <w:ind w:leftChars="100" w:left="87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（注２）「財務管理について識見を有する者」については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公認会計士又は税理士が望ましい（審査基準第３の４の（５））。また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公益法人や民間企業等において財務・経理を担当した経験を有する者など法人経営に専門的知見を有する者も考えられるが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これらの者に限られるものではない。</w:t>
            </w:r>
          </w:p>
          <w:p w:rsidR="00B41072" w:rsidRPr="00D14068" w:rsidRDefault="00B41072" w:rsidP="00923086">
            <w:pPr>
              <w:rPr>
                <w:rFonts w:asciiTheme="majorEastAsia" w:eastAsiaTheme="majorEastAsia" w:hAnsiTheme="majorEastAsia"/>
                <w:sz w:val="21"/>
                <w:szCs w:val="21"/>
              </w:rPr>
            </w:pP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923086">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監事のうちに「社会福祉事業について識見を有する者」として評議員会の決議等適正な手続により選任された者がいない場合</w:t>
            </w:r>
          </w:p>
          <w:p w:rsidR="00B41072" w:rsidRDefault="00B41072" w:rsidP="00C9549D">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監事のうちに「財務管理について識見を有する者」として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評議員会の決議等適正な手続により選任された者がいない場合</w:t>
            </w:r>
          </w:p>
          <w:p w:rsidR="00C52660" w:rsidRPr="00D14068" w:rsidRDefault="00C52660" w:rsidP="00C9549D">
            <w:pPr>
              <w:ind w:leftChars="100" w:left="450" w:hangingChars="100" w:hanging="21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監事の選任手続における書類（履歴書等）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役員名簿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理事会及び評議員会の議事録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（３）職務・義務</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法令に定めるところにより業務を行っているか。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法第45条の18第１項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第45条の28第１項及び第２項</w:t>
            </w:r>
            <w:r w:rsidR="00075803">
              <w:rPr>
                <w:rFonts w:asciiTheme="majorEastAsia" w:eastAsiaTheme="majorEastAsia" w:hAnsiTheme="majorEastAsia" w:hint="eastAsia"/>
                <w:sz w:val="21"/>
                <w:szCs w:val="21"/>
              </w:rPr>
              <w:t>、</w:t>
            </w:r>
          </w:p>
          <w:p w:rsidR="00B41072" w:rsidRPr="00D14068" w:rsidRDefault="00B41072" w:rsidP="000D385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規則第２条の26から第２条の28まで</w:t>
            </w:r>
            <w:r w:rsidR="00075803">
              <w:rPr>
                <w:rFonts w:asciiTheme="majorEastAsia" w:eastAsiaTheme="majorEastAsia" w:hAnsiTheme="majorEastAsia" w:hint="eastAsia"/>
                <w:sz w:val="21"/>
                <w:szCs w:val="21"/>
              </w:rPr>
              <w:t>、</w:t>
            </w:r>
          </w:p>
          <w:p w:rsidR="00B41072" w:rsidRPr="00D14068" w:rsidRDefault="00B41072" w:rsidP="000D385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第２条の31</w:t>
            </w:r>
            <w:r w:rsidR="00075803">
              <w:rPr>
                <w:rFonts w:asciiTheme="majorEastAsia" w:eastAsiaTheme="majorEastAsia" w:hAnsiTheme="majorEastAsia" w:hint="eastAsia"/>
                <w:sz w:val="21"/>
                <w:szCs w:val="21"/>
              </w:rPr>
              <w:t>、</w:t>
            </w:r>
          </w:p>
          <w:p w:rsidR="00B41072" w:rsidRPr="00D14068" w:rsidRDefault="00B41072" w:rsidP="000D385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第２条の34から第２条の37まで</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（ｕ９２）</w:t>
            </w:r>
          </w:p>
          <w:p w:rsidR="00B41072" w:rsidRPr="006877CF"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計算関係書類及びその附属明細書に関する監査報告に必要な記載事</w:t>
            </w:r>
            <w:r w:rsidRPr="006877CF">
              <w:rPr>
                <w:rFonts w:asciiTheme="majorEastAsia" w:eastAsiaTheme="majorEastAsia" w:hAnsiTheme="majorEastAsia" w:hint="eastAsia"/>
                <w:sz w:val="21"/>
                <w:szCs w:val="21"/>
              </w:rPr>
              <w:t>項</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が記載されているか。④注１</w:t>
            </w:r>
          </w:p>
          <w:p w:rsidR="00B41072" w:rsidRPr="006877CF" w:rsidRDefault="00B41072" w:rsidP="00302D8D">
            <w:pPr>
              <w:rPr>
                <w:rFonts w:asciiTheme="majorEastAsia" w:eastAsiaTheme="majorEastAsia" w:hAnsiTheme="majorEastAsia"/>
                <w:sz w:val="21"/>
                <w:szCs w:val="21"/>
              </w:rPr>
            </w:pPr>
          </w:p>
          <w:p w:rsidR="00B41072" w:rsidRPr="006877CF" w:rsidRDefault="00B41072" w:rsidP="00BE4F9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（ｕ９３）</w:t>
            </w:r>
          </w:p>
          <w:p w:rsidR="00B41072" w:rsidRPr="006877CF" w:rsidRDefault="00B41072" w:rsidP="00BE4F9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事業報告及びその附属明細書に関する監査報告に必要な記載事項</w:t>
            </w:r>
            <w:r w:rsidRPr="006877CF">
              <w:rPr>
                <w:rFonts w:asciiTheme="majorEastAsia" w:eastAsiaTheme="majorEastAsia" w:hAnsiTheme="majorEastAsia" w:hint="eastAsia"/>
                <w:sz w:val="21"/>
                <w:szCs w:val="21"/>
                <w:u w:val="single"/>
              </w:rPr>
              <w:t>（着眼点 注７）</w:t>
            </w:r>
            <w:r w:rsidRPr="006877CF">
              <w:rPr>
                <w:rFonts w:asciiTheme="majorEastAsia" w:eastAsiaTheme="majorEastAsia" w:hAnsiTheme="majorEastAsia" w:hint="eastAsia"/>
                <w:sz w:val="21"/>
                <w:szCs w:val="21"/>
              </w:rPr>
              <w:t>が記載されているか。</w:t>
            </w:r>
          </w:p>
          <w:p w:rsidR="00B41072" w:rsidRPr="006877CF" w:rsidRDefault="00B41072" w:rsidP="00BE4F9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⑥注７</w:t>
            </w:r>
          </w:p>
          <w:p w:rsidR="00B41072" w:rsidRPr="006877CF" w:rsidRDefault="00B41072" w:rsidP="00BE4F96">
            <w:pPr>
              <w:rPr>
                <w:rFonts w:asciiTheme="majorEastAsia" w:eastAsiaTheme="majorEastAsia" w:hAnsiTheme="majorEastAsia"/>
                <w:sz w:val="21"/>
                <w:szCs w:val="21"/>
              </w:rPr>
            </w:pPr>
          </w:p>
          <w:p w:rsidR="00B41072" w:rsidRPr="006877CF" w:rsidRDefault="00B41072" w:rsidP="007D67B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（ｕ９４）</w:t>
            </w:r>
          </w:p>
          <w:p w:rsidR="00B41072" w:rsidRPr="00D14068" w:rsidRDefault="00B41072" w:rsidP="007D67B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監事は期限</w:t>
            </w:r>
            <w:r w:rsidRPr="006877CF">
              <w:rPr>
                <w:rFonts w:asciiTheme="majorEastAsia" w:eastAsiaTheme="majorEastAsia" w:hAnsiTheme="majorEastAsia" w:hint="eastAsia"/>
                <w:sz w:val="21"/>
                <w:szCs w:val="21"/>
                <w:u w:val="single"/>
              </w:rPr>
              <w:t>（着眼点 注２ 注８）</w:t>
            </w:r>
            <w:r w:rsidRPr="006877CF">
              <w:rPr>
                <w:rFonts w:asciiTheme="majorEastAsia" w:eastAsiaTheme="majorEastAsia" w:hAnsiTheme="majorEastAsia" w:hint="eastAsia"/>
                <w:sz w:val="21"/>
                <w:szCs w:val="21"/>
              </w:rPr>
              <w:t>までに特定理事に監</w:t>
            </w:r>
            <w:r w:rsidRPr="00D14068">
              <w:rPr>
                <w:rFonts w:asciiTheme="majorEastAsia" w:eastAsiaTheme="majorEastAsia" w:hAnsiTheme="majorEastAsia" w:hint="eastAsia"/>
                <w:sz w:val="21"/>
                <w:szCs w:val="21"/>
              </w:rPr>
              <w:t>査報告の内容を通知しているか。②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④注２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⑥注８</w:t>
            </w:r>
          </w:p>
          <w:p w:rsidR="00B41072" w:rsidRPr="00D14068" w:rsidRDefault="00B41072" w:rsidP="007D67B6">
            <w:pPr>
              <w:rPr>
                <w:rFonts w:asciiTheme="majorEastAsia" w:eastAsiaTheme="majorEastAsia" w:hAnsiTheme="majorEastAsia"/>
                <w:sz w:val="21"/>
                <w:szCs w:val="21"/>
              </w:rPr>
            </w:pPr>
          </w:p>
        </w:tc>
        <w:tc>
          <w:tcPr>
            <w:tcW w:w="1701" w:type="dxa"/>
          </w:tcPr>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B12EB0">
            <w:pPr>
              <w:overflowPunct w:val="0"/>
              <w:textAlignment w:val="baseline"/>
              <w:rPr>
                <w:rFonts w:asciiTheme="majorEastAsia" w:eastAsiaTheme="majorEastAsia" w:hAnsiTheme="majorEastAsia"/>
                <w:sz w:val="21"/>
                <w:szCs w:val="21"/>
              </w:rPr>
            </w:pPr>
          </w:p>
          <w:p w:rsidR="00B41072" w:rsidRPr="00D14068" w:rsidRDefault="00B41072" w:rsidP="00B12EB0">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理事の職務の執行を監査し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監査報告を作成しなければならない（法第45条の18第１項）。</w:t>
            </w:r>
          </w:p>
          <w:p w:rsidR="00B41072" w:rsidRPr="00D14068" w:rsidRDefault="00B41072" w:rsidP="000B4B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毎会計年度の計算書類及び事業報告並びにこれらの附属明細書は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厚生労働省令に定めるところにより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監事の監査を受けなければならず（法第45条の28）</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計算書類及びその附属明細書（計算関係書類（規則第２条の26第１項））の監査と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事業報告及びその附属明細書（以下「事業報告等」という。）の監査について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それぞれ監査報告の内容及びその作成等の手続に関する規定が法及び規則に設けられている。</w:t>
            </w:r>
          </w:p>
          <w:p w:rsidR="00C06387" w:rsidRPr="00D14068" w:rsidRDefault="00C06387" w:rsidP="000B4B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規則第２条の40第２項において財産目録の承認手続についても当該条項が準用される。</w:t>
            </w:r>
          </w:p>
          <w:p w:rsidR="00B41072" w:rsidRPr="00D14068" w:rsidRDefault="00B41072" w:rsidP="000B4B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監事の監査については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計算関係書類の監査と事業報告等の監査のそれぞれについて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監査報告の内容を理事等に通知する監事（特定監事）を定めることができる（この監事を定めない場合は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全ての監事が通知を行うこととなる。規則第２条の28</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第２条の34</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第２条の37）。</w:t>
            </w:r>
          </w:p>
          <w:p w:rsidR="00B41072" w:rsidRPr="00D14068" w:rsidRDefault="00B41072" w:rsidP="000B4B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計算関係書類の監査については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会計監査人設置法人では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計算関係書類に係る会計監査人の会計監査報告があることを前提として監事の監査が行われるため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会計監査人設置法人と会計監査人非設置法人とで監査の内容は異なることとなる。</w:t>
            </w:r>
          </w:p>
          <w:p w:rsidR="00B41072" w:rsidRPr="00D14068" w:rsidRDefault="00B41072" w:rsidP="000B4B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会計監査人非設置法人の計算関係書類ついての監査報告の内容及び手続は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次のとおり定められている（規則第２条の27</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第２条の28）。</w:t>
            </w:r>
          </w:p>
          <w:p w:rsidR="00B41072" w:rsidRPr="00D14068" w:rsidRDefault="00B41072" w:rsidP="00216743">
            <w:pPr>
              <w:ind w:leftChars="100" w:left="450" w:hangingChars="100" w:hanging="210"/>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（注１）　監査報告の内容は次のとおりである（規則第２条の27）。</w:t>
            </w:r>
          </w:p>
          <w:p w:rsidR="00B41072" w:rsidRPr="00D14068" w:rsidRDefault="00B41072" w:rsidP="00216743">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監事の監査の方法及びその内容</w:t>
            </w:r>
          </w:p>
          <w:p w:rsidR="00B41072" w:rsidRPr="00D14068" w:rsidRDefault="00B41072" w:rsidP="00216743">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計算関係書類が当該法人の財産</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収支及び純資産の増減の状況を全ての重要な点において適正に表示しているかどうかについての意見</w:t>
            </w:r>
          </w:p>
          <w:p w:rsidR="00B41072" w:rsidRPr="00D14068" w:rsidRDefault="00B41072" w:rsidP="00216743">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監査のため必要な調査ができなかったときは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その旨及びその理由</w:t>
            </w:r>
          </w:p>
          <w:p w:rsidR="00B41072" w:rsidRPr="00D14068" w:rsidRDefault="00B41072" w:rsidP="00216743">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追記情報</w:t>
            </w:r>
          </w:p>
          <w:p w:rsidR="00B41072" w:rsidRPr="00D14068" w:rsidRDefault="00B41072" w:rsidP="00216743">
            <w:pPr>
              <w:ind w:leftChars="300" w:left="114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会計方針の変更</w:t>
            </w:r>
          </w:p>
          <w:p w:rsidR="00B41072" w:rsidRPr="00D14068" w:rsidRDefault="00B41072" w:rsidP="00216743">
            <w:pPr>
              <w:ind w:leftChars="300" w:left="114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重要な偶発事象</w:t>
            </w:r>
          </w:p>
          <w:p w:rsidR="00B41072" w:rsidRPr="00D14068" w:rsidRDefault="00B41072" w:rsidP="00216743">
            <w:pPr>
              <w:ind w:leftChars="300" w:left="114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重要な後発事象のうち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監事の判断に関して説明を付す必要がある事項又は計算関係書類の内容のうち強調する必要がある事項（規則第２条の27第２項）</w:t>
            </w:r>
          </w:p>
          <w:p w:rsidR="00B41072" w:rsidRPr="00D14068" w:rsidRDefault="00B41072" w:rsidP="00216743">
            <w:pPr>
              <w:ind w:leftChars="200" w:left="48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監査報告を作成した日</w:t>
            </w:r>
          </w:p>
          <w:p w:rsidR="00B41072" w:rsidRPr="006877CF" w:rsidRDefault="00B41072" w:rsidP="007D67B6">
            <w:pPr>
              <w:ind w:leftChars="100" w:left="660" w:hangingChars="200" w:hanging="420"/>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（注２）　特定監事（注３）は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次に掲げる日のいずれか遅い日までに</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特定理事（注４）に対し</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計算関係書類についての監査報告の内容を通知しなければならない（規則第２条の28第１項）。</w:t>
            </w:r>
          </w:p>
          <w:p w:rsidR="00B41072" w:rsidRPr="006877CF" w:rsidRDefault="00B41072" w:rsidP="00216743">
            <w:pPr>
              <w:ind w:leftChars="200" w:left="48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計算書類の全部を受領した日から４週間を経過した日</w:t>
            </w:r>
          </w:p>
          <w:p w:rsidR="00B41072" w:rsidRPr="00D14068" w:rsidRDefault="00B41072" w:rsidP="00216743">
            <w:pPr>
              <w:ind w:leftChars="200" w:left="48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②　計</w:t>
            </w:r>
            <w:r w:rsidRPr="00D14068">
              <w:rPr>
                <w:rFonts w:asciiTheme="majorEastAsia" w:eastAsiaTheme="majorEastAsia" w:hAnsiTheme="majorEastAsia" w:hint="eastAsia"/>
                <w:sz w:val="21"/>
                <w:szCs w:val="21"/>
              </w:rPr>
              <w:t>算書類の附属明細書を受領した日から１週間を経過した日</w:t>
            </w:r>
          </w:p>
          <w:p w:rsidR="00B41072" w:rsidRPr="00D14068" w:rsidRDefault="00B41072" w:rsidP="00216743">
            <w:pPr>
              <w:ind w:leftChars="200" w:left="48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③　特定理事及び特定監事が合意により定めた日（合意がある場合）</w:t>
            </w:r>
          </w:p>
          <w:p w:rsidR="00B41072" w:rsidRPr="00D14068" w:rsidRDefault="00B41072" w:rsidP="009D1BC3">
            <w:pPr>
              <w:ind w:left="1260" w:hangingChars="600" w:hanging="126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（注３）計算関係書類についての監査報告の内容を通知すべき監事を定めたときはその監事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定めていない場合は全ての監事をいう（規則第２条の28第５項）。</w:t>
            </w:r>
          </w:p>
          <w:p w:rsidR="00B41072" w:rsidRPr="00D14068" w:rsidRDefault="00B41072" w:rsidP="009D1BC3">
            <w:pPr>
              <w:ind w:left="1260" w:hangingChars="600" w:hanging="126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（注４）計算関係書類についての監査報告の通知を受ける理事を定めた場合は当該理事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定めていない場合は計算関係書類の作成に関する職務を行った理事をいう（規則第２条の28第４項）。</w:t>
            </w:r>
          </w:p>
          <w:p w:rsidR="00B41072" w:rsidRPr="00D14068" w:rsidRDefault="00B41072" w:rsidP="000B4B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会計監査人設置法人の計算関係書類についての監査報告の内容及び手続は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次のとおり定められている（規則第２条の31及び第２条の34）。</w:t>
            </w:r>
          </w:p>
          <w:p w:rsidR="00B41072" w:rsidRPr="00D14068" w:rsidRDefault="00B41072" w:rsidP="005E7C77">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監査報告の内容は次のとおりである（規則第２条の31）。</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監事の監査の方法及びその内容</w:t>
            </w:r>
          </w:p>
          <w:p w:rsidR="00B41072" w:rsidRPr="00D14068" w:rsidRDefault="00B41072" w:rsidP="000B4B72">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会計監査人の監査の方法又は結果を相当でないと認めたときは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その旨及びその理由（会計監査報告を期限までに受領していない場合はその旨）</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重要な後発事象（会計監査報告の内容となっているものを除く。）</w:t>
            </w:r>
          </w:p>
          <w:p w:rsidR="00B41072" w:rsidRPr="00D14068" w:rsidRDefault="00B41072" w:rsidP="007D2F98">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④　会計監査人の職務の遂行が適正に実施されることを確保するための体制に関する事項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⑤　監査のために必要な調査ができなかったときは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その旨及びその理由</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⑥　監査報告を作成した日</w:t>
            </w:r>
          </w:p>
          <w:p w:rsidR="00B41072" w:rsidRPr="00D14068" w:rsidRDefault="00B41072" w:rsidP="000B4B72">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特定監事（注５）は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次に掲げる日のうちいずれか遅い日までに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特定理事（注６）及び会計監査人に対し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計算関係書類についての監査報告の内容を通知しなければならない（規則第２条の34第１項）。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会計監査報告を受領した日から１週間を経過した日</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特定理事及び特定監事が合意により定めた日（合意がある場合）</w:t>
            </w:r>
          </w:p>
          <w:p w:rsidR="00B41072" w:rsidRPr="00D14068" w:rsidRDefault="00B41072" w:rsidP="000B4B72">
            <w:pPr>
              <w:ind w:left="1050" w:hangingChars="500" w:hanging="105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（注５）計算関係書類についての会計監査報告の内容を通知すべき監事を定めたときはその監事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定めていない場合は全ての監事をいう（規則第２条の32第５項）。</w:t>
            </w:r>
          </w:p>
          <w:p w:rsidR="00B41072" w:rsidRPr="00D14068" w:rsidRDefault="00B41072" w:rsidP="000B4B72">
            <w:pPr>
              <w:ind w:left="1050" w:hangingChars="500" w:hanging="105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（注６）計算関係書類についての監査報告の通知を受ける理事を定めた場合は当該理事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定めていない場合は計算関係書類の作成に関する職務を行った理事をいう（規則第２条の32第４項）。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事業報告等に係る監査については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次のとおり定められている。</w:t>
            </w:r>
          </w:p>
          <w:p w:rsidR="00B41072" w:rsidRPr="00D14068" w:rsidRDefault="00B41072" w:rsidP="00302D8D">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（注７）監査報告等の内容は次のとおり規定されている（規則第２条の36）。</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監事の監査の方法及びその内容</w:t>
            </w:r>
          </w:p>
          <w:p w:rsidR="00B41072" w:rsidRPr="00D14068" w:rsidRDefault="00B41072" w:rsidP="007D2F98">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事業報告等が法令又は定款に従い当該社会福祉法人の状況を正しく示しているかどうかについての意見</w:t>
            </w:r>
          </w:p>
          <w:p w:rsidR="00B41072" w:rsidRPr="00D14068" w:rsidRDefault="00B41072" w:rsidP="000B4B72">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当該法人の理事の職務の遂行に関し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不正の行為又は法令若しくは定款に違反する重大な事実があったときは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その事実</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④　監査のため必要な調査ができなかったときは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その旨及びその理由</w:t>
            </w:r>
          </w:p>
          <w:p w:rsidR="00B41072" w:rsidRPr="00D14068" w:rsidRDefault="00B41072" w:rsidP="000B4B72">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⑤　監査に関連する内部管理体制に関する決定又は決議がある場合に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当該事項の内容が相当でないと認めるときは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その旨及びその理由</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⑥　監査報告を作成した日</w:t>
            </w:r>
          </w:p>
          <w:p w:rsidR="00B41072" w:rsidRPr="006877CF" w:rsidRDefault="00B41072" w:rsidP="006D42BE">
            <w:pPr>
              <w:ind w:leftChars="100" w:left="870" w:hangingChars="300" w:hanging="630"/>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lastRenderedPageBreak/>
              <w:t>（注８）　特定監事（注９）は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次に掲げる日のいずれか遅い日までに</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特定理事（注10）に対し</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事業報告等についての監査報告の内容を通知しなければならない（規則第２条の37第１項）。</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①　事業報告を受領した日から４週間を経過した日</w:t>
            </w:r>
          </w:p>
          <w:p w:rsidR="00B41072" w:rsidRPr="006877CF" w:rsidRDefault="00B41072" w:rsidP="000B4B72">
            <w:pPr>
              <w:ind w:firstLineChars="200" w:firstLine="42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②　事業報告の附属明細書を受領した日から１週間を経過した日</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③　特定理事及び特定監事が合意により定めた日（合意がある場合）</w:t>
            </w:r>
          </w:p>
          <w:p w:rsidR="00B41072" w:rsidRPr="00D14068" w:rsidRDefault="00B41072" w:rsidP="000B4B72">
            <w:pPr>
              <w:ind w:left="1050" w:hangingChars="500" w:hanging="105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rPr>
              <w:t>注９）事業報告等の内容を通知すべき監事を定めたときはその監事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定めていない場合は全ての監事をいう（規則第２条の37第５項）。</w:t>
            </w:r>
          </w:p>
          <w:p w:rsidR="00B41072" w:rsidRPr="00D14068" w:rsidRDefault="00B41072" w:rsidP="00D24A59">
            <w:pPr>
              <w:ind w:left="1050" w:hangingChars="500" w:hanging="105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（注10）事業報告等の監査報告の通知を受ける理事を定めた場合は当該理事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定めていない場合は事業報告及びその附属明細書の作成に関する職務を行った理事をいう（規則第２条の37第４項）。</w:t>
            </w:r>
          </w:p>
          <w:p w:rsidR="00B41072" w:rsidRPr="00D14068" w:rsidRDefault="00B41072" w:rsidP="00923086">
            <w:pPr>
              <w:rPr>
                <w:rFonts w:asciiTheme="majorEastAsia" w:eastAsiaTheme="majorEastAsia" w:hAnsiTheme="majorEastAsia"/>
                <w:sz w:val="21"/>
                <w:szCs w:val="21"/>
              </w:rPr>
            </w:pP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監査報告に必要な記載事項が記載されていない場合</w:t>
            </w:r>
          </w:p>
          <w:p w:rsidR="00B41072" w:rsidRPr="00D14068" w:rsidRDefault="00B41072" w:rsidP="00923086">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監事が期限までに特定理事（計算関係書類の監査報告に</w:t>
            </w:r>
            <w:r w:rsidR="00C06387" w:rsidRPr="00D14068">
              <w:rPr>
                <w:rFonts w:asciiTheme="majorEastAsia" w:eastAsiaTheme="majorEastAsia" w:hAnsiTheme="majorEastAsia" w:hint="eastAsia"/>
                <w:sz w:val="21"/>
                <w:szCs w:val="21"/>
              </w:rPr>
              <w:t>ついて</w:t>
            </w:r>
            <w:r w:rsidRPr="00D14068">
              <w:rPr>
                <w:rFonts w:asciiTheme="majorEastAsia" w:eastAsiaTheme="majorEastAsia" w:hAnsiTheme="majorEastAsia" w:hint="eastAsia"/>
                <w:sz w:val="21"/>
                <w:szCs w:val="21"/>
              </w:rPr>
              <w:t>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会計監査人設置法人にあっては特定理事及び会計監査人）に監査報告の内容を通知していない場合</w:t>
            </w:r>
          </w:p>
          <w:p w:rsidR="00B41072" w:rsidRPr="00D14068" w:rsidRDefault="00B41072" w:rsidP="00B12EB0">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監査報告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 xml:space="preserve">監査報告の内容の通知文書　</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法第45条の18第３項により準用される一般法人法第100条から第102条まで</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（ｕ９５）</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理事会に２回以上続けて欠席した監事はいないか。②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6D42B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（ｕ９６）</w:t>
            </w:r>
          </w:p>
          <w:p w:rsidR="00B41072" w:rsidRPr="00D14068" w:rsidRDefault="00B41072" w:rsidP="006D42B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監事の全員が欠席した理事会はないか。②</w:t>
            </w:r>
          </w:p>
        </w:tc>
        <w:tc>
          <w:tcPr>
            <w:tcW w:w="1701" w:type="dxa"/>
          </w:tcPr>
          <w:p w:rsidR="00B41072" w:rsidRPr="00D14068" w:rsidRDefault="00B41072" w:rsidP="006D42BE">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D42BE">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D42B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D42B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□適（ない）</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□否（ある）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8F6948">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理事の職務の執行を監査する役割を有し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毎年度の監査報告の作成の義務を負うとともに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次の義務を負う（法第45条の18第３項により準用される一般法人法第100条から第102条まで）。</w:t>
            </w:r>
          </w:p>
          <w:p w:rsidR="00B41072" w:rsidRPr="00D14068" w:rsidRDefault="00B41072" w:rsidP="008F694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理事の不正の行為がある若しくは当該行為をするおそれがあると認められる場合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又は法令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定款違反の事実若しくは著しく不当な事実があると認める場合は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遅滞なくその旨を理事会に報告すること。</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理事会に出席し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必要がある場合には意見を述べなければならないこと。</w:t>
            </w:r>
          </w:p>
          <w:p w:rsidR="00B41072" w:rsidRPr="00D14068" w:rsidRDefault="00B41072" w:rsidP="008F694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理事が評議員会に提出しようとする議案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書類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電磁的記録その他の資料を調査すること。この場合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法令違反等の事実があると認めるときはその調査結果を評議員会に報告すること。</w:t>
            </w:r>
          </w:p>
          <w:p w:rsidR="00B41072" w:rsidRPr="00D14068" w:rsidRDefault="00B41072" w:rsidP="008F6948">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監事が理事会に出席をしているかについて確認する。なお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監事が理事会に出席し必要に応じて意見を述べることは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理事や理事会の職務の執行に対する牽制を及ぼす観点から重要であることから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法律上の義務とされたものであり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理事会においても監事が出席できるよう理事会の日程調整を行う等の配慮を行うことが必要である。</w:t>
            </w:r>
          </w:p>
          <w:p w:rsidR="00B41072" w:rsidRPr="00D14068" w:rsidRDefault="00B41072" w:rsidP="00923086">
            <w:pPr>
              <w:rPr>
                <w:rFonts w:asciiTheme="majorEastAsia" w:eastAsiaTheme="majorEastAsia" w:hAnsiTheme="majorEastAsia"/>
                <w:sz w:val="21"/>
                <w:szCs w:val="21"/>
              </w:rPr>
            </w:pP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次の場合は文書指摘によることとする（所轄庁がやむを得ない事情があると認める場合を除く。）。</w:t>
            </w: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理事会に２回以上続けて欠席した監事がいる場合</w:t>
            </w:r>
          </w:p>
          <w:p w:rsidR="00B41072"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監事の全員が欠席した理事会がある場合</w:t>
            </w:r>
          </w:p>
          <w:p w:rsidR="00C52660" w:rsidRPr="00D14068" w:rsidRDefault="00C52660"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６　理事会</w:t>
            </w: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（１）審議状況</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理事会は法令及び定款の定めに従って開催されているか。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法第45条の14第１項</w:t>
            </w:r>
            <w:r w:rsidR="00075803">
              <w:rPr>
                <w:rFonts w:asciiTheme="majorEastAsia" w:eastAsiaTheme="majorEastAsia" w:hAnsiTheme="majorEastAsia" w:hint="eastAsia"/>
                <w:sz w:val="21"/>
                <w:szCs w:val="21"/>
              </w:rPr>
              <w:t>、</w:t>
            </w:r>
          </w:p>
          <w:p w:rsidR="00B41072" w:rsidRPr="00D14068" w:rsidRDefault="00B41072" w:rsidP="00336C7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同条第９項により準用される一般法人法第94条第１項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w:t>
            </w:r>
          </w:p>
        </w:tc>
        <w:tc>
          <w:tcPr>
            <w:tcW w:w="3685" w:type="dxa"/>
          </w:tcPr>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（ｕ９７）</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招集権のある者</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が理事会を招集しているか。①</w:t>
            </w:r>
          </w:p>
          <w:p w:rsidR="00C9549D" w:rsidRPr="006877CF" w:rsidRDefault="00C9549D" w:rsidP="00302D8D">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（ｕ９８）</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理事及び監事の全員に期限</w:t>
            </w:r>
            <w:r w:rsidRPr="006877CF">
              <w:rPr>
                <w:rFonts w:asciiTheme="majorEastAsia" w:eastAsiaTheme="majorEastAsia" w:hAnsiTheme="majorEastAsia" w:hint="eastAsia"/>
                <w:sz w:val="21"/>
                <w:szCs w:val="21"/>
                <w:u w:val="single"/>
              </w:rPr>
              <w:t>（着眼点 注２）</w:t>
            </w:r>
            <w:r w:rsidRPr="006877CF">
              <w:rPr>
                <w:rFonts w:asciiTheme="majorEastAsia" w:eastAsiaTheme="majorEastAsia" w:hAnsiTheme="majorEastAsia" w:hint="eastAsia"/>
                <w:sz w:val="21"/>
                <w:szCs w:val="21"/>
              </w:rPr>
              <w:t>までに理事会の招集通知が発出されているか。②③</w:t>
            </w:r>
          </w:p>
          <w:p w:rsidR="00B41072" w:rsidRPr="006877CF" w:rsidRDefault="00B41072" w:rsidP="00302D8D">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（ｕ９９）</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招集通知を省略した場合に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理事及び監事の全員の同意が確認できるか。②但書き</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③</w:t>
            </w:r>
          </w:p>
        </w:tc>
        <w:tc>
          <w:tcPr>
            <w:tcW w:w="1701" w:type="dxa"/>
          </w:tcPr>
          <w:p w:rsidR="00B41072" w:rsidRPr="006877CF"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6877CF"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6708BD">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6708BD">
            <w:pPr>
              <w:overflowPunct w:val="0"/>
              <w:textAlignment w:val="baseline"/>
              <w:rPr>
                <w:rFonts w:asciiTheme="majorEastAsia" w:eastAsiaTheme="majorEastAsia" w:hAnsiTheme="majorEastAsia"/>
                <w:sz w:val="21"/>
                <w:szCs w:val="21"/>
              </w:rPr>
            </w:pPr>
          </w:p>
          <w:p w:rsidR="00B41072" w:rsidRPr="006877CF"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6708BD">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B12EB0">
            <w:pPr>
              <w:overflowPunct w:val="0"/>
              <w:textAlignment w:val="baseline"/>
              <w:rPr>
                <w:rFonts w:asciiTheme="majorEastAsia" w:eastAsiaTheme="majorEastAsia" w:hAnsiTheme="majorEastAsia"/>
                <w:sz w:val="21"/>
                <w:szCs w:val="21"/>
              </w:rPr>
            </w:pPr>
          </w:p>
          <w:p w:rsidR="00B41072" w:rsidRPr="006877CF"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□適（できる）</w:t>
            </w:r>
            <w:r w:rsidRPr="006877CF">
              <w:rPr>
                <w:rFonts w:asciiTheme="majorEastAsia" w:eastAsiaTheme="majorEastAsia" w:hAnsiTheme="majorEastAsia"/>
                <w:color w:val="auto"/>
                <w:sz w:val="21"/>
                <w:szCs w:val="21"/>
              </w:rPr>
              <w:t xml:space="preserve">              </w:t>
            </w:r>
          </w:p>
          <w:p w:rsidR="00B41072" w:rsidRPr="006877CF" w:rsidRDefault="00B41072" w:rsidP="006708BD">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□否（できない）</w:t>
            </w:r>
          </w:p>
          <w:p w:rsidR="00B41072" w:rsidRPr="006877CF" w:rsidRDefault="002304DB" w:rsidP="008C139E">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□該当なし</w:t>
            </w:r>
          </w:p>
          <w:p w:rsidR="00B41072" w:rsidRPr="006877CF"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＜着眼点＞</w:t>
            </w:r>
          </w:p>
          <w:p w:rsidR="00B41072" w:rsidRPr="006877CF" w:rsidRDefault="00B41072" w:rsidP="00C027FD">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①　</w:t>
            </w:r>
            <w:r w:rsidRPr="006877CF">
              <w:rPr>
                <w:rFonts w:asciiTheme="majorEastAsia" w:eastAsiaTheme="majorEastAsia" w:hAnsiTheme="majorEastAsia" w:hint="eastAsia"/>
                <w:sz w:val="21"/>
                <w:szCs w:val="21"/>
                <w:u w:val="single"/>
              </w:rPr>
              <w:t>（注１）理事会は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各理事（理事会を招集する理事を定款又は理事会で定めたときは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その理事）が招集することとされている（法第45条の14第１項）。</w:t>
            </w:r>
            <w:r w:rsidRPr="006877CF">
              <w:rPr>
                <w:rFonts w:asciiTheme="majorEastAsia" w:eastAsiaTheme="majorEastAsia" w:hAnsiTheme="majorEastAsia" w:hint="eastAsia"/>
                <w:sz w:val="21"/>
                <w:szCs w:val="21"/>
              </w:rPr>
              <w:t>また</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理事会を招集する理事を定款又は理事会で定めたときは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その他の理事は招集権者である理事に対して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理事会の目的である事項を示して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理事会の招集を請求することができ（同条第２項）</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当該請求があった場合には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請求日から５日以内に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理事会の招集通知（請求日から２週間以内の日に理事会を開催するものである必要がある。）が発せられない場合には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その請求をした理事が理事会を招集することができる（同条第３項）。</w:t>
            </w:r>
          </w:p>
          <w:p w:rsidR="00B41072" w:rsidRPr="006877CF" w:rsidRDefault="00B41072" w:rsidP="00C027FD">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②　</w:t>
            </w:r>
            <w:r w:rsidRPr="006877CF">
              <w:rPr>
                <w:rFonts w:asciiTheme="majorEastAsia" w:eastAsiaTheme="majorEastAsia" w:hAnsiTheme="majorEastAsia" w:hint="eastAsia"/>
                <w:sz w:val="21"/>
                <w:szCs w:val="21"/>
                <w:u w:val="single"/>
              </w:rPr>
              <w:t>（注２）理事会を招集する者は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理事会の日の１週間前（</w:t>
            </w:r>
            <w:r w:rsidR="00C06387" w:rsidRPr="006877CF">
              <w:rPr>
                <w:rFonts w:asciiTheme="majorEastAsia" w:eastAsiaTheme="majorEastAsia" w:hAnsiTheme="majorEastAsia" w:hint="eastAsia"/>
                <w:sz w:val="21"/>
                <w:szCs w:val="21"/>
                <w:u w:val="single"/>
              </w:rPr>
              <w:t>中７日間）又は定款において</w:t>
            </w:r>
            <w:r w:rsidRPr="006877CF">
              <w:rPr>
                <w:rFonts w:asciiTheme="majorEastAsia" w:eastAsiaTheme="majorEastAsia" w:hAnsiTheme="majorEastAsia" w:hint="eastAsia"/>
                <w:sz w:val="21"/>
                <w:szCs w:val="21"/>
                <w:u w:val="single"/>
              </w:rPr>
              <w:t>これを下回る</w:t>
            </w:r>
            <w:r w:rsidR="00C06387" w:rsidRPr="006877CF">
              <w:rPr>
                <w:rFonts w:asciiTheme="majorEastAsia" w:eastAsiaTheme="majorEastAsia" w:hAnsiTheme="majorEastAsia" w:hint="eastAsia"/>
                <w:sz w:val="21"/>
                <w:szCs w:val="21"/>
                <w:u w:val="single"/>
              </w:rPr>
              <w:t>ものとして定めた</w:t>
            </w:r>
            <w:r w:rsidRPr="006877CF">
              <w:rPr>
                <w:rFonts w:asciiTheme="majorEastAsia" w:eastAsiaTheme="majorEastAsia" w:hAnsiTheme="majorEastAsia" w:hint="eastAsia"/>
                <w:sz w:val="21"/>
                <w:szCs w:val="21"/>
                <w:u w:val="single"/>
              </w:rPr>
              <w:t>期間</w:t>
            </w:r>
            <w:r w:rsidR="00C06387" w:rsidRPr="006877CF">
              <w:rPr>
                <w:rFonts w:asciiTheme="majorEastAsia" w:eastAsiaTheme="majorEastAsia" w:hAnsiTheme="majorEastAsia" w:hint="eastAsia"/>
                <w:sz w:val="21"/>
                <w:szCs w:val="21"/>
                <w:u w:val="single"/>
              </w:rPr>
              <w:t>以上前</w:t>
            </w:r>
            <w:r w:rsidRPr="006877CF">
              <w:rPr>
                <w:rFonts w:asciiTheme="majorEastAsia" w:eastAsiaTheme="majorEastAsia" w:hAnsiTheme="majorEastAsia" w:hint="eastAsia"/>
                <w:sz w:val="21"/>
                <w:szCs w:val="21"/>
                <w:u w:val="single"/>
              </w:rPr>
              <w:t>までに</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各理事及び各監事に対してその通知を発出しなければならない（法第45条の14第９項により準用される一般法人法第94条第１項）。</w:t>
            </w:r>
            <w:r w:rsidRPr="006877CF">
              <w:rPr>
                <w:rFonts w:asciiTheme="majorEastAsia" w:eastAsiaTheme="majorEastAsia" w:hAnsiTheme="majorEastAsia" w:hint="eastAsia"/>
                <w:sz w:val="21"/>
                <w:szCs w:val="21"/>
              </w:rPr>
              <w:t>ただし</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理事及び監事の全員の同意があるときは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招集通知を発出せずに理事会を開催することができる（法第45条の14第９項により準用される一般法人法第94条第２項）。</w:t>
            </w:r>
          </w:p>
          <w:p w:rsidR="00B41072" w:rsidRPr="006877CF" w:rsidRDefault="00B41072" w:rsidP="00F6676C">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なお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理事会の招集通知は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各監事（監事の全員）に対しても発出しなければならないことに留意する必要がある。</w:t>
            </w:r>
          </w:p>
          <w:p w:rsidR="00B41072" w:rsidRPr="006877CF" w:rsidRDefault="00B41072" w:rsidP="00C027FD">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③　理事会を招集した理事（法第45条の14第３項により招集した理事を含む。）が開催通知を期限までに発出しているか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招集通知を省略している場合には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理事及び監事の全員の同意があるかを確認する。</w:t>
            </w:r>
          </w:p>
          <w:p w:rsidR="00B41072" w:rsidRPr="006877CF" w:rsidRDefault="00B41072" w:rsidP="009E02D1">
            <w:pPr>
              <w:ind w:leftChars="-100" w:left="180" w:hangingChars="200" w:hanging="42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なお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理事会の招集通知を省略することについての理事及び監事の同意の取得・保存の方法について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法令上の制限はないが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法人において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理事及び監事の全員が同意書を提出することとする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又は理事会の議事録に当該同意があった旨を記載する等</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書面若しくは電磁的記録による何らかの形で保存できるようにしておくことが望ましい。</w:t>
            </w:r>
          </w:p>
          <w:p w:rsidR="00B41072" w:rsidRPr="006877CF" w:rsidRDefault="00B41072" w:rsidP="00747510">
            <w:pPr>
              <w:rPr>
                <w:rFonts w:asciiTheme="majorEastAsia" w:eastAsiaTheme="majorEastAsia" w:hAnsiTheme="majorEastAsia"/>
                <w:sz w:val="21"/>
                <w:szCs w:val="21"/>
              </w:rPr>
            </w:pPr>
          </w:p>
          <w:p w:rsidR="00B41072" w:rsidRPr="006877CF" w:rsidRDefault="00B41072" w:rsidP="007475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＜指摘基準＞</w:t>
            </w:r>
          </w:p>
          <w:p w:rsidR="00B41072" w:rsidRPr="006877CF" w:rsidRDefault="00B41072" w:rsidP="007475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次の場合は文書指摘によることとする。</w:t>
            </w:r>
          </w:p>
          <w:p w:rsidR="00B41072" w:rsidRPr="006877CF" w:rsidRDefault="00B41072" w:rsidP="007475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理事及び監事の全員に期限までに理事会の招集通知が発出されていない場合</w:t>
            </w:r>
          </w:p>
          <w:p w:rsidR="00B41072" w:rsidRPr="006877CF" w:rsidRDefault="00B41072" w:rsidP="007475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招集権を有さない者が理事会を招集している場合</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招集通知が省略された場合に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理事及び監事の全員の同意が確認できない場合</w:t>
            </w:r>
          </w:p>
          <w:p w:rsidR="004405FD" w:rsidRPr="006877CF" w:rsidRDefault="004405FD"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理事会の招集通知</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招集通知を省略した場合の理事及び監事の全員の同意を証する書類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理事会の決議は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法令及び定款に定めるところにより行われているか。</w:t>
            </w:r>
          </w:p>
        </w:tc>
        <w:tc>
          <w:tcPr>
            <w:tcW w:w="1301" w:type="dxa"/>
          </w:tcPr>
          <w:p w:rsidR="00B41072" w:rsidRPr="00D14068" w:rsidRDefault="00B41072" w:rsidP="00C9174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法第45条の14第４項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第５項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成立した決議は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法令又は定款に定める定足数及び賛成数を満たしているか。①</w:t>
            </w:r>
          </w:p>
          <w:p w:rsidR="00B41072" w:rsidRDefault="00B41072" w:rsidP="00302D8D">
            <w:pPr>
              <w:rPr>
                <w:rFonts w:asciiTheme="majorEastAsia" w:eastAsiaTheme="majorEastAsia" w:hAnsiTheme="majorEastAsia"/>
                <w:sz w:val="21"/>
                <w:szCs w:val="21"/>
              </w:rPr>
            </w:pPr>
          </w:p>
          <w:p w:rsidR="004405FD" w:rsidRPr="00D14068" w:rsidRDefault="004405FD"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（ｕ１０１）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議案について特別な利害関係を有する理事が議決に加わっていないか。③</w:t>
            </w:r>
          </w:p>
          <w:p w:rsidR="00C52660" w:rsidRPr="00D14068" w:rsidRDefault="00C52660"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議案について特別な利害関係を有する理事がいないことを確認しているか</w:t>
            </w:r>
            <w:r w:rsidR="001E748C" w:rsidRPr="00A07579">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③</w:t>
            </w:r>
          </w:p>
          <w:p w:rsidR="00C4698B" w:rsidRPr="00D14068" w:rsidRDefault="00C4698B"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（ｕ１０３）</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理事会で評議員の選任又は解任の決議が行われていないか。④</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（ｕ１０４）</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書面による議決権の行使が行われていないか。⑤</w:t>
            </w:r>
          </w:p>
          <w:p w:rsidR="00B41072" w:rsidRPr="00D14068" w:rsidRDefault="00B41072" w:rsidP="00302D8D">
            <w:pPr>
              <w:rPr>
                <w:rFonts w:asciiTheme="majorEastAsia" w:eastAsiaTheme="majorEastAsia" w:hAnsiTheme="majorEastAsia"/>
                <w:sz w:val="21"/>
                <w:szCs w:val="21"/>
              </w:rPr>
            </w:pPr>
          </w:p>
          <w:p w:rsidR="00B41072" w:rsidRPr="00D14068" w:rsidRDefault="00B41072" w:rsidP="00F6676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（ｕ１０５）</w:t>
            </w:r>
          </w:p>
          <w:p w:rsidR="00B41072" w:rsidRPr="00D14068" w:rsidRDefault="00B41072" w:rsidP="00F6676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理事会の議決が省略された場合に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理事全員の事前の同意の意思表示及び監事が異議を述べていないことを示す書面又は電磁的</w:t>
            </w:r>
            <w:r w:rsidR="002304DB">
              <w:rPr>
                <w:rFonts w:asciiTheme="majorEastAsia" w:eastAsiaTheme="majorEastAsia" w:hAnsiTheme="majorEastAsia" w:hint="eastAsia"/>
                <w:sz w:val="21"/>
                <w:szCs w:val="21"/>
              </w:rPr>
              <w:t>記録があるか。（定款に当該規定が記載されている場合のみ可能。</w:t>
            </w:r>
            <w:r w:rsidR="002304DB" w:rsidRPr="00A07579">
              <w:rPr>
                <w:rFonts w:asciiTheme="majorEastAsia" w:eastAsiaTheme="majorEastAsia" w:hAnsiTheme="majorEastAsia" w:hint="eastAsia"/>
                <w:sz w:val="21"/>
                <w:szCs w:val="21"/>
              </w:rPr>
              <w:t>）⑥</w:t>
            </w:r>
          </w:p>
          <w:p w:rsidR="00B41072" w:rsidRPr="00D14068" w:rsidRDefault="00B41072" w:rsidP="00F6676C">
            <w:pPr>
              <w:rPr>
                <w:rFonts w:asciiTheme="majorEastAsia" w:eastAsiaTheme="majorEastAsia" w:hAnsiTheme="majorEastAsia"/>
                <w:sz w:val="21"/>
                <w:szCs w:val="21"/>
              </w:rPr>
            </w:pPr>
          </w:p>
          <w:p w:rsidR="00B41072" w:rsidRPr="006877CF" w:rsidRDefault="00B41072" w:rsidP="001309F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（ｕ１０６）</w:t>
            </w:r>
          </w:p>
          <w:p w:rsidR="00B41072" w:rsidRPr="00D14068" w:rsidRDefault="00B41072" w:rsidP="001309F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理事会の決議を要する事項</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について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決議がされているか。②</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Default="00B41072" w:rsidP="006708BD">
            <w:pPr>
              <w:overflowPunct w:val="0"/>
              <w:textAlignment w:val="baseline"/>
              <w:rPr>
                <w:rFonts w:asciiTheme="majorEastAsia" w:eastAsiaTheme="majorEastAsia" w:hAnsiTheme="majorEastAsia"/>
                <w:sz w:val="21"/>
                <w:szCs w:val="21"/>
              </w:rPr>
            </w:pPr>
          </w:p>
          <w:p w:rsidR="004405FD" w:rsidRPr="00D14068" w:rsidRDefault="004405FD" w:rsidP="006708BD">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C52660" w:rsidRPr="00D14068" w:rsidRDefault="00C52660"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FC5E81"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6708BD">
            <w:pPr>
              <w:overflowPunct w:val="0"/>
              <w:ind w:left="149" w:hangingChars="71" w:hanging="149"/>
              <w:textAlignment w:val="baseline"/>
              <w:rPr>
                <w:rFonts w:asciiTheme="majorEastAsia" w:eastAsiaTheme="majorEastAsia" w:hAnsiTheme="majorEastAsia" w:cs="ＭＳ 明朝"/>
                <w:kern w:val="0"/>
                <w:sz w:val="21"/>
                <w:szCs w:val="21"/>
              </w:rPr>
            </w:pPr>
          </w:p>
          <w:p w:rsidR="00B41072" w:rsidRPr="00D14068" w:rsidRDefault="00B41072" w:rsidP="0018535A">
            <w:pPr>
              <w:overflowPunct w:val="0"/>
              <w:textAlignment w:val="baseline"/>
              <w:rPr>
                <w:rFonts w:asciiTheme="majorEastAsia" w:eastAsiaTheme="majorEastAsia" w:hAnsiTheme="majorEastAsia" w:cs="ＭＳ 明朝"/>
                <w:kern w:val="0"/>
                <w:sz w:val="21"/>
                <w:szCs w:val="21"/>
              </w:rPr>
            </w:pPr>
          </w:p>
          <w:p w:rsidR="00B41072" w:rsidRPr="00D14068" w:rsidRDefault="00B41072" w:rsidP="0018535A">
            <w:pPr>
              <w:overflowPunct w:val="0"/>
              <w:textAlignment w:val="baseline"/>
              <w:rPr>
                <w:rFonts w:asciiTheme="majorEastAsia" w:eastAsiaTheme="majorEastAsia" w:hAnsiTheme="majorEastAsia" w:cs="ＭＳ 明朝"/>
                <w:kern w:val="0"/>
                <w:sz w:val="21"/>
                <w:szCs w:val="21"/>
              </w:rPr>
            </w:pPr>
          </w:p>
          <w:p w:rsidR="00B41072" w:rsidRPr="00D14068" w:rsidRDefault="00B41072" w:rsidP="0018535A">
            <w:pPr>
              <w:overflowPunct w:val="0"/>
              <w:textAlignment w:val="baseline"/>
              <w:rPr>
                <w:rFonts w:asciiTheme="majorEastAsia" w:eastAsiaTheme="majorEastAsia" w:hAnsiTheme="majorEastAsia" w:cs="ＭＳ 明朝"/>
                <w:kern w:val="0"/>
                <w:sz w:val="21"/>
                <w:szCs w:val="21"/>
              </w:rPr>
            </w:pPr>
          </w:p>
          <w:p w:rsidR="00B41072" w:rsidRPr="00D14068" w:rsidRDefault="00B41072" w:rsidP="001A22C0">
            <w:pPr>
              <w:overflowPunct w:val="0"/>
              <w:textAlignment w:val="baseline"/>
              <w:rPr>
                <w:rFonts w:asciiTheme="majorEastAsia" w:eastAsiaTheme="majorEastAsia" w:hAnsiTheme="majorEastAsia" w:cs="ＭＳ 明朝"/>
                <w:kern w:val="0"/>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6B319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理事会の決議は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必要な数の理事が出席し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必要な数の賛成をもって行われる必要がある（法第45条の14第４項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第５項）。</w:t>
            </w:r>
          </w:p>
          <w:p w:rsidR="00B41072" w:rsidRPr="00D14068" w:rsidRDefault="00B41072" w:rsidP="006B3197">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法律上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決議に必要な出席者数（定足数）は議決に加わることのできる理事の過半数であり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決議に必要な賛成数は出席した理事の過半数であるが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定足数及び賛成数は定款の相対的記載事項であり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定款に過半数を超える割合を定めた場合には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その割合となる。なお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特定の議案</w:t>
            </w:r>
            <w:r w:rsidRPr="00D14068">
              <w:rPr>
                <w:rFonts w:asciiTheme="majorEastAsia" w:eastAsiaTheme="majorEastAsia" w:hAnsiTheme="majorEastAsia" w:hint="eastAsia"/>
                <w:sz w:val="21"/>
                <w:szCs w:val="21"/>
              </w:rPr>
              <w:lastRenderedPageBreak/>
              <w:t>に関する決議について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過半数を超える割合とすることを定めることもできる。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②　</w:t>
            </w:r>
            <w:r w:rsidRPr="006877CF">
              <w:rPr>
                <w:rFonts w:asciiTheme="majorEastAsia" w:eastAsiaTheme="majorEastAsia" w:hAnsiTheme="majorEastAsia" w:hint="eastAsia"/>
                <w:sz w:val="21"/>
                <w:szCs w:val="21"/>
                <w:u w:val="single"/>
              </w:rPr>
              <w:t>（注１）次の事項については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理事会の決議を要する。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評議員会の日時及び場所並びに議題・議案の決定</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理事長及び業務執行理事の選定及び解職</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重要な役割を担う職員の選任及び解任</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従たる事務所その他の重要な組織の設置</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変更及び廃止</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内部管理体制の整備（特定社会福祉法人のみ）</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競業及び利益相反取引の承認</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計算書類及び事業報告等の承認</w:t>
            </w:r>
          </w:p>
          <w:p w:rsidR="00B41072"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役員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会計監査人の責任の一部免除（定款に定めがある場合に限る。）</w:t>
            </w:r>
          </w:p>
          <w:p w:rsidR="003476F1" w:rsidRPr="003476F1" w:rsidRDefault="003476F1" w:rsidP="003476F1">
            <w:pPr>
              <w:pStyle w:val="af3"/>
              <w:numPr>
                <w:ilvl w:val="0"/>
                <w:numId w:val="7"/>
              </w:numPr>
              <w:ind w:leftChars="0"/>
              <w:rPr>
                <w:rFonts w:asciiTheme="majorEastAsia" w:eastAsiaTheme="majorEastAsia" w:hAnsiTheme="majorEastAsia"/>
                <w:color w:val="FF0000"/>
                <w:sz w:val="21"/>
                <w:szCs w:val="21"/>
              </w:rPr>
            </w:pPr>
            <w:r w:rsidRPr="00142DEC">
              <w:rPr>
                <w:rFonts w:asciiTheme="majorEastAsia" w:eastAsiaTheme="majorEastAsia" w:hAnsiTheme="majorEastAsia" w:hint="eastAsia"/>
                <w:sz w:val="21"/>
                <w:szCs w:val="21"/>
              </w:rPr>
              <w:t>役員</w:t>
            </w:r>
            <w:r w:rsidR="00075803">
              <w:rPr>
                <w:rFonts w:asciiTheme="majorEastAsia" w:eastAsiaTheme="majorEastAsia" w:hAnsiTheme="majorEastAsia" w:hint="eastAsia"/>
                <w:sz w:val="21"/>
                <w:szCs w:val="21"/>
              </w:rPr>
              <w:t>、</w:t>
            </w:r>
            <w:r w:rsidRPr="00142DEC">
              <w:rPr>
                <w:rFonts w:asciiTheme="majorEastAsia" w:eastAsiaTheme="majorEastAsia" w:hAnsiTheme="majorEastAsia" w:hint="eastAsia"/>
                <w:sz w:val="21"/>
                <w:szCs w:val="21"/>
              </w:rPr>
              <w:t>会計監査人に対する補償契約及び役員</w:t>
            </w:r>
            <w:r w:rsidR="00075803">
              <w:rPr>
                <w:rFonts w:asciiTheme="majorEastAsia" w:eastAsiaTheme="majorEastAsia" w:hAnsiTheme="majorEastAsia" w:hint="eastAsia"/>
                <w:sz w:val="21"/>
                <w:szCs w:val="21"/>
              </w:rPr>
              <w:t>、</w:t>
            </w:r>
            <w:r w:rsidRPr="00142DEC">
              <w:rPr>
                <w:rFonts w:asciiTheme="majorEastAsia" w:eastAsiaTheme="majorEastAsia" w:hAnsiTheme="majorEastAsia" w:hint="eastAsia"/>
                <w:sz w:val="21"/>
                <w:szCs w:val="21"/>
              </w:rPr>
              <w:t>会計監査人のために締結される保険契約の内容の決定</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その他重要な業務執行の決定（理事長等に委任されていない業務執行の決定）</w:t>
            </w:r>
          </w:p>
          <w:p w:rsidR="00B41072" w:rsidRPr="00D14068" w:rsidRDefault="00B41072" w:rsidP="0090215F">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理事会の決議には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決議に特別の利害関係（注</w:t>
            </w:r>
            <w:r w:rsidR="00F7238D" w:rsidRPr="00F7238D">
              <w:rPr>
                <w:rFonts w:asciiTheme="majorEastAsia" w:eastAsiaTheme="majorEastAsia" w:hAnsiTheme="majorEastAsia" w:hint="eastAsia"/>
                <w:color w:val="FF0000"/>
                <w:sz w:val="21"/>
                <w:szCs w:val="21"/>
              </w:rPr>
              <w:t>２</w:t>
            </w:r>
            <w:r w:rsidRPr="00D14068">
              <w:rPr>
                <w:rFonts w:asciiTheme="majorEastAsia" w:eastAsiaTheme="majorEastAsia" w:hAnsiTheme="majorEastAsia" w:hint="eastAsia"/>
                <w:sz w:val="21"/>
                <w:szCs w:val="21"/>
              </w:rPr>
              <w:t>）を有する理事が加わることができない（法第45 条の14 第５項）。理事会の決議に特別の利害関係を有している理事が加わっていないかについての確認は法人において行われる必要があり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その確認が行われているかについて指導監査で確認する。この確認は原則として議事録で行うものであるが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当該理事会の議案について特別の利害関係を有する場合には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法人に申し出ることを定めた通知を発出した場合や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理事の職務の執行に関する法人の規程に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理事が理事会の決議事項と特別の利害関係を有する場合に届け出なければならないことを定めている場合は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個別の議案の議決の際に法人で改めてその確認を行う必要はなく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決議に利害関係を有する理事がいない場合には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議事録への記載も不要であることに留意が必要である。</w:t>
            </w:r>
          </w:p>
          <w:p w:rsidR="00B41072" w:rsidRPr="006877CF" w:rsidRDefault="00B41072" w:rsidP="0090215F">
            <w:pPr>
              <w:ind w:leftChars="100" w:left="87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注</w:t>
            </w:r>
            <w:r w:rsidR="00F7238D" w:rsidRPr="006877CF">
              <w:rPr>
                <w:rFonts w:asciiTheme="majorEastAsia" w:eastAsiaTheme="majorEastAsia" w:hAnsiTheme="majorEastAsia" w:hint="eastAsia"/>
                <w:sz w:val="21"/>
                <w:szCs w:val="21"/>
              </w:rPr>
              <w:t>２</w:t>
            </w:r>
            <w:r w:rsidRPr="006877CF">
              <w:rPr>
                <w:rFonts w:asciiTheme="majorEastAsia" w:eastAsiaTheme="majorEastAsia" w:hAnsiTheme="majorEastAsia" w:hint="eastAsia"/>
                <w:sz w:val="21"/>
                <w:szCs w:val="21"/>
              </w:rPr>
              <w:t>）「特別の利害関係」とは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その決議について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法人に対する忠実義務（法第</w:t>
            </w:r>
            <w:r w:rsidR="003B561B" w:rsidRPr="006877CF">
              <w:rPr>
                <w:rFonts w:asciiTheme="majorEastAsia" w:eastAsiaTheme="majorEastAsia" w:hAnsiTheme="majorEastAsia" w:hint="eastAsia"/>
                <w:sz w:val="21"/>
                <w:szCs w:val="21"/>
              </w:rPr>
              <w:t>45</w:t>
            </w:r>
            <w:r w:rsidRPr="006877CF">
              <w:rPr>
                <w:rFonts w:asciiTheme="majorEastAsia" w:eastAsiaTheme="majorEastAsia" w:hAnsiTheme="majorEastAsia" w:hint="eastAsia"/>
                <w:sz w:val="21"/>
                <w:szCs w:val="21"/>
              </w:rPr>
              <w:t>条の</w:t>
            </w:r>
            <w:r w:rsidR="003B561B" w:rsidRPr="006877CF">
              <w:rPr>
                <w:rFonts w:asciiTheme="majorEastAsia" w:eastAsiaTheme="majorEastAsia" w:hAnsiTheme="majorEastAsia" w:hint="eastAsia"/>
                <w:sz w:val="21"/>
                <w:szCs w:val="21"/>
              </w:rPr>
              <w:t>16</w:t>
            </w:r>
            <w:r w:rsidRPr="006877CF">
              <w:rPr>
                <w:rFonts w:asciiTheme="majorEastAsia" w:eastAsiaTheme="majorEastAsia" w:hAnsiTheme="majorEastAsia" w:hint="eastAsia"/>
                <w:sz w:val="21"/>
                <w:szCs w:val="21"/>
              </w:rPr>
              <w:t>第１項）を履行することが困難と認められる利害関係を意味するものであり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「特別の利害関係」がある場合としては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理事の競業取引（注</w:t>
            </w:r>
            <w:r w:rsidR="00F7238D" w:rsidRPr="006877CF">
              <w:rPr>
                <w:rFonts w:asciiTheme="majorEastAsia" w:eastAsiaTheme="majorEastAsia" w:hAnsiTheme="majorEastAsia" w:hint="eastAsia"/>
                <w:sz w:val="21"/>
                <w:szCs w:val="21"/>
              </w:rPr>
              <w:t>３</w:t>
            </w:r>
            <w:r w:rsidRPr="006877CF">
              <w:rPr>
                <w:rFonts w:asciiTheme="majorEastAsia" w:eastAsiaTheme="majorEastAsia" w:hAnsiTheme="majorEastAsia" w:hint="eastAsia"/>
                <w:sz w:val="21"/>
                <w:szCs w:val="21"/>
              </w:rPr>
              <w:t>）や利益相反取引（注</w:t>
            </w:r>
            <w:r w:rsidR="00F7238D" w:rsidRPr="006877CF">
              <w:rPr>
                <w:rFonts w:asciiTheme="majorEastAsia" w:eastAsiaTheme="majorEastAsia" w:hAnsiTheme="majorEastAsia" w:hint="eastAsia"/>
                <w:sz w:val="21"/>
                <w:szCs w:val="21"/>
              </w:rPr>
              <w:t>４</w:t>
            </w:r>
            <w:r w:rsidRPr="006877CF">
              <w:rPr>
                <w:rFonts w:asciiTheme="majorEastAsia" w:eastAsiaTheme="majorEastAsia" w:hAnsiTheme="majorEastAsia" w:hint="eastAsia"/>
                <w:sz w:val="21"/>
                <w:szCs w:val="21"/>
              </w:rPr>
              <w:t>）の承認（法第</w:t>
            </w:r>
            <w:r w:rsidR="003B561B" w:rsidRPr="006877CF">
              <w:rPr>
                <w:rFonts w:asciiTheme="majorEastAsia" w:eastAsiaTheme="majorEastAsia" w:hAnsiTheme="majorEastAsia" w:hint="eastAsia"/>
                <w:sz w:val="21"/>
                <w:szCs w:val="21"/>
              </w:rPr>
              <w:t>45</w:t>
            </w:r>
            <w:r w:rsidRPr="006877CF">
              <w:rPr>
                <w:rFonts w:asciiTheme="majorEastAsia" w:eastAsiaTheme="majorEastAsia" w:hAnsiTheme="majorEastAsia" w:hint="eastAsia"/>
                <w:sz w:val="21"/>
                <w:szCs w:val="21"/>
              </w:rPr>
              <w:t>条の</w:t>
            </w:r>
            <w:r w:rsidR="003B561B" w:rsidRPr="006877CF">
              <w:rPr>
                <w:rFonts w:asciiTheme="majorEastAsia" w:eastAsiaTheme="majorEastAsia" w:hAnsiTheme="majorEastAsia" w:hint="eastAsia"/>
                <w:sz w:val="21"/>
                <w:szCs w:val="21"/>
              </w:rPr>
              <w:t>16</w:t>
            </w:r>
            <w:r w:rsidRPr="006877CF">
              <w:rPr>
                <w:rFonts w:asciiTheme="majorEastAsia" w:eastAsiaTheme="majorEastAsia" w:hAnsiTheme="majorEastAsia" w:hint="eastAsia"/>
                <w:sz w:val="21"/>
                <w:szCs w:val="21"/>
              </w:rPr>
              <w:t>第４項により準用される一般法人法第</w:t>
            </w:r>
            <w:r w:rsidR="003B561B" w:rsidRPr="006877CF">
              <w:rPr>
                <w:rFonts w:asciiTheme="majorEastAsia" w:eastAsiaTheme="majorEastAsia" w:hAnsiTheme="majorEastAsia" w:hint="eastAsia"/>
                <w:sz w:val="21"/>
                <w:szCs w:val="21"/>
              </w:rPr>
              <w:t>84</w:t>
            </w:r>
            <w:r w:rsidRPr="006877CF">
              <w:rPr>
                <w:rFonts w:asciiTheme="majorEastAsia" w:eastAsiaTheme="majorEastAsia" w:hAnsiTheme="majorEastAsia" w:hint="eastAsia"/>
                <w:sz w:val="21"/>
                <w:szCs w:val="21"/>
              </w:rPr>
              <w:t>条第１項）や理事の損害賠償責任の一部免除の決議（法第</w:t>
            </w:r>
            <w:r w:rsidR="003B561B" w:rsidRPr="006877CF">
              <w:rPr>
                <w:rFonts w:asciiTheme="majorEastAsia" w:eastAsiaTheme="majorEastAsia" w:hAnsiTheme="majorEastAsia" w:hint="eastAsia"/>
                <w:sz w:val="21"/>
                <w:szCs w:val="21"/>
              </w:rPr>
              <w:t>45</w:t>
            </w:r>
            <w:r w:rsidRPr="006877CF">
              <w:rPr>
                <w:rFonts w:asciiTheme="majorEastAsia" w:eastAsiaTheme="majorEastAsia" w:hAnsiTheme="majorEastAsia" w:hint="eastAsia"/>
                <w:sz w:val="21"/>
                <w:szCs w:val="21"/>
              </w:rPr>
              <w:t>条の</w:t>
            </w:r>
            <w:r w:rsidR="003B561B" w:rsidRPr="006877CF">
              <w:rPr>
                <w:rFonts w:asciiTheme="majorEastAsia" w:eastAsiaTheme="majorEastAsia" w:hAnsiTheme="majorEastAsia" w:hint="eastAsia"/>
                <w:sz w:val="21"/>
                <w:szCs w:val="21"/>
              </w:rPr>
              <w:t>20</w:t>
            </w:r>
            <w:r w:rsidRPr="006877CF">
              <w:rPr>
                <w:rFonts w:asciiTheme="majorEastAsia" w:eastAsiaTheme="majorEastAsia" w:hAnsiTheme="majorEastAsia" w:hint="eastAsia"/>
                <w:sz w:val="21"/>
                <w:szCs w:val="21"/>
              </w:rPr>
              <w:t>第４項により準用される一般法人法第</w:t>
            </w:r>
            <w:r w:rsidR="003B561B" w:rsidRPr="006877CF">
              <w:rPr>
                <w:rFonts w:asciiTheme="majorEastAsia" w:eastAsiaTheme="majorEastAsia" w:hAnsiTheme="majorEastAsia" w:hint="eastAsia"/>
                <w:sz w:val="21"/>
                <w:szCs w:val="21"/>
              </w:rPr>
              <w:t>114</w:t>
            </w:r>
            <w:r w:rsidRPr="006877CF">
              <w:rPr>
                <w:rFonts w:asciiTheme="majorEastAsia" w:eastAsiaTheme="majorEastAsia" w:hAnsiTheme="majorEastAsia" w:hint="eastAsia"/>
                <w:sz w:val="21"/>
                <w:szCs w:val="21"/>
              </w:rPr>
              <w:t>条第１項（法人の定款に規定がある場合に限る。））等の場合がある。</w:t>
            </w:r>
          </w:p>
          <w:p w:rsidR="00B41072" w:rsidRPr="006877CF" w:rsidRDefault="00B41072" w:rsidP="0090215F">
            <w:pPr>
              <w:ind w:leftChars="100" w:left="870" w:hangingChars="300" w:hanging="63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（注</w:t>
            </w:r>
            <w:r w:rsidR="00F7238D" w:rsidRPr="006877CF">
              <w:rPr>
                <w:rFonts w:asciiTheme="majorEastAsia" w:eastAsiaTheme="majorEastAsia" w:hAnsiTheme="majorEastAsia" w:hint="eastAsia"/>
                <w:sz w:val="21"/>
                <w:szCs w:val="21"/>
              </w:rPr>
              <w:t>３</w:t>
            </w:r>
            <w:r w:rsidRPr="006877CF">
              <w:rPr>
                <w:rFonts w:asciiTheme="majorEastAsia" w:eastAsiaTheme="majorEastAsia" w:hAnsiTheme="majorEastAsia" w:hint="eastAsia"/>
                <w:sz w:val="21"/>
                <w:szCs w:val="21"/>
              </w:rPr>
              <w:t>）理事が自己又は第三者のために当該法人の事業に属する取引を行うこと</w:t>
            </w:r>
          </w:p>
          <w:p w:rsidR="00B41072" w:rsidRPr="00D14068" w:rsidRDefault="00B41072" w:rsidP="0090215F">
            <w:pPr>
              <w:ind w:leftChars="100" w:left="870" w:hangingChars="300" w:hanging="63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（注</w:t>
            </w:r>
            <w:r w:rsidR="00F7238D" w:rsidRPr="006877CF">
              <w:rPr>
                <w:rFonts w:asciiTheme="majorEastAsia" w:eastAsiaTheme="majorEastAsia" w:hAnsiTheme="majorEastAsia" w:hint="eastAsia"/>
                <w:sz w:val="21"/>
                <w:szCs w:val="21"/>
              </w:rPr>
              <w:t>４</w:t>
            </w:r>
            <w:r w:rsidRPr="006877CF">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理事が自己又は第三者のために法人と取引を行うこと</w:t>
            </w:r>
          </w:p>
          <w:p w:rsidR="00B41072" w:rsidRPr="00D14068" w:rsidRDefault="00B41072" w:rsidP="0010053D">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理事若しくは理事会が評議員を選任若しくは解任する旨の定款の定めは効力を有しないため（法第31条第５項）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理事会による評議員の選任又は解任が行われていないかを確認する。なお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理事又は理事会が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定款若しくは評議員の選任に関する規程等に基づき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評議員候補者の推薦を行うことは可能である。</w:t>
            </w:r>
          </w:p>
          <w:p w:rsidR="00C06387" w:rsidRPr="00D14068" w:rsidRDefault="00B41072" w:rsidP="00C0638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平成28年改正法の施行前は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定款に定めることにより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欠席した理事の書面による議決権の行使（書面議決）が認められていたが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平成28年改正法の施行後は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理事会における議決は対面（テレビ会議等によることを含む。）により行うこととされており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書面議決の方法によることはできなくなっ</w:t>
            </w:r>
            <w:r w:rsidRPr="00D14068">
              <w:rPr>
                <w:rFonts w:asciiTheme="majorEastAsia" w:eastAsiaTheme="majorEastAsia" w:hAnsiTheme="majorEastAsia" w:hint="eastAsia"/>
                <w:sz w:val="21"/>
                <w:szCs w:val="21"/>
              </w:rPr>
              <w:lastRenderedPageBreak/>
              <w:t>ている。書面による議決権の行使がなされた場合にはその取扱いを是正する必要があり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指導監査を行うに当たってはこの書面議決がなされていないかを確認する。</w:t>
            </w:r>
          </w:p>
          <w:p w:rsidR="00B41072" w:rsidRPr="00D14068" w:rsidRDefault="00C06387" w:rsidP="00C0638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w:t>
            </w:r>
            <w:r w:rsidR="00B41072" w:rsidRPr="00D14068">
              <w:rPr>
                <w:rFonts w:asciiTheme="majorEastAsia" w:eastAsiaTheme="majorEastAsia" w:hAnsiTheme="majorEastAsia" w:hint="eastAsia"/>
                <w:sz w:val="21"/>
                <w:szCs w:val="21"/>
              </w:rPr>
              <w:t xml:space="preserve">　理事会の議案について</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理事の全員の事前の同意の意思表示がある場合には理事会の議決を省略することは認められているため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定款において決議の省略の定めがある場合には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理事の全員の事前の同意の意思表示により</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当該議案について理事会の決議があったとみなされる（法第45条の14第９項により準用される一般法人法第96条）。この場合には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理事会の決議が省略されたことが理事会議事録の記載事項となり（規則第２条の17第４項第１号）</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理事の全員の意思表示を記す書面又は電磁的記録は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決議があったとみなされた日から10年間主たる事務所に備え置かなければならない（法第45条の15第１項）（指導監査における取扱いについては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６の（２）記録を参照）。また</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当該提案について監事が異議を述べたときは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決議要件を満たさないため</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監事からも事前に同意の書面を徴収することが望ましい。</w:t>
            </w:r>
          </w:p>
          <w:p w:rsidR="00B41072" w:rsidRPr="00D14068" w:rsidRDefault="00B41072" w:rsidP="00747510">
            <w:pPr>
              <w:rPr>
                <w:rFonts w:asciiTheme="majorEastAsia" w:eastAsiaTheme="majorEastAsia" w:hAnsiTheme="majorEastAsia"/>
                <w:sz w:val="21"/>
                <w:szCs w:val="21"/>
              </w:rPr>
            </w:pP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成立した決議について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法令又は定款に定める定足数又は賛成数が不足していた場合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議案について特別な利害関係を有する理事がいないことを法人が確認していない場合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議案について特別な利害関係を有する理事が議決に加わっている場合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理事会で評議員の選任又は解任が行われている場合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欠席した理事が書面により議決権の行使をしたこととされている場合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理事会の決議を要する事項について決議が行われていない場合</w:t>
            </w:r>
          </w:p>
          <w:p w:rsidR="00B41072" w:rsidRDefault="00B41072" w:rsidP="00447DE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理事会の決議があったとみなされる場合に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理事全員の同意の意思表示及び監事が異議を述べていないことを示す書面又は電磁的記録がない場合</w:t>
            </w:r>
          </w:p>
          <w:p w:rsidR="004405FD" w:rsidRPr="00D14068" w:rsidRDefault="004405FD" w:rsidP="00447DE8">
            <w:pPr>
              <w:ind w:left="420" w:hangingChars="200" w:hanging="42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rsidP="00981A31">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理事の職務の執行に関する規程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理事全員の同意の意思表示及び監事が</w:t>
            </w:r>
            <w:r w:rsidRPr="00D14068">
              <w:rPr>
                <w:rFonts w:asciiTheme="majorEastAsia" w:eastAsiaTheme="majorEastAsia" w:hAnsiTheme="majorEastAsia" w:hint="eastAsia"/>
                <w:sz w:val="21"/>
                <w:szCs w:val="21"/>
              </w:rPr>
              <w:lastRenderedPageBreak/>
              <w:t>異議を述べていないことを示す書面又は電磁的記録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理事への権限の委任は適切に行われているか。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法第45条の13第４項</w:t>
            </w:r>
          </w:p>
        </w:tc>
        <w:tc>
          <w:tcPr>
            <w:tcW w:w="3685" w:type="dxa"/>
          </w:tcPr>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（ｕ１０７）</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理事に委任ができない事項</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が理事に委任されていないか。①</w:t>
            </w:r>
          </w:p>
          <w:p w:rsidR="00B41072" w:rsidRPr="006877CF" w:rsidRDefault="00B41072" w:rsidP="00302D8D">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（ｕ１０８）</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理事に委任されている範囲が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理事会の決定において明確に定められているか。②</w:t>
            </w:r>
          </w:p>
        </w:tc>
        <w:tc>
          <w:tcPr>
            <w:tcW w:w="1701" w:type="dxa"/>
          </w:tcPr>
          <w:p w:rsidR="00B41072" w:rsidRPr="006877CF"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6877CF"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□適（いない）</w:t>
            </w:r>
            <w:r w:rsidRPr="006877CF">
              <w:rPr>
                <w:rFonts w:asciiTheme="majorEastAsia" w:eastAsiaTheme="majorEastAsia" w:hAnsiTheme="majorEastAsia"/>
                <w:color w:val="auto"/>
                <w:sz w:val="21"/>
                <w:szCs w:val="21"/>
              </w:rPr>
              <w:t xml:space="preserve">              </w:t>
            </w:r>
          </w:p>
          <w:p w:rsidR="00B41072" w:rsidRPr="006877CF" w:rsidRDefault="00B41072" w:rsidP="008C139E">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□否（いる）</w:t>
            </w:r>
          </w:p>
          <w:p w:rsidR="00B41072" w:rsidRPr="006877CF"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6708BD">
            <w:pPr>
              <w:overflowPunct w:val="0"/>
              <w:textAlignment w:val="baseline"/>
              <w:rPr>
                <w:rFonts w:asciiTheme="majorEastAsia" w:eastAsiaTheme="majorEastAsia" w:hAnsiTheme="majorEastAsia"/>
                <w:sz w:val="21"/>
                <w:szCs w:val="21"/>
              </w:rPr>
            </w:pPr>
          </w:p>
          <w:p w:rsidR="00B41072" w:rsidRPr="006877CF"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8C139E">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＜着眼点＞</w:t>
            </w:r>
          </w:p>
          <w:p w:rsidR="00B41072" w:rsidRPr="006877CF" w:rsidRDefault="00B41072" w:rsidP="00834054">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理事会の権限である法人の業務執行の決定（法第45条の13第２項第１号）を</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理事長等に委任することはできるが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法人運営に関する重要な事項及び理事（特に理事長や業務執行理事）の職務の執行の監督に必要な事項（注１）等については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理事会で決定されなければならず</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理事長等にその権限を委任することはできない（法第45条の13第４項）。また</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理事へ権限を委任する際は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その責任の所在を明らかにするため</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委任する権限の内容を明確にすべきである。指導監査を行うに当たっては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理事に委任することができない事項が理事に委任されていないかを確認するとともに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理事に委任されている権限の内容が明確なものとなっているかを規程等や理事会の議事録により確認する。</w:t>
            </w:r>
          </w:p>
          <w:p w:rsidR="00B41072" w:rsidRPr="006877CF" w:rsidRDefault="00B41072" w:rsidP="00834054">
            <w:pPr>
              <w:ind w:leftChars="100" w:left="24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なお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理事会の権限の理事への委任は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理事会で定める規程あるいは個別の決議によって行うことができ</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法令上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必ずしも規程によらなければならないわけではないが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権限の明確化のため</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規程等で定めるべきである。</w:t>
            </w:r>
          </w:p>
          <w:p w:rsidR="00B41072" w:rsidRPr="006877CF" w:rsidRDefault="00B41072" w:rsidP="00834054">
            <w:pPr>
              <w:ind w:firstLineChars="100" w:firstLine="210"/>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（注１）理事に委任することができない事項（第45条の13第４項各号）</w:t>
            </w:r>
          </w:p>
          <w:p w:rsidR="00B41072" w:rsidRPr="006877CF" w:rsidRDefault="00B41072" w:rsidP="00C91748">
            <w:pPr>
              <w:ind w:leftChars="350" w:left="840" w:firstLineChars="100" w:firstLine="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①重要な財産の処分及び譲受け</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②多額の借財</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③重要な役割を担う職員の選任及び解任</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lastRenderedPageBreak/>
              <w:t>④従たる事務所その他の重要な組織の設置</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変更及び廃止</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⑤内部管理体制の整備</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⑥役員等の損害賠償責任の一部免除</w:t>
            </w:r>
          </w:p>
          <w:p w:rsidR="00B41072" w:rsidRPr="006877CF" w:rsidRDefault="00B41072" w:rsidP="00834054">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②　なお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理事に委任することができない上記事項のうち</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①「重要」な財産</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②「多額」の借財</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③「重要な役割」を担う職員</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④「重要な組織」の範囲については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法人が実施する事業の内容や規模等に応じて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法人の判断として理事会で決定されるべきものであるが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理事に委任されている範囲を明確にするため</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金額</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役職又は役割</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組織が行う業務等を具体的に決定すべきである。</w:t>
            </w:r>
          </w:p>
          <w:p w:rsidR="00B41072" w:rsidRPr="006877CF" w:rsidRDefault="00B41072" w:rsidP="00F369A8">
            <w:pPr>
              <w:ind w:leftChars="100" w:left="240" w:firstLineChars="100" w:firstLine="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そのため</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これらの内容（金額等）についての判断を行うものではなく</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理事会の決定において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理事に委任される範囲が明確に定められているかを確認する。</w:t>
            </w:r>
          </w:p>
          <w:p w:rsidR="00B41072" w:rsidRPr="006877CF" w:rsidRDefault="00B41072" w:rsidP="00747510">
            <w:pPr>
              <w:rPr>
                <w:rFonts w:asciiTheme="majorEastAsia" w:eastAsiaTheme="majorEastAsia" w:hAnsiTheme="majorEastAsia"/>
                <w:sz w:val="21"/>
                <w:szCs w:val="21"/>
              </w:rPr>
            </w:pPr>
          </w:p>
          <w:p w:rsidR="00B41072" w:rsidRPr="006877CF" w:rsidRDefault="00B41072" w:rsidP="007475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＜指摘基準＞</w:t>
            </w:r>
          </w:p>
          <w:p w:rsidR="00B41072" w:rsidRPr="006877CF" w:rsidRDefault="00B41072" w:rsidP="007475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次の場合は文書指摘によることとする。</w:t>
            </w:r>
          </w:p>
          <w:p w:rsidR="00B41072" w:rsidRPr="006877CF" w:rsidRDefault="00B41072" w:rsidP="007475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理事に委任ができない事項が理事に委任されている場合</w:t>
            </w:r>
          </w:p>
          <w:p w:rsidR="00B41072" w:rsidRPr="006877CF" w:rsidRDefault="00B41072" w:rsidP="00C4698B">
            <w:pPr>
              <w:ind w:left="420" w:hangingChars="200" w:hanging="42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理事に委任されている範囲が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理事会の決定において明確に定められていない場合</w:t>
            </w:r>
          </w:p>
          <w:p w:rsidR="004405FD" w:rsidRPr="006877CF" w:rsidRDefault="004405FD" w:rsidP="00C4698B">
            <w:pPr>
              <w:ind w:left="420" w:hangingChars="200" w:hanging="42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理事会議事録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理事に委任する事項を定める規程等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４　法令又は定款に定めるところにより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理事長等が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職務の執行状況について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理事会に報告をしているか。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法第45条の16第３項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（ｕ１０９）</w:t>
            </w:r>
          </w:p>
          <w:p w:rsidR="00B41072" w:rsidRPr="00D14068" w:rsidRDefault="00B41072" w:rsidP="00FF443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理事長及び業務執行理事（選任されている場合）は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法令又は定款の定めにより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職務執行に関する報告を行っているか。</w:t>
            </w:r>
          </w:p>
        </w:tc>
        <w:tc>
          <w:tcPr>
            <w:tcW w:w="1701" w:type="dxa"/>
          </w:tcPr>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2F1D8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理事長及び業務執行理事は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理事会（注１）において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３か月に１回以上職務の執行状況についての報告をする。なお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この報告の回数は定款の相対的記載事項であり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毎会計年度に４か月を超える間隔で２回以上（注２）とすることができる（法第45条の16第３項）。</w:t>
            </w:r>
          </w:p>
          <w:p w:rsidR="00B41072" w:rsidRPr="00D14068" w:rsidRDefault="00B41072" w:rsidP="002F1D8C">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理事長及び業務執行理事が法令又は定款の定めに基づき報告をしているかを確認する。</w:t>
            </w:r>
          </w:p>
          <w:p w:rsidR="00B41072" w:rsidRPr="00D14068" w:rsidRDefault="00B41072" w:rsidP="001A22C0">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（注１）この報告は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実際に開催された理事会（決議の省略によらない理事会）において行わなければならない。</w:t>
            </w:r>
          </w:p>
          <w:p w:rsidR="00B41072" w:rsidRPr="00D14068" w:rsidRDefault="00B41072" w:rsidP="002F1D8C">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（注２）定款で理事長及び業務執行理事の報告を「毎会計年度に４か月を超える間隔で２回以上」と定めた場合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同一の会計年度の中では理事会の間隔が４か月を超えている必要があるが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会計年度をまたいだ場合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前回理事会から４か月を超える間隔が空いていなくても差し支えない。例えば</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定款の定めに基づき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理事会を毎会計年度６月と３月に開催している場合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３月の理事会と６月の理事会との間隔は４か月を超えるものではないが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会計年度をまたいでいるため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当該間隔が４か月を超えていなくても差し支えない。</w:t>
            </w:r>
          </w:p>
          <w:p w:rsidR="00B41072" w:rsidRDefault="00B41072" w:rsidP="002F1D8C">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理事の理事会への報告事項については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理事及び監事の全員に当該事項を通知をしたときは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当該事項の理事会への報告を要しない（法第45条の14第９項により準用される一般法人法第98条第１項）。例えば</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同条第１項の規定により報告を省略できるものとしては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競業又は利益相反取引をした理事の当該取引に関する報告（法第45条の16第４項により準用される一般法人法第92条第２項）がある。もっとも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上記の理事長及び業務執行理事による職務の執行状況の定期的な報告については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この規定は適用されず（同条第２項）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必ず実際に開催された理事会において報告を行う必要がある。</w:t>
            </w:r>
          </w:p>
          <w:p w:rsidR="004405FD" w:rsidRPr="00D14068" w:rsidRDefault="004405FD" w:rsidP="004405FD">
            <w:pPr>
              <w:rPr>
                <w:rFonts w:asciiTheme="majorEastAsia" w:eastAsiaTheme="majorEastAsia" w:hAnsiTheme="majorEastAsia"/>
                <w:sz w:val="21"/>
                <w:szCs w:val="21"/>
              </w:rPr>
            </w:pPr>
          </w:p>
          <w:p w:rsidR="00B41072" w:rsidRPr="00D14068" w:rsidRDefault="004A3002" w:rsidP="00747510">
            <w:pPr>
              <w:rPr>
                <w:rFonts w:asciiTheme="majorEastAsia" w:eastAsiaTheme="majorEastAsia" w:hAnsiTheme="majorEastAsia"/>
                <w:sz w:val="21"/>
                <w:szCs w:val="21"/>
              </w:rPr>
            </w:pPr>
            <w:r w:rsidRPr="007F1C95">
              <w:rPr>
                <w:rFonts w:asciiTheme="majorEastAsia" w:eastAsiaTheme="majorEastAsia" w:hAnsiTheme="majorEastAsia" w:hint="eastAsia"/>
                <w:b/>
                <w:noProof/>
                <w:sz w:val="21"/>
                <w:szCs w:val="21"/>
              </w:rPr>
              <w:lastRenderedPageBreak/>
              <mc:AlternateContent>
                <mc:Choice Requires="wps">
                  <w:drawing>
                    <wp:anchor distT="0" distB="0" distL="114300" distR="114300" simplePos="0" relativeHeight="251663360" behindDoc="0" locked="0" layoutInCell="1" allowOverlap="1" wp14:anchorId="72210F1C" wp14:editId="794D9350">
                      <wp:simplePos x="0" y="0"/>
                      <wp:positionH relativeFrom="column">
                        <wp:posOffset>15</wp:posOffset>
                      </wp:positionH>
                      <wp:positionV relativeFrom="paragraph">
                        <wp:posOffset>6010</wp:posOffset>
                      </wp:positionV>
                      <wp:extent cx="7368363" cy="1180214"/>
                      <wp:effectExtent l="0" t="0" r="23495" b="20320"/>
                      <wp:wrapNone/>
                      <wp:docPr id="4" name="テキスト ボックス 4"/>
                      <wp:cNvGraphicFramePr/>
                      <a:graphic xmlns:a="http://schemas.openxmlformats.org/drawingml/2006/main">
                        <a:graphicData uri="http://schemas.microsoft.com/office/word/2010/wordprocessingShape">
                          <wps:wsp>
                            <wps:cNvSpPr txBox="1"/>
                            <wps:spPr>
                              <a:xfrm>
                                <a:off x="0" y="0"/>
                                <a:ext cx="7368363" cy="1180214"/>
                              </a:xfrm>
                              <a:prstGeom prst="rect">
                                <a:avLst/>
                              </a:prstGeom>
                              <a:solidFill>
                                <a:schemeClr val="lt1"/>
                              </a:solidFill>
                              <a:ln w="6350">
                                <a:solidFill>
                                  <a:schemeClr val="tx1"/>
                                </a:solidFill>
                              </a:ln>
                            </wps:spPr>
                            <wps:txbx>
                              <w:txbxContent>
                                <w:p w:rsidR="00682698" w:rsidRPr="00A07579" w:rsidRDefault="00682698" w:rsidP="004A3002">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（参考）</w:t>
                                  </w:r>
                                </w:p>
                                <w:p w:rsidR="00682698" w:rsidRPr="00A07579" w:rsidRDefault="00682698" w:rsidP="00BA423B">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〇</w:t>
                                  </w:r>
                                  <w:r w:rsidRPr="00A07579">
                                    <w:rPr>
                                      <w:rFonts w:asciiTheme="majorEastAsia" w:eastAsiaTheme="majorEastAsia" w:hAnsiTheme="majorEastAsia"/>
                                      <w:sz w:val="21"/>
                                      <w:szCs w:val="21"/>
                                    </w:rPr>
                                    <w:t>報告事項について、以下の</w:t>
                                  </w:r>
                                  <w:r w:rsidRPr="00A07579">
                                    <w:rPr>
                                      <w:rFonts w:asciiTheme="majorEastAsia" w:eastAsiaTheme="majorEastAsia" w:hAnsiTheme="majorEastAsia" w:hint="eastAsia"/>
                                      <w:sz w:val="21"/>
                                      <w:szCs w:val="21"/>
                                    </w:rPr>
                                    <w:t>事項</w:t>
                                  </w:r>
                                  <w:r w:rsidRPr="00A07579">
                                    <w:rPr>
                                      <w:rFonts w:asciiTheme="majorEastAsia" w:eastAsiaTheme="majorEastAsia" w:hAnsiTheme="majorEastAsia"/>
                                      <w:sz w:val="21"/>
                                      <w:szCs w:val="21"/>
                                    </w:rPr>
                                    <w:t>が</w:t>
                                  </w:r>
                                  <w:r w:rsidRPr="00A07579">
                                    <w:rPr>
                                      <w:rFonts w:asciiTheme="majorEastAsia" w:eastAsiaTheme="majorEastAsia" w:hAnsiTheme="majorEastAsia" w:hint="eastAsia"/>
                                      <w:sz w:val="21"/>
                                      <w:szCs w:val="21"/>
                                    </w:rPr>
                                    <w:t>挙げられる</w:t>
                                  </w:r>
                                </w:p>
                                <w:p w:rsidR="00682698" w:rsidRPr="00A07579" w:rsidRDefault="00682698" w:rsidP="00BA423B">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w:t>
                                  </w:r>
                                  <w:r w:rsidRPr="00A07579">
                                    <w:rPr>
                                      <w:rFonts w:asciiTheme="majorEastAsia" w:eastAsiaTheme="majorEastAsia" w:hAnsiTheme="majorEastAsia"/>
                                      <w:sz w:val="21"/>
                                      <w:szCs w:val="21"/>
                                    </w:rPr>
                                    <w:t>理事会が定めた理事長（</w:t>
                                  </w:r>
                                  <w:r w:rsidRPr="00A07579">
                                    <w:rPr>
                                      <w:rFonts w:asciiTheme="majorEastAsia" w:eastAsiaTheme="majorEastAsia" w:hAnsiTheme="majorEastAsia" w:hint="eastAsia"/>
                                      <w:sz w:val="21"/>
                                      <w:szCs w:val="21"/>
                                    </w:rPr>
                                    <w:t>及び</w:t>
                                  </w:r>
                                  <w:r w:rsidRPr="00A07579">
                                    <w:rPr>
                                      <w:rFonts w:asciiTheme="majorEastAsia" w:eastAsiaTheme="majorEastAsia" w:hAnsiTheme="majorEastAsia"/>
                                      <w:sz w:val="21"/>
                                      <w:szCs w:val="21"/>
                                    </w:rPr>
                                    <w:t>業務執行理事）</w:t>
                                  </w:r>
                                  <w:r w:rsidRPr="00A07579">
                                    <w:rPr>
                                      <w:rFonts w:asciiTheme="majorEastAsia" w:eastAsiaTheme="majorEastAsia" w:hAnsiTheme="majorEastAsia" w:hint="eastAsia"/>
                                      <w:sz w:val="21"/>
                                      <w:szCs w:val="21"/>
                                    </w:rPr>
                                    <w:t>の</w:t>
                                  </w:r>
                                  <w:r w:rsidRPr="00A07579">
                                    <w:rPr>
                                      <w:rFonts w:asciiTheme="majorEastAsia" w:eastAsiaTheme="majorEastAsia" w:hAnsiTheme="majorEastAsia"/>
                                      <w:sz w:val="21"/>
                                      <w:szCs w:val="21"/>
                                    </w:rPr>
                                    <w:t>専決事項　　　・</w:t>
                                  </w:r>
                                  <w:r w:rsidRPr="00A07579">
                                    <w:rPr>
                                      <w:rFonts w:asciiTheme="majorEastAsia" w:eastAsiaTheme="majorEastAsia" w:hAnsiTheme="majorEastAsia" w:hint="eastAsia"/>
                                      <w:sz w:val="21"/>
                                      <w:szCs w:val="21"/>
                                    </w:rPr>
                                    <w:t>各施設等</w:t>
                                  </w:r>
                                  <w:r w:rsidRPr="00A07579">
                                    <w:rPr>
                                      <w:rFonts w:asciiTheme="majorEastAsia" w:eastAsiaTheme="majorEastAsia" w:hAnsiTheme="majorEastAsia"/>
                                      <w:sz w:val="21"/>
                                      <w:szCs w:val="21"/>
                                    </w:rPr>
                                    <w:t>の事業活動の状況</w:t>
                                  </w:r>
                                </w:p>
                                <w:p w:rsidR="00682698" w:rsidRPr="00A07579" w:rsidRDefault="00682698" w:rsidP="00BA423B">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・月次決算</w:t>
                                  </w:r>
                                  <w:r w:rsidRPr="00A07579">
                                    <w:rPr>
                                      <w:rFonts w:asciiTheme="majorEastAsia" w:eastAsiaTheme="majorEastAsia" w:hAnsiTheme="majorEastAsia"/>
                                      <w:sz w:val="21"/>
                                      <w:szCs w:val="21"/>
                                    </w:rPr>
                                    <w:t>（</w:t>
                                  </w:r>
                                  <w:r w:rsidRPr="00A07579">
                                    <w:rPr>
                                      <w:rFonts w:asciiTheme="majorEastAsia" w:eastAsiaTheme="majorEastAsia" w:hAnsiTheme="majorEastAsia" w:hint="eastAsia"/>
                                      <w:sz w:val="21"/>
                                      <w:szCs w:val="21"/>
                                    </w:rPr>
                                    <w:t>四半期</w:t>
                                  </w:r>
                                  <w:r w:rsidRPr="00A07579">
                                    <w:rPr>
                                      <w:rFonts w:asciiTheme="majorEastAsia" w:eastAsiaTheme="majorEastAsia" w:hAnsiTheme="majorEastAsia"/>
                                      <w:sz w:val="21"/>
                                      <w:szCs w:val="21"/>
                                    </w:rPr>
                                    <w:t>・</w:t>
                                  </w:r>
                                  <w:r w:rsidRPr="00A07579">
                                    <w:rPr>
                                      <w:rFonts w:asciiTheme="majorEastAsia" w:eastAsiaTheme="majorEastAsia" w:hAnsiTheme="majorEastAsia" w:hint="eastAsia"/>
                                      <w:sz w:val="21"/>
                                      <w:szCs w:val="21"/>
                                    </w:rPr>
                                    <w:t>半期決算</w:t>
                                  </w:r>
                                  <w:r w:rsidRPr="00A07579">
                                    <w:rPr>
                                      <w:rFonts w:asciiTheme="majorEastAsia" w:eastAsiaTheme="majorEastAsia" w:hAnsiTheme="majorEastAsia"/>
                                      <w:sz w:val="21"/>
                                      <w:szCs w:val="21"/>
                                    </w:rPr>
                                    <w:t>）</w:t>
                                  </w:r>
                                  <w:r w:rsidRPr="00A07579">
                                    <w:rPr>
                                      <w:rFonts w:asciiTheme="majorEastAsia" w:eastAsiaTheme="majorEastAsia" w:hAnsiTheme="majorEastAsia" w:hint="eastAsia"/>
                                      <w:sz w:val="21"/>
                                      <w:szCs w:val="21"/>
                                    </w:rPr>
                                    <w:t xml:space="preserve">　</w:t>
                                  </w:r>
                                  <w:r w:rsidRPr="00A07579">
                                    <w:rPr>
                                      <w:rFonts w:asciiTheme="majorEastAsia" w:eastAsiaTheme="majorEastAsia" w:hAnsiTheme="majorEastAsia"/>
                                      <w:sz w:val="21"/>
                                      <w:szCs w:val="21"/>
                                    </w:rPr>
                                    <w:t xml:space="preserve">　　　　　　　　　　　　　・</w:t>
                                  </w:r>
                                  <w:r w:rsidRPr="00A07579">
                                    <w:rPr>
                                      <w:rFonts w:asciiTheme="majorEastAsia" w:eastAsiaTheme="majorEastAsia" w:hAnsiTheme="majorEastAsia" w:hint="eastAsia"/>
                                      <w:sz w:val="21"/>
                                      <w:szCs w:val="21"/>
                                    </w:rPr>
                                    <w:t>事業及び</w:t>
                                  </w:r>
                                  <w:r w:rsidRPr="00A07579">
                                    <w:rPr>
                                      <w:rFonts w:asciiTheme="majorEastAsia" w:eastAsiaTheme="majorEastAsia" w:hAnsiTheme="majorEastAsia"/>
                                      <w:sz w:val="21"/>
                                      <w:szCs w:val="21"/>
                                    </w:rPr>
                                    <w:t>経理上生じた重要事項</w:t>
                                  </w:r>
                                </w:p>
                                <w:p w:rsidR="00682698" w:rsidRPr="00A07579" w:rsidRDefault="00682698" w:rsidP="004A3002">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w:t>
                                  </w:r>
                                  <w:r w:rsidRPr="00A07579">
                                    <w:rPr>
                                      <w:rFonts w:asciiTheme="majorEastAsia" w:eastAsiaTheme="majorEastAsia" w:hAnsiTheme="majorEastAsia"/>
                                      <w:sz w:val="21"/>
                                      <w:szCs w:val="21"/>
                                    </w:rPr>
                                    <w:t xml:space="preserve">行政庁への届出のうち重要なもの　　　　　　　　　　　　　</w:t>
                                  </w:r>
                                  <w:r w:rsidRPr="00A07579">
                                    <w:rPr>
                                      <w:rFonts w:asciiTheme="majorEastAsia" w:eastAsiaTheme="majorEastAsia" w:hAnsiTheme="majorEastAsia" w:hint="eastAsia"/>
                                      <w:sz w:val="21"/>
                                      <w:szCs w:val="21"/>
                                    </w:rPr>
                                    <w:t>・</w:t>
                                  </w:r>
                                  <w:r w:rsidRPr="00A07579">
                                    <w:rPr>
                                      <w:rFonts w:asciiTheme="majorEastAsia" w:eastAsiaTheme="majorEastAsia" w:hAnsiTheme="majorEastAsia"/>
                                      <w:sz w:val="21"/>
                                      <w:szCs w:val="21"/>
                                    </w:rPr>
                                    <w:t>理事会決議</w:t>
                                  </w:r>
                                  <w:r w:rsidRPr="00A07579">
                                    <w:rPr>
                                      <w:rFonts w:asciiTheme="majorEastAsia" w:eastAsiaTheme="majorEastAsia" w:hAnsiTheme="majorEastAsia" w:hint="eastAsia"/>
                                      <w:sz w:val="21"/>
                                      <w:szCs w:val="21"/>
                                    </w:rPr>
                                    <w:t>事項の</w:t>
                                  </w:r>
                                  <w:r w:rsidRPr="00A07579">
                                    <w:rPr>
                                      <w:rFonts w:asciiTheme="majorEastAsia" w:eastAsiaTheme="majorEastAsia" w:hAnsiTheme="majorEastAsia"/>
                                      <w:sz w:val="21"/>
                                      <w:szCs w:val="21"/>
                                    </w:rPr>
                                    <w:t>うち重要な事項の経過</w:t>
                                  </w:r>
                                </w:p>
                                <w:p w:rsidR="00682698" w:rsidRPr="00A07579" w:rsidRDefault="00682698" w:rsidP="004A3002">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・行政庁</w:t>
                                  </w:r>
                                  <w:r w:rsidRPr="00A07579">
                                    <w:rPr>
                                      <w:rFonts w:asciiTheme="majorEastAsia" w:eastAsiaTheme="majorEastAsia" w:hAnsiTheme="majorEastAsia"/>
                                      <w:sz w:val="21"/>
                                      <w:szCs w:val="21"/>
                                    </w:rPr>
                                    <w:t>による指導監査の指摘事項　　　　　　　　　　　　　・重要な契約の結果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10F1C" id="テキスト ボックス 4" o:spid="_x0000_s1028" type="#_x0000_t202" style="position:absolute;left:0;text-align:left;margin-left:0;margin-top:.45pt;width:580.2pt;height:9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" fillcolor="white [3201]" strokecolor="black [3213]" strokeweight=".5pt">
                      <v:textbox>
                        <w:txbxContent>
                          <w:p w:rsidR="00682698" w:rsidRPr="00A07579" w:rsidRDefault="00682698" w:rsidP="004A3002">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（参考）</w:t>
                            </w:r>
                          </w:p>
                          <w:p w:rsidR="00682698" w:rsidRPr="00A07579" w:rsidRDefault="00682698" w:rsidP="00BA423B">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〇</w:t>
                            </w:r>
                            <w:r w:rsidRPr="00A07579">
                              <w:rPr>
                                <w:rFonts w:asciiTheme="majorEastAsia" w:eastAsiaTheme="majorEastAsia" w:hAnsiTheme="majorEastAsia"/>
                                <w:sz w:val="21"/>
                                <w:szCs w:val="21"/>
                              </w:rPr>
                              <w:t>報告事項について、以下の</w:t>
                            </w:r>
                            <w:r w:rsidRPr="00A07579">
                              <w:rPr>
                                <w:rFonts w:asciiTheme="majorEastAsia" w:eastAsiaTheme="majorEastAsia" w:hAnsiTheme="majorEastAsia" w:hint="eastAsia"/>
                                <w:sz w:val="21"/>
                                <w:szCs w:val="21"/>
                              </w:rPr>
                              <w:t>事項</w:t>
                            </w:r>
                            <w:r w:rsidRPr="00A07579">
                              <w:rPr>
                                <w:rFonts w:asciiTheme="majorEastAsia" w:eastAsiaTheme="majorEastAsia" w:hAnsiTheme="majorEastAsia"/>
                                <w:sz w:val="21"/>
                                <w:szCs w:val="21"/>
                              </w:rPr>
                              <w:t>が</w:t>
                            </w:r>
                            <w:r w:rsidRPr="00A07579">
                              <w:rPr>
                                <w:rFonts w:asciiTheme="majorEastAsia" w:eastAsiaTheme="majorEastAsia" w:hAnsiTheme="majorEastAsia" w:hint="eastAsia"/>
                                <w:sz w:val="21"/>
                                <w:szCs w:val="21"/>
                              </w:rPr>
                              <w:t>挙げられる</w:t>
                            </w:r>
                          </w:p>
                          <w:p w:rsidR="00682698" w:rsidRPr="00A07579" w:rsidRDefault="00682698" w:rsidP="00BA423B">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w:t>
                            </w:r>
                            <w:r w:rsidRPr="00A07579">
                              <w:rPr>
                                <w:rFonts w:asciiTheme="majorEastAsia" w:eastAsiaTheme="majorEastAsia" w:hAnsiTheme="majorEastAsia"/>
                                <w:sz w:val="21"/>
                                <w:szCs w:val="21"/>
                              </w:rPr>
                              <w:t>理事会が定めた理事長（</w:t>
                            </w:r>
                            <w:r w:rsidRPr="00A07579">
                              <w:rPr>
                                <w:rFonts w:asciiTheme="majorEastAsia" w:eastAsiaTheme="majorEastAsia" w:hAnsiTheme="majorEastAsia" w:hint="eastAsia"/>
                                <w:sz w:val="21"/>
                                <w:szCs w:val="21"/>
                              </w:rPr>
                              <w:t>及び</w:t>
                            </w:r>
                            <w:r w:rsidRPr="00A07579">
                              <w:rPr>
                                <w:rFonts w:asciiTheme="majorEastAsia" w:eastAsiaTheme="majorEastAsia" w:hAnsiTheme="majorEastAsia"/>
                                <w:sz w:val="21"/>
                                <w:szCs w:val="21"/>
                              </w:rPr>
                              <w:t>業務執行理事）</w:t>
                            </w:r>
                            <w:r w:rsidRPr="00A07579">
                              <w:rPr>
                                <w:rFonts w:asciiTheme="majorEastAsia" w:eastAsiaTheme="majorEastAsia" w:hAnsiTheme="majorEastAsia" w:hint="eastAsia"/>
                                <w:sz w:val="21"/>
                                <w:szCs w:val="21"/>
                              </w:rPr>
                              <w:t>の</w:t>
                            </w:r>
                            <w:r w:rsidRPr="00A07579">
                              <w:rPr>
                                <w:rFonts w:asciiTheme="majorEastAsia" w:eastAsiaTheme="majorEastAsia" w:hAnsiTheme="majorEastAsia"/>
                                <w:sz w:val="21"/>
                                <w:szCs w:val="21"/>
                              </w:rPr>
                              <w:t>専決事項　　　・</w:t>
                            </w:r>
                            <w:r w:rsidRPr="00A07579">
                              <w:rPr>
                                <w:rFonts w:asciiTheme="majorEastAsia" w:eastAsiaTheme="majorEastAsia" w:hAnsiTheme="majorEastAsia" w:hint="eastAsia"/>
                                <w:sz w:val="21"/>
                                <w:szCs w:val="21"/>
                              </w:rPr>
                              <w:t>各施設等</w:t>
                            </w:r>
                            <w:r w:rsidRPr="00A07579">
                              <w:rPr>
                                <w:rFonts w:asciiTheme="majorEastAsia" w:eastAsiaTheme="majorEastAsia" w:hAnsiTheme="majorEastAsia"/>
                                <w:sz w:val="21"/>
                                <w:szCs w:val="21"/>
                              </w:rPr>
                              <w:t>の事業活動の状況</w:t>
                            </w:r>
                          </w:p>
                          <w:p w:rsidR="00682698" w:rsidRPr="00A07579" w:rsidRDefault="00682698" w:rsidP="00BA423B">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・月次決算</w:t>
                            </w:r>
                            <w:r w:rsidRPr="00A07579">
                              <w:rPr>
                                <w:rFonts w:asciiTheme="majorEastAsia" w:eastAsiaTheme="majorEastAsia" w:hAnsiTheme="majorEastAsia"/>
                                <w:sz w:val="21"/>
                                <w:szCs w:val="21"/>
                              </w:rPr>
                              <w:t>（</w:t>
                            </w:r>
                            <w:r w:rsidRPr="00A07579">
                              <w:rPr>
                                <w:rFonts w:asciiTheme="majorEastAsia" w:eastAsiaTheme="majorEastAsia" w:hAnsiTheme="majorEastAsia" w:hint="eastAsia"/>
                                <w:sz w:val="21"/>
                                <w:szCs w:val="21"/>
                              </w:rPr>
                              <w:t>四半期</w:t>
                            </w:r>
                            <w:r w:rsidRPr="00A07579">
                              <w:rPr>
                                <w:rFonts w:asciiTheme="majorEastAsia" w:eastAsiaTheme="majorEastAsia" w:hAnsiTheme="majorEastAsia"/>
                                <w:sz w:val="21"/>
                                <w:szCs w:val="21"/>
                              </w:rPr>
                              <w:t>・</w:t>
                            </w:r>
                            <w:r w:rsidRPr="00A07579">
                              <w:rPr>
                                <w:rFonts w:asciiTheme="majorEastAsia" w:eastAsiaTheme="majorEastAsia" w:hAnsiTheme="majorEastAsia" w:hint="eastAsia"/>
                                <w:sz w:val="21"/>
                                <w:szCs w:val="21"/>
                              </w:rPr>
                              <w:t>半期決算</w:t>
                            </w:r>
                            <w:r w:rsidRPr="00A07579">
                              <w:rPr>
                                <w:rFonts w:asciiTheme="majorEastAsia" w:eastAsiaTheme="majorEastAsia" w:hAnsiTheme="majorEastAsia"/>
                                <w:sz w:val="21"/>
                                <w:szCs w:val="21"/>
                              </w:rPr>
                              <w:t>）</w:t>
                            </w:r>
                            <w:r w:rsidRPr="00A07579">
                              <w:rPr>
                                <w:rFonts w:asciiTheme="majorEastAsia" w:eastAsiaTheme="majorEastAsia" w:hAnsiTheme="majorEastAsia" w:hint="eastAsia"/>
                                <w:sz w:val="21"/>
                                <w:szCs w:val="21"/>
                              </w:rPr>
                              <w:t xml:space="preserve">　</w:t>
                            </w:r>
                            <w:r w:rsidRPr="00A07579">
                              <w:rPr>
                                <w:rFonts w:asciiTheme="majorEastAsia" w:eastAsiaTheme="majorEastAsia" w:hAnsiTheme="majorEastAsia"/>
                                <w:sz w:val="21"/>
                                <w:szCs w:val="21"/>
                              </w:rPr>
                              <w:t xml:space="preserve">　　　　　　　　　　　　　・</w:t>
                            </w:r>
                            <w:r w:rsidRPr="00A07579">
                              <w:rPr>
                                <w:rFonts w:asciiTheme="majorEastAsia" w:eastAsiaTheme="majorEastAsia" w:hAnsiTheme="majorEastAsia" w:hint="eastAsia"/>
                                <w:sz w:val="21"/>
                                <w:szCs w:val="21"/>
                              </w:rPr>
                              <w:t>事業及び</w:t>
                            </w:r>
                            <w:r w:rsidRPr="00A07579">
                              <w:rPr>
                                <w:rFonts w:asciiTheme="majorEastAsia" w:eastAsiaTheme="majorEastAsia" w:hAnsiTheme="majorEastAsia"/>
                                <w:sz w:val="21"/>
                                <w:szCs w:val="21"/>
                              </w:rPr>
                              <w:t>経理上生じた重要事項</w:t>
                            </w:r>
                          </w:p>
                          <w:p w:rsidR="00682698" w:rsidRPr="00A07579" w:rsidRDefault="00682698" w:rsidP="004A3002">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w:t>
                            </w:r>
                            <w:r w:rsidRPr="00A07579">
                              <w:rPr>
                                <w:rFonts w:asciiTheme="majorEastAsia" w:eastAsiaTheme="majorEastAsia" w:hAnsiTheme="majorEastAsia"/>
                                <w:sz w:val="21"/>
                                <w:szCs w:val="21"/>
                              </w:rPr>
                              <w:t xml:space="preserve">行政庁への届出のうち重要なもの　　　　　　　　　　　　　</w:t>
                            </w:r>
                            <w:r w:rsidRPr="00A07579">
                              <w:rPr>
                                <w:rFonts w:asciiTheme="majorEastAsia" w:eastAsiaTheme="majorEastAsia" w:hAnsiTheme="majorEastAsia" w:hint="eastAsia"/>
                                <w:sz w:val="21"/>
                                <w:szCs w:val="21"/>
                              </w:rPr>
                              <w:t>・</w:t>
                            </w:r>
                            <w:r w:rsidRPr="00A07579">
                              <w:rPr>
                                <w:rFonts w:asciiTheme="majorEastAsia" w:eastAsiaTheme="majorEastAsia" w:hAnsiTheme="majorEastAsia"/>
                                <w:sz w:val="21"/>
                                <w:szCs w:val="21"/>
                              </w:rPr>
                              <w:t>理事会決議</w:t>
                            </w:r>
                            <w:r w:rsidRPr="00A07579">
                              <w:rPr>
                                <w:rFonts w:asciiTheme="majorEastAsia" w:eastAsiaTheme="majorEastAsia" w:hAnsiTheme="majorEastAsia" w:hint="eastAsia"/>
                                <w:sz w:val="21"/>
                                <w:szCs w:val="21"/>
                              </w:rPr>
                              <w:t>事項の</w:t>
                            </w:r>
                            <w:r w:rsidRPr="00A07579">
                              <w:rPr>
                                <w:rFonts w:asciiTheme="majorEastAsia" w:eastAsiaTheme="majorEastAsia" w:hAnsiTheme="majorEastAsia"/>
                                <w:sz w:val="21"/>
                                <w:szCs w:val="21"/>
                              </w:rPr>
                              <w:t>うち重要な事項の経過</w:t>
                            </w:r>
                          </w:p>
                          <w:p w:rsidR="00682698" w:rsidRPr="00A07579" w:rsidRDefault="00682698" w:rsidP="004A3002">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・行政庁</w:t>
                            </w:r>
                            <w:r w:rsidRPr="00A07579">
                              <w:rPr>
                                <w:rFonts w:asciiTheme="majorEastAsia" w:eastAsiaTheme="majorEastAsia" w:hAnsiTheme="majorEastAsia"/>
                                <w:sz w:val="21"/>
                                <w:szCs w:val="21"/>
                              </w:rPr>
                              <w:t>による指導監査の指摘事項　　　　　　　　　　　　　・重要な契約の結果</w:t>
                            </w:r>
                          </w:p>
                        </w:txbxContent>
                      </v:textbox>
                    </v:shape>
                  </w:pict>
                </mc:Fallback>
              </mc:AlternateContent>
            </w:r>
          </w:p>
          <w:p w:rsidR="004405FD" w:rsidRDefault="004405FD" w:rsidP="00747510">
            <w:pPr>
              <w:rPr>
                <w:rFonts w:asciiTheme="majorEastAsia" w:eastAsiaTheme="majorEastAsia" w:hAnsiTheme="majorEastAsia"/>
                <w:sz w:val="21"/>
                <w:szCs w:val="21"/>
              </w:rPr>
            </w:pPr>
          </w:p>
          <w:p w:rsidR="004405FD" w:rsidRDefault="004405FD" w:rsidP="00747510">
            <w:pPr>
              <w:rPr>
                <w:rFonts w:asciiTheme="majorEastAsia" w:eastAsiaTheme="majorEastAsia" w:hAnsiTheme="majorEastAsia"/>
                <w:sz w:val="21"/>
                <w:szCs w:val="21"/>
              </w:rPr>
            </w:pPr>
          </w:p>
          <w:p w:rsidR="004405FD" w:rsidRDefault="004405FD" w:rsidP="00747510">
            <w:pPr>
              <w:rPr>
                <w:rFonts w:asciiTheme="majorEastAsia" w:eastAsiaTheme="majorEastAsia" w:hAnsiTheme="majorEastAsia"/>
                <w:sz w:val="21"/>
                <w:szCs w:val="21"/>
              </w:rPr>
            </w:pPr>
          </w:p>
          <w:p w:rsidR="004405FD" w:rsidRDefault="004405FD" w:rsidP="00747510">
            <w:pPr>
              <w:rPr>
                <w:rFonts w:asciiTheme="majorEastAsia" w:eastAsiaTheme="majorEastAsia" w:hAnsiTheme="majorEastAsia"/>
                <w:sz w:val="21"/>
                <w:szCs w:val="21"/>
              </w:rPr>
            </w:pPr>
          </w:p>
          <w:p w:rsidR="004405FD" w:rsidRDefault="004405FD" w:rsidP="00747510">
            <w:pPr>
              <w:rPr>
                <w:rFonts w:asciiTheme="majorEastAsia" w:eastAsiaTheme="majorEastAsia" w:hAnsiTheme="majorEastAsia"/>
                <w:sz w:val="21"/>
                <w:szCs w:val="21"/>
              </w:rPr>
            </w:pP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AC4DDB" w:rsidRDefault="00B41072" w:rsidP="004405FD">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理事長及び業務執行理事（選任されている場合）が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３か月に１回以上（定款に定めがある場合には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毎会計年度に４か月を超える間隔で２回以上）職務執行に関する報告をしていない場合は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4405FD" w:rsidRPr="00D14068" w:rsidRDefault="004405FD" w:rsidP="004405FD">
            <w:pPr>
              <w:ind w:firstLineChars="100" w:firstLine="21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（２）記録</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法令で定めるところにより議事録が作成され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保存されているか。</w:t>
            </w:r>
          </w:p>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0500CB">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法第45条の14第６項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第７項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第45条の15第１項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（ｕ１１０）</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議事録には必要事項</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が記載されているか。②</w:t>
            </w:r>
          </w:p>
          <w:p w:rsidR="00C9549D" w:rsidRPr="006877CF" w:rsidRDefault="00C9549D" w:rsidP="00302D8D">
            <w:pPr>
              <w:rPr>
                <w:rFonts w:asciiTheme="majorEastAsia" w:eastAsiaTheme="majorEastAsia" w:hAnsiTheme="majorEastAsia"/>
                <w:sz w:val="21"/>
                <w:szCs w:val="21"/>
              </w:rPr>
            </w:pPr>
          </w:p>
          <w:p w:rsidR="004405FD" w:rsidRPr="006877CF" w:rsidRDefault="004405FD" w:rsidP="00302D8D">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（ｕ１１１）</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理事会の決議又は報告があったとみなされる場合（決議を省略した場合）に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議事録に必要な記載事項</w:t>
            </w:r>
            <w:r w:rsidRPr="006877CF">
              <w:rPr>
                <w:rFonts w:asciiTheme="majorEastAsia" w:eastAsiaTheme="majorEastAsia" w:hAnsiTheme="majorEastAsia" w:hint="eastAsia"/>
                <w:sz w:val="21"/>
                <w:szCs w:val="21"/>
                <w:u w:val="single"/>
              </w:rPr>
              <w:t>（着眼点 注２）</w:t>
            </w:r>
            <w:r w:rsidRPr="006877CF">
              <w:rPr>
                <w:rFonts w:asciiTheme="majorEastAsia" w:eastAsiaTheme="majorEastAsia" w:hAnsiTheme="majorEastAsia" w:hint="eastAsia"/>
                <w:sz w:val="21"/>
                <w:szCs w:val="21"/>
              </w:rPr>
              <w:t>が記載されているか。</w:t>
            </w:r>
          </w:p>
          <w:p w:rsidR="00B41072" w:rsidRPr="00D14068" w:rsidRDefault="004405FD"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③注２　</w:t>
            </w:r>
            <w:r w:rsidR="00B41072" w:rsidRPr="006877CF">
              <w:rPr>
                <w:rFonts w:asciiTheme="majorEastAsia" w:eastAsiaTheme="majorEastAsia" w:hAnsiTheme="majorEastAsia" w:hint="eastAsia"/>
                <w:sz w:val="21"/>
                <w:szCs w:val="21"/>
              </w:rPr>
              <w:t>④</w:t>
            </w:r>
          </w:p>
          <w:p w:rsidR="00B41072" w:rsidRDefault="00B41072" w:rsidP="00302D8D">
            <w:pPr>
              <w:rPr>
                <w:rFonts w:asciiTheme="majorEastAsia" w:eastAsiaTheme="majorEastAsia" w:hAnsiTheme="majorEastAsia"/>
                <w:sz w:val="21"/>
                <w:szCs w:val="21"/>
              </w:rPr>
            </w:pPr>
          </w:p>
          <w:p w:rsidR="004405FD" w:rsidRPr="00D14068" w:rsidRDefault="004405FD"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法令又は定款の規定に従って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議事録署名人の署名又は記名押印がなされているか。⑤</w:t>
            </w:r>
          </w:p>
          <w:p w:rsidR="00B41072" w:rsidRDefault="00B41072" w:rsidP="00302D8D">
            <w:pPr>
              <w:rPr>
                <w:rFonts w:asciiTheme="majorEastAsia" w:eastAsiaTheme="majorEastAsia" w:hAnsiTheme="majorEastAsia"/>
                <w:sz w:val="21"/>
                <w:szCs w:val="21"/>
              </w:rPr>
            </w:pPr>
          </w:p>
          <w:p w:rsidR="004405FD" w:rsidRPr="00D14068" w:rsidRDefault="004405FD"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（ｕ１１３）</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必要な議事録を主たる事務所に備え置いているか。⑥</w:t>
            </w:r>
          </w:p>
          <w:p w:rsidR="004405FD" w:rsidRDefault="004405FD" w:rsidP="00302D8D">
            <w:pPr>
              <w:rPr>
                <w:rFonts w:asciiTheme="majorEastAsia" w:eastAsiaTheme="majorEastAsia" w:hAnsiTheme="majorEastAsia"/>
                <w:sz w:val="21"/>
                <w:szCs w:val="21"/>
              </w:rPr>
            </w:pPr>
          </w:p>
          <w:p w:rsidR="004405FD" w:rsidRDefault="004405FD" w:rsidP="00302D8D">
            <w:pPr>
              <w:rPr>
                <w:rFonts w:asciiTheme="majorEastAsia" w:eastAsiaTheme="majorEastAsia" w:hAnsiTheme="majorEastAsia"/>
                <w:sz w:val="21"/>
                <w:szCs w:val="21"/>
              </w:rPr>
            </w:pPr>
          </w:p>
          <w:p w:rsidR="004405FD" w:rsidRPr="00D14068" w:rsidRDefault="004405FD" w:rsidP="00302D8D">
            <w:pPr>
              <w:rPr>
                <w:rFonts w:asciiTheme="majorEastAsia" w:eastAsiaTheme="majorEastAsia" w:hAnsiTheme="majorEastAsia"/>
                <w:sz w:val="21"/>
                <w:szCs w:val="21"/>
              </w:rPr>
            </w:pPr>
          </w:p>
          <w:p w:rsidR="00B41072" w:rsidRPr="00D14068" w:rsidRDefault="00B41072" w:rsidP="00FF443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（ｕ１１４）</w:t>
            </w:r>
          </w:p>
          <w:p w:rsidR="00B41072" w:rsidRPr="00D14068" w:rsidRDefault="00B41072" w:rsidP="00FF443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理事会の決議があったとみなされる場合（決議を省略した場合）に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理事全員の同意の意思表示をした書面を主たる事務所に備え置いているか。⑦</w:t>
            </w: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9C0F98">
            <w:pPr>
              <w:overflowPunct w:val="0"/>
              <w:textAlignment w:val="baseline"/>
              <w:rPr>
                <w:rFonts w:asciiTheme="majorEastAsia" w:eastAsiaTheme="majorEastAsia" w:hAnsiTheme="majorEastAsia"/>
                <w:sz w:val="21"/>
                <w:szCs w:val="21"/>
              </w:rPr>
            </w:pPr>
          </w:p>
          <w:p w:rsidR="00B41072" w:rsidRDefault="00B41072" w:rsidP="009C0F98">
            <w:pPr>
              <w:overflowPunct w:val="0"/>
              <w:textAlignment w:val="baseline"/>
              <w:rPr>
                <w:rFonts w:asciiTheme="majorEastAsia" w:eastAsiaTheme="majorEastAsia" w:hAnsiTheme="majorEastAsia"/>
                <w:sz w:val="21"/>
                <w:szCs w:val="21"/>
              </w:rPr>
            </w:pPr>
          </w:p>
          <w:p w:rsidR="004405FD" w:rsidRPr="00D14068" w:rsidRDefault="004405FD" w:rsidP="009C0F98">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Default="00B41072" w:rsidP="006708BD">
            <w:pPr>
              <w:overflowPunct w:val="0"/>
              <w:textAlignment w:val="baseline"/>
              <w:rPr>
                <w:rFonts w:asciiTheme="majorEastAsia" w:eastAsiaTheme="majorEastAsia" w:hAnsiTheme="majorEastAsia"/>
                <w:sz w:val="21"/>
                <w:szCs w:val="21"/>
              </w:rPr>
            </w:pPr>
          </w:p>
          <w:p w:rsidR="004405FD" w:rsidRPr="00D14068" w:rsidRDefault="004405FD"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9C0F98">
            <w:pPr>
              <w:overflowPunct w:val="0"/>
              <w:textAlignment w:val="baseline"/>
              <w:rPr>
                <w:rFonts w:asciiTheme="majorEastAsia" w:eastAsiaTheme="majorEastAsia" w:hAnsiTheme="majorEastAsia"/>
                <w:sz w:val="21"/>
                <w:szCs w:val="21"/>
              </w:rPr>
            </w:pPr>
          </w:p>
          <w:p w:rsidR="00B41072" w:rsidRDefault="00B41072" w:rsidP="006708BD">
            <w:pPr>
              <w:overflowPunct w:val="0"/>
              <w:ind w:left="149" w:hangingChars="71" w:hanging="149"/>
              <w:textAlignment w:val="baseline"/>
              <w:rPr>
                <w:rFonts w:asciiTheme="majorEastAsia" w:eastAsiaTheme="majorEastAsia" w:hAnsiTheme="majorEastAsia"/>
                <w:sz w:val="21"/>
                <w:szCs w:val="21"/>
              </w:rPr>
            </w:pPr>
          </w:p>
          <w:p w:rsidR="004405FD" w:rsidRPr="00D14068" w:rsidRDefault="004405FD"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Default="00B41072" w:rsidP="006708BD">
            <w:pPr>
              <w:overflowPunct w:val="0"/>
              <w:textAlignment w:val="baseline"/>
              <w:rPr>
                <w:rFonts w:asciiTheme="majorEastAsia" w:eastAsiaTheme="majorEastAsia" w:hAnsiTheme="majorEastAsia"/>
                <w:sz w:val="21"/>
                <w:szCs w:val="21"/>
              </w:rPr>
            </w:pPr>
          </w:p>
          <w:p w:rsidR="004405FD" w:rsidRDefault="004405FD" w:rsidP="006708BD">
            <w:pPr>
              <w:overflowPunct w:val="0"/>
              <w:textAlignment w:val="baseline"/>
              <w:rPr>
                <w:rFonts w:asciiTheme="majorEastAsia" w:eastAsiaTheme="majorEastAsia" w:hAnsiTheme="majorEastAsia"/>
                <w:sz w:val="21"/>
                <w:szCs w:val="21"/>
              </w:rPr>
            </w:pPr>
          </w:p>
          <w:p w:rsidR="004405FD" w:rsidRPr="00D14068" w:rsidRDefault="004405FD"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9C0F9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C0F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72622">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9C0F98">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理事会は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法人の業務執行の決定等を決議により行う重要な機関であり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その決議の内容については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適切に記録される必要があるため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法令により議事録の内容及び作成手続が定められている。</w:t>
            </w:r>
          </w:p>
          <w:p w:rsidR="00B41072" w:rsidRPr="006877CF"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②　</w:t>
            </w:r>
            <w:r w:rsidRPr="006877CF">
              <w:rPr>
                <w:rFonts w:asciiTheme="majorEastAsia" w:eastAsiaTheme="majorEastAsia" w:hAnsiTheme="majorEastAsia" w:hint="eastAsia"/>
                <w:sz w:val="21"/>
                <w:szCs w:val="21"/>
                <w:u w:val="single"/>
              </w:rPr>
              <w:t>（注１）議事録の記載事項は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次のとおりである（規則第２条の17第３項）。</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理事会が開催された日時及び場所（当該場所に存しない理事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監事又は会</w:t>
            </w:r>
            <w:r w:rsidRPr="00D14068">
              <w:rPr>
                <w:rFonts w:asciiTheme="majorEastAsia" w:eastAsiaTheme="majorEastAsia" w:hAnsiTheme="majorEastAsia" w:hint="eastAsia"/>
                <w:sz w:val="21"/>
                <w:szCs w:val="21"/>
              </w:rPr>
              <w:t>計監査人が理事会に出席した場合における当該出席の方法（例：テレビ会議）を含む。）</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理事会が次に掲げるいずれかに該当するときは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その旨</w:t>
            </w:r>
          </w:p>
          <w:p w:rsidR="00B41072" w:rsidRPr="00D14068"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招集権者以外の理事が招集を請求したことにより招集されたもの（法第45条の14第２項）</w:t>
            </w:r>
          </w:p>
          <w:p w:rsidR="00B41072" w:rsidRPr="00D14068"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招集権者以外の理事が招集したもの（法第45条の14第３項）</w:t>
            </w:r>
          </w:p>
          <w:p w:rsidR="00B41072" w:rsidRPr="00D14068"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監事が招集を請求したことにより招集されたもの（法第45条の18第３項により準用される一般法人法第101条第２項）</w:t>
            </w:r>
          </w:p>
          <w:p w:rsidR="00B41072" w:rsidRPr="00D14068"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ⅳ　監事が招集したもの（法第45条の18第３項により準用される一般法人法第101条第３項）</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理事会の議事の経過の要領及びその結果</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理事会の決議に参加した理事であって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議事録に異議をとどめないものは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その決議に賛成したものと推定される（法第45条の14第８項）ことから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決議に関する各理事の賛否について正確に記録される必要がある。</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決議を要する事項について特別の利害関係を有する理事があるときは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当該理事の氏名</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次に掲げる規定により理事会において述べられた意見又は発言があるときは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その意見又は発言の内容の概要</w:t>
            </w:r>
          </w:p>
          <w:p w:rsidR="00B41072" w:rsidRPr="00D14068"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競業又は利益相反取引を行った理事による報告（法第45条の16第４項により準用される一般法人法第92条第２項）</w:t>
            </w:r>
          </w:p>
          <w:p w:rsidR="00B41072" w:rsidRPr="00D14068"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理事が不正の行為をし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若しくは当該行為をするおそれがあると認めるとき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又は法令若しくは定款に違反する事実若しくは著しく不当な事実があると認めるときの監事の報告（法第45条の18第３項により準用される一般法人法第100条）</w:t>
            </w:r>
          </w:p>
          <w:p w:rsidR="00B41072"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理事会において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監事が必要があると認めた場合に行う監事の意見（法第45条の18第３項に</w:t>
            </w:r>
            <w:r w:rsidRPr="00D14068">
              <w:rPr>
                <w:rFonts w:asciiTheme="majorEastAsia" w:eastAsiaTheme="majorEastAsia" w:hAnsiTheme="majorEastAsia" w:hint="eastAsia"/>
                <w:sz w:val="21"/>
                <w:szCs w:val="21"/>
              </w:rPr>
              <w:lastRenderedPageBreak/>
              <w:t>より準用される一般法人法第101条第１項）</w:t>
            </w:r>
          </w:p>
          <w:p w:rsidR="003476F1" w:rsidRPr="003476F1" w:rsidRDefault="003476F1" w:rsidP="003476F1">
            <w:pPr>
              <w:ind w:leftChars="200" w:left="690" w:hangingChars="100" w:hanging="210"/>
              <w:rPr>
                <w:rFonts w:asciiTheme="majorEastAsia" w:eastAsiaTheme="majorEastAsia" w:hAnsiTheme="majorEastAsia"/>
                <w:color w:val="FF0000"/>
                <w:sz w:val="21"/>
                <w:szCs w:val="21"/>
              </w:rPr>
            </w:pPr>
            <w:r w:rsidRPr="00142DEC">
              <w:rPr>
                <w:rFonts w:asciiTheme="majorEastAsia" w:eastAsiaTheme="majorEastAsia" w:hAnsiTheme="majorEastAsia" w:hint="eastAsia"/>
                <w:sz w:val="21"/>
                <w:szCs w:val="21"/>
              </w:rPr>
              <w:t>ⅳ  補償契約に基づく補償をした理事及び当該補償を受けた理事による報告（法第45条の22の２により準用される一般法人法第118条の２第４項）</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理事長が定款の定めにより議事録署名人とされている場合（法第45条の14第６項）の</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理事長以外の出席した理事の氏名</w:t>
            </w:r>
          </w:p>
          <w:p w:rsidR="00B41072" w:rsidRPr="006877CF" w:rsidRDefault="00B41072" w:rsidP="00F86DC0">
            <w:pPr>
              <w:ind w:leftChars="100" w:left="4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⑦　理事会に出席した会計監査人の氏名又は名称（監査法人の場合）</w:t>
            </w:r>
          </w:p>
          <w:p w:rsidR="00B41072" w:rsidRPr="006877CF" w:rsidRDefault="00B41072" w:rsidP="00F86DC0">
            <w:pPr>
              <w:ind w:leftChars="100" w:left="4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⑧　議長の氏名（議長が存する場合）</w:t>
            </w:r>
          </w:p>
          <w:p w:rsidR="00B41072" w:rsidRPr="006877CF" w:rsidRDefault="00B41072" w:rsidP="00E758E9">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③　</w:t>
            </w:r>
            <w:r w:rsidRPr="006877CF">
              <w:rPr>
                <w:rFonts w:asciiTheme="majorEastAsia" w:eastAsiaTheme="majorEastAsia" w:hAnsiTheme="majorEastAsia" w:hint="eastAsia"/>
                <w:sz w:val="21"/>
                <w:szCs w:val="21"/>
                <w:u w:val="single"/>
              </w:rPr>
              <w:t>（注２）理事全員の同意により理事会の決議を省略した場合（法第45条の14第９項により準用される一般法人法第96条）は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理事会において実際の決議があったものではないが</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次の事項を議事録に記載する（規則第２条の17第４項第１号）。</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①　理事会の決議があったものとみなされた事項の内容</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②　①の事項の提案をした理事の氏名</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③　理事会の決議があったものとみなされた日</w:t>
            </w:r>
          </w:p>
          <w:p w:rsidR="00B41072" w:rsidRPr="00D14068"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④</w:t>
            </w:r>
            <w:r w:rsidRPr="00D14068">
              <w:rPr>
                <w:rFonts w:asciiTheme="majorEastAsia" w:eastAsiaTheme="majorEastAsia" w:hAnsiTheme="majorEastAsia" w:hint="eastAsia"/>
                <w:sz w:val="21"/>
                <w:szCs w:val="21"/>
              </w:rPr>
              <w:t xml:space="preserve">　議事録の作成に係る職務を行った理事の氏名</w:t>
            </w:r>
          </w:p>
          <w:p w:rsidR="00B41072" w:rsidRPr="00D14068" w:rsidRDefault="00B41072" w:rsidP="00E758E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監事及び会計監査人が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理事会への報告事項について報告を要しないこととされた場合（法第45条の14第９項により準用される一般法人法第98条第１項）は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理事会において実際に報告があったものではないが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次の事項を議事録に記載する（規則第２条の17第4項第２号）。</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理事会への報告を要しないものとされた事項の内容</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理事会への報告を要しないものとされた日</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議事録の作成に係る職務を行った理事の氏名</w:t>
            </w:r>
          </w:p>
          <w:p w:rsidR="00B41072" w:rsidRPr="00D14068" w:rsidRDefault="00B41072" w:rsidP="00E758E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議事録については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その真正性を確保するため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出席者の署名又は記名押印に関する規定が設けられている。法律上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出席した理事及び監事全員の署名又は記名押印が必要とされているが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議事録署名人の範囲は定款の相対的記載事項であり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定款に定めることにより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理事全員ではなく理事長のみの署名又は記名押印で足りることとなる（法第45条の14第６項）。なお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書面又は電磁的記録により作成する（規則第２条の17第２項）が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電磁的記録により作成する場合には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署名又は記名押印の代わりにを電子署名をすること（規則第２条の18第１項第１号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第２項）が必要である。</w:t>
            </w:r>
          </w:p>
          <w:p w:rsidR="00B41072" w:rsidRPr="00D14068" w:rsidRDefault="00B41072" w:rsidP="00E758E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理事会は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法人の業務執行の決定等の法人運営に関する重要な決定を行うものであり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評議員や債権者が閲覧等を行えるようにするため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理事会の日から10年間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書面又は電磁的記録を主たる事務所に備え置く必要があり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理事会の議決を省略した場合（（１）の２参照）には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理事全員の同意の意思表示を記載若しくは記録した書面又は電磁的記録を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理事会の決議があったものとみなされた日から10年間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主たる事務所に備え置く必要がある（法第45条の15第１項）。</w:t>
            </w:r>
          </w:p>
          <w:p w:rsidR="00B41072" w:rsidRPr="00D14068" w:rsidRDefault="00B41072" w:rsidP="00FF4EB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⑦　このことから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議事録に必要事項</w:t>
            </w:r>
            <w:r w:rsidR="00215B65" w:rsidRPr="00D14068">
              <w:rPr>
                <w:rFonts w:asciiTheme="majorEastAsia" w:eastAsiaTheme="majorEastAsia" w:hAnsiTheme="majorEastAsia" w:hint="eastAsia"/>
                <w:sz w:val="21"/>
                <w:szCs w:val="21"/>
              </w:rPr>
              <w:t>の</w:t>
            </w:r>
            <w:r w:rsidRPr="00D14068">
              <w:rPr>
                <w:rFonts w:asciiTheme="majorEastAsia" w:eastAsiaTheme="majorEastAsia" w:hAnsiTheme="majorEastAsia" w:hint="eastAsia"/>
                <w:sz w:val="21"/>
                <w:szCs w:val="21"/>
              </w:rPr>
              <w:t>記載及び議事録署名人の書名等があるか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議事録が主たる事務所に備え置かれているか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理事会の議決を省略した場合には理事全員の意思表示の書面又は電磁的記録が主たる事務所に備え置かれているかを確認する。</w:t>
            </w:r>
          </w:p>
          <w:p w:rsidR="00B41072" w:rsidRDefault="00B41072" w:rsidP="00747510">
            <w:pPr>
              <w:rPr>
                <w:rFonts w:asciiTheme="majorEastAsia" w:eastAsiaTheme="majorEastAsia" w:hAnsiTheme="majorEastAsia"/>
                <w:sz w:val="21"/>
                <w:szCs w:val="21"/>
              </w:rPr>
            </w:pPr>
          </w:p>
          <w:p w:rsidR="004405FD" w:rsidRPr="00D14068" w:rsidRDefault="004405FD" w:rsidP="00747510">
            <w:pPr>
              <w:rPr>
                <w:rFonts w:asciiTheme="majorEastAsia" w:eastAsiaTheme="majorEastAsia" w:hAnsiTheme="majorEastAsia"/>
                <w:sz w:val="21"/>
                <w:szCs w:val="21"/>
              </w:rPr>
            </w:pP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＜指摘基準＞</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議事録に必要事項が記載されていない場合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議事録に議事録署名人の署名等がない場合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必要な議事録が主たる事務所に備え置かれていない場合</w:t>
            </w:r>
          </w:p>
          <w:p w:rsidR="00B41072" w:rsidRDefault="00B41072" w:rsidP="00C4645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必要な理事全員の意思表示の書面又は電磁的記録が備え置かれていない場合</w:t>
            </w:r>
          </w:p>
          <w:p w:rsidR="00BD29D9" w:rsidRPr="00D14068" w:rsidRDefault="00BD29D9" w:rsidP="00C4645E">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理事全員の同意の意思表示を記した書類</w:t>
            </w:r>
          </w:p>
        </w:tc>
      </w:tr>
      <w:tr w:rsidR="00B41072" w:rsidRPr="00D14068" w:rsidTr="00B41072">
        <w:tc>
          <w:tcPr>
            <w:tcW w:w="1236" w:type="dxa"/>
          </w:tcPr>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lastRenderedPageBreak/>
              <w:t>７　会計監査人</w:t>
            </w:r>
          </w:p>
          <w:p w:rsidR="00B41072" w:rsidRPr="006877CF" w:rsidRDefault="00B41072" w:rsidP="00302D8D">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【特定社会福祉法人及び会計監査人設置法人のみチェック】</w:t>
            </w: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DF63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w:t>
            </w:r>
          </w:p>
          <w:p w:rsidR="00B41072" w:rsidRPr="00D14068" w:rsidRDefault="00B41072" w:rsidP="00DF6340">
            <w:pPr>
              <w:rPr>
                <w:rFonts w:asciiTheme="majorEastAsia" w:eastAsiaTheme="majorEastAsia" w:hAnsiTheme="majorEastAsia"/>
                <w:sz w:val="21"/>
                <w:szCs w:val="21"/>
              </w:rPr>
            </w:pPr>
          </w:p>
          <w:p w:rsidR="00B41072" w:rsidRPr="00D14068" w:rsidRDefault="00B41072" w:rsidP="00DF63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□該当しない（→７会計監査人について以下チェック不要）</w:t>
            </w:r>
          </w:p>
        </w:tc>
        <w:tc>
          <w:tcPr>
            <w:tcW w:w="9923" w:type="dxa"/>
          </w:tcPr>
          <w:p w:rsidR="00B41072" w:rsidRPr="00D14068" w:rsidRDefault="00B41072"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会計監査人は定款の定めにより設置されているか。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法第36条第２項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第37条</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令第13条の３</w:t>
            </w:r>
          </w:p>
          <w:p w:rsidR="00B41072" w:rsidRPr="00D14068" w:rsidRDefault="00B41072" w:rsidP="00AF1FA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（参考）法第45条の６第３項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（ｕ１１５）</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特定社会福祉法人が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会計監査人の設置を定款に定めているか。②</w:t>
            </w:r>
          </w:p>
          <w:p w:rsidR="00C9549D" w:rsidRPr="00D14068" w:rsidRDefault="00C9549D"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会計監査人の設置を定款に定めた法人が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会計監査人を設置しているか。①②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（ｕ１１７）</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会計監査人が欠けた場合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遅滞なく会計監査人を選任</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又は選任に向けた検討が行われているか。③</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85086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法人は定款の定めによって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会計監査人を設置することができる（法第36条第２項）。定款に会計監査人を設置することを定めた法人（会計監査人設置法人）は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会計監査人を設置しなければならない。</w:t>
            </w:r>
          </w:p>
          <w:p w:rsidR="00B41072" w:rsidRPr="00D14068" w:rsidRDefault="00B41072" w:rsidP="0085086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法人の経営組織のガバナンスの強化</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財務規律の強化の観点から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特定社会福祉法人（２「内部管理体制」参照）は会計監査人の設置が義務付けられており（法第37条）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定款に会計監査人の設置について定めなければならない。</w:t>
            </w:r>
          </w:p>
          <w:p w:rsidR="00B41072" w:rsidRPr="00D14068" w:rsidRDefault="00B41072" w:rsidP="0085086A">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設置義務がない法人も定款の定めにより会計監査人を設置することができ（法第36条第</w:t>
            </w:r>
            <w:r w:rsidR="00215B65" w:rsidRPr="00D14068">
              <w:rPr>
                <w:rFonts w:asciiTheme="majorEastAsia" w:eastAsiaTheme="majorEastAsia" w:hAnsiTheme="majorEastAsia" w:hint="eastAsia"/>
                <w:sz w:val="21"/>
                <w:szCs w:val="21"/>
              </w:rPr>
              <w:t>２</w:t>
            </w:r>
            <w:r w:rsidRPr="00D14068">
              <w:rPr>
                <w:rFonts w:asciiTheme="majorEastAsia" w:eastAsiaTheme="majorEastAsia" w:hAnsiTheme="majorEastAsia" w:hint="eastAsia"/>
                <w:sz w:val="21"/>
                <w:szCs w:val="21"/>
              </w:rPr>
              <w:t>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会計監査人の選任手続や職務内容等は設置義務の有無にかかわらず同一であることから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特定社会福祉法人が定款に会計監査人の設置を定めているか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特定社会福祉法人を含めた定款に会計監査人の設置を定めた法人が会計監査人を設置しているかを確認する。</w:t>
            </w:r>
          </w:p>
          <w:p w:rsidR="00B41072" w:rsidRPr="005330B6" w:rsidRDefault="005330B6" w:rsidP="005330B6">
            <w:pPr>
              <w:ind w:left="210" w:hangingChars="100" w:hanging="210"/>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③</w:t>
            </w:r>
            <w:r w:rsidR="00B41072" w:rsidRPr="00A07579">
              <w:rPr>
                <w:rFonts w:asciiTheme="majorEastAsia" w:eastAsiaTheme="majorEastAsia" w:hAnsiTheme="majorEastAsia" w:hint="eastAsia"/>
                <w:sz w:val="21"/>
                <w:szCs w:val="21"/>
              </w:rPr>
              <w:t xml:space="preserve">　</w:t>
            </w:r>
            <w:r w:rsidR="00B41072" w:rsidRPr="005330B6">
              <w:rPr>
                <w:rFonts w:asciiTheme="majorEastAsia" w:eastAsiaTheme="majorEastAsia" w:hAnsiTheme="majorEastAsia" w:hint="eastAsia"/>
                <w:sz w:val="21"/>
                <w:szCs w:val="21"/>
              </w:rPr>
              <w:t>会計監査人は</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法人の計算書類及びその附属明細書（計算関係書類）の監査を通じ</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財務会計面から法人の適正な運営を確保する役割を有している。そのため</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会計監査人が欠けた場合又は定款で定めた定款の員数が欠けた場合に</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遅滞なく会計監査人が選任されないときは</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監事は</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一時会計監査人の職務を行うべき者を選任しなければならない（法第45条の６第３項）。また</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会計監査人は</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いつでも会計帳簿の閲覧等や法人の理事又は職員に対して会計に関する報告を求めることができ（法第45条の19第３項）</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その職務を行うために必要があるときは</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法人の業務及び財産の状況を調査することができる（同条第４項）ように</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決算時に計算関係書類の監査を行うだけでなく</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会計年度を通じて</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法人の計算関係書類の信頼性の確保のために必要な対応を行うものであることから</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会計監査人設置法人は</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会計監査人が欠けた場合には</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遅滞なく会計監査人を選任すべきである。</w:t>
            </w:r>
          </w:p>
          <w:p w:rsidR="00B41072" w:rsidRPr="00D14068" w:rsidRDefault="00B41072" w:rsidP="00B036F7">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会計監査人の設置義務がない法人であっても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定款に会計監査人を設置することを定めている場合は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会計監査人が欠けた場合には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遅滞なく補充しなければならない。このことから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会計監査人が欠けている場合に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会計監査人の補充のための検討や手続が進められているかを確認する。</w:t>
            </w:r>
          </w:p>
          <w:p w:rsidR="00B41072" w:rsidRPr="00D14068" w:rsidRDefault="00B41072" w:rsidP="009720C8">
            <w:pPr>
              <w:rPr>
                <w:rFonts w:asciiTheme="majorEastAsia" w:eastAsiaTheme="majorEastAsia" w:hAnsiTheme="majorEastAsia"/>
                <w:sz w:val="21"/>
                <w:szCs w:val="21"/>
              </w:rPr>
            </w:pP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次の場合は文書指摘とする。</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特定社会福祉法人が会計監査人の設置を定款に定めていない場合</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定款に会計監査人の設置を定めている法人が会計監査人を設置していない場合</w:t>
            </w:r>
          </w:p>
          <w:p w:rsidR="00B41072"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会計監査人が欠けている場合に会計監査人の選任のための検討が進められていない場合</w:t>
            </w:r>
          </w:p>
          <w:p w:rsidR="00BD29D9" w:rsidRPr="00D14068" w:rsidRDefault="00BD29D9"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会計監査人の選任に関して検討を行った理事会議事録等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法令に定めるところにより選任されているか。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法第43条第１項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同条第３項により準用される一般法人法第73条第１項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（ｕ１１８）</w:t>
            </w:r>
          </w:p>
          <w:p w:rsidR="00B41072" w:rsidRPr="00D14068" w:rsidRDefault="00B41072" w:rsidP="00A51C1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会計監査人が評議員会の決議により選任されているか。①</w:t>
            </w:r>
          </w:p>
          <w:p w:rsidR="00B41072" w:rsidRPr="00D14068" w:rsidRDefault="00B41072" w:rsidP="00A51C1D">
            <w:pPr>
              <w:rPr>
                <w:rFonts w:asciiTheme="majorEastAsia" w:eastAsiaTheme="majorEastAsia" w:hAnsiTheme="majorEastAsia"/>
                <w:sz w:val="21"/>
                <w:szCs w:val="21"/>
              </w:rPr>
            </w:pPr>
          </w:p>
          <w:p w:rsidR="00B41072" w:rsidRPr="00D14068" w:rsidRDefault="00B41072" w:rsidP="00A51C1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（ｕ１１９）</w:t>
            </w:r>
          </w:p>
          <w:p w:rsidR="00B41072" w:rsidRPr="00D14068" w:rsidRDefault="00B41072" w:rsidP="00A51C1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理事会で会計監査人候補者の選任が適切に行われているか。②</w:t>
            </w:r>
          </w:p>
          <w:p w:rsidR="00C9549D" w:rsidRPr="00D14068" w:rsidRDefault="00C9549D" w:rsidP="00A51C1D">
            <w:pPr>
              <w:rPr>
                <w:rFonts w:asciiTheme="majorEastAsia" w:eastAsiaTheme="majorEastAsia" w:hAnsiTheme="majorEastAsia"/>
                <w:sz w:val="21"/>
                <w:szCs w:val="21"/>
              </w:rPr>
            </w:pPr>
          </w:p>
          <w:p w:rsidR="00B41072" w:rsidRPr="00D14068" w:rsidRDefault="00B41072" w:rsidP="00A51C1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（ｕ１２０）</w:t>
            </w:r>
          </w:p>
          <w:p w:rsidR="00B41072" w:rsidRPr="00D14068" w:rsidRDefault="00B41072" w:rsidP="00A51C1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理事会での会計監査人候補者の選定に当たって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候補者に対して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会計監査人に選任することができない者でないことを確認しているか。②</w:t>
            </w:r>
          </w:p>
          <w:p w:rsidR="00B41072" w:rsidRPr="00D14068" w:rsidRDefault="00B41072" w:rsidP="00A51C1D">
            <w:pPr>
              <w:rPr>
                <w:rFonts w:asciiTheme="majorEastAsia" w:eastAsiaTheme="majorEastAsia" w:hAnsiTheme="majorEastAsia"/>
                <w:sz w:val="21"/>
                <w:szCs w:val="21"/>
              </w:rPr>
            </w:pPr>
          </w:p>
          <w:p w:rsidR="00B41072" w:rsidRPr="00D14068" w:rsidRDefault="00B41072" w:rsidP="000C617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（ｕ１２１）</w:t>
            </w:r>
          </w:p>
          <w:p w:rsidR="00B41072" w:rsidRPr="00D14068" w:rsidRDefault="00B41072" w:rsidP="000C617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評議員会に提出された会計監査人の選任等及び解任並びに再任しないことに関する議案について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監事の過半数の同意を得ているか。③</w:t>
            </w:r>
          </w:p>
        </w:tc>
        <w:tc>
          <w:tcPr>
            <w:tcW w:w="1701" w:type="dxa"/>
          </w:tcPr>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4B7591">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6274B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会計監査人の設置を定款に定めた法人は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公認会計士又は監査法人を評議員会において選任する（法第43条第１項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法第45条の２第１項）。</w:t>
            </w:r>
          </w:p>
          <w:p w:rsidR="00B41072" w:rsidRPr="00D14068" w:rsidRDefault="00B41072" w:rsidP="006274B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評議員会で会計監査人の選任を行う際は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理事会が特定の公認会計士又は監査法人を会計監査人候補者として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会計監査人の選任に関する議案を評議員会に提出することとなる。会計監査人候補者の選定を行うに当たっては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中立・公正な立場から法人の会計監査を行うものであることから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その業務の性質上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入札により最低価格を提示したことのみを選定の基準とすることは適当ではなく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通常の契約ルールとは別に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複数の公認会計士等から提案書等を入手し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法人において選定基準を作成し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提案内容について比較検討の上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選任する等の方法をとることが適当である。</w:t>
            </w:r>
          </w:p>
          <w:p w:rsidR="00B41072" w:rsidRPr="00D14068" w:rsidRDefault="00B41072" w:rsidP="006274B9">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会計監査人候補者の選定に当たっては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公認会計士法</w:t>
            </w:r>
            <w:r w:rsidR="00215B65" w:rsidRPr="00D14068">
              <w:rPr>
                <w:rFonts w:asciiTheme="majorEastAsia" w:eastAsiaTheme="majorEastAsia" w:hAnsiTheme="majorEastAsia" w:hint="eastAsia"/>
                <w:sz w:val="21"/>
                <w:szCs w:val="21"/>
              </w:rPr>
              <w:t>（昭和</w:t>
            </w:r>
            <w:r w:rsidR="00D14068" w:rsidRPr="00D14068">
              <w:rPr>
                <w:rFonts w:asciiTheme="majorEastAsia" w:eastAsiaTheme="majorEastAsia" w:hAnsiTheme="majorEastAsia" w:hint="eastAsia"/>
                <w:sz w:val="21"/>
                <w:szCs w:val="21"/>
              </w:rPr>
              <w:t>23</w:t>
            </w:r>
            <w:r w:rsidR="00215B65" w:rsidRPr="00D14068">
              <w:rPr>
                <w:rFonts w:asciiTheme="majorEastAsia" w:eastAsiaTheme="majorEastAsia" w:hAnsiTheme="majorEastAsia" w:hint="eastAsia"/>
                <w:sz w:val="21"/>
                <w:szCs w:val="21"/>
              </w:rPr>
              <w:t>年法律第103号）</w:t>
            </w:r>
            <w:r w:rsidRPr="00D14068">
              <w:rPr>
                <w:rFonts w:asciiTheme="majorEastAsia" w:eastAsiaTheme="majorEastAsia" w:hAnsiTheme="majorEastAsia" w:hint="eastAsia"/>
                <w:sz w:val="21"/>
                <w:szCs w:val="21"/>
              </w:rPr>
              <w:t>の規定により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計算書類の監査を行うことができない者（注１）は会計監査人となることができない（法第45条の２第３項）ことから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このような者でないかを確認する必要がある。</w:t>
            </w:r>
          </w:p>
          <w:p w:rsidR="00B41072" w:rsidRPr="00D14068" w:rsidRDefault="00B41072" w:rsidP="00592F0D">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（注１）公認会計士法の規定により計算書類を行うことができない者には次の場合がある。</w:t>
            </w:r>
          </w:p>
          <w:p w:rsidR="00B41072" w:rsidRPr="00D14068" w:rsidRDefault="00B41072" w:rsidP="006274B9">
            <w:pPr>
              <w:ind w:leftChars="200" w:left="111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公認会計士又はその配偶者が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当該法人の役員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これに準ずるもの若しくは財務に関する事務の責任ある担当者である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又は過去１年以内にこれらの者であった場合（公認会計士法第24条第１項第１号）</w:t>
            </w:r>
          </w:p>
          <w:p w:rsidR="00B41072" w:rsidRPr="00D14068" w:rsidRDefault="00B41072" w:rsidP="006274B9">
            <w:pPr>
              <w:ind w:leftChars="200" w:left="111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税務顧問に就任している公認会計士又はその配偶者が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被監査法人から当該業務により継続的な報酬を受けている場合（公認会計士法第24条第１項第３号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同施行令第７条第１項第６号）</w:t>
            </w:r>
          </w:p>
          <w:p w:rsidR="00B41072" w:rsidRPr="00D14068" w:rsidRDefault="00B41072" w:rsidP="00215B65">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評議員会に提出された会計監査人の選任等及び解任並びに再任しない（注２）ことに関する議案については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w:t>
            </w:r>
            <w:r w:rsidR="004B1349">
              <w:rPr>
                <w:rFonts w:asciiTheme="majorEastAsia" w:eastAsiaTheme="majorEastAsia" w:hAnsiTheme="majorEastAsia" w:hint="eastAsia"/>
                <w:sz w:val="21"/>
                <w:szCs w:val="21"/>
              </w:rPr>
              <w:t>を</w:t>
            </w:r>
            <w:r w:rsidR="00215B65" w:rsidRPr="00D14068">
              <w:rPr>
                <w:rFonts w:asciiTheme="majorEastAsia" w:eastAsiaTheme="majorEastAsia" w:hAnsiTheme="majorEastAsia" w:hint="eastAsia"/>
                <w:sz w:val="21"/>
                <w:szCs w:val="21"/>
              </w:rPr>
              <w:t>もって決定する必要がある</w:t>
            </w:r>
            <w:r w:rsidRPr="00D14068">
              <w:rPr>
                <w:rFonts w:asciiTheme="majorEastAsia" w:eastAsiaTheme="majorEastAsia" w:hAnsiTheme="majorEastAsia" w:hint="eastAsia"/>
                <w:sz w:val="21"/>
                <w:szCs w:val="21"/>
              </w:rPr>
              <w:t>（法第43条第３項により準用される一般法人法第73条第１項）。</w:t>
            </w:r>
          </w:p>
          <w:p w:rsidR="00B41072" w:rsidRPr="00D14068" w:rsidRDefault="00B41072" w:rsidP="006274B9">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（注２）会計監査人の任期は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選任後１年以内に終了する会計年度のうち最終のものに関する定時評議員会の終結の時までである（法第45条の３第１項）が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その定時評議員会において会計監査人を再任しないとする決議がなされなかったときは当該定時評議員会において再任されたものとみなされる（同条第２項）。そのため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会計監査人を再任しない場合には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会計監査人を再任</w:t>
            </w:r>
            <w:r w:rsidRPr="00D14068">
              <w:rPr>
                <w:rFonts w:asciiTheme="majorEastAsia" w:eastAsiaTheme="majorEastAsia" w:hAnsiTheme="majorEastAsia" w:hint="eastAsia"/>
                <w:sz w:val="21"/>
                <w:szCs w:val="21"/>
              </w:rPr>
              <w:lastRenderedPageBreak/>
              <w:t>しないことに関する議案を提出する必要がある。</w:t>
            </w:r>
          </w:p>
          <w:p w:rsidR="00B41072" w:rsidRPr="00D14068" w:rsidRDefault="00B41072" w:rsidP="006274B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会計監査人が評議員会において選任されているか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理事会による会計監査人候補者の選任は適切に行われているか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会計監査人として選任することができない者でないか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評議員会に提出された会計監査人の選任等及び解任並びに再任しないことに関する議案について監事の過半数</w:t>
            </w:r>
            <w:r w:rsidR="00215B65" w:rsidRPr="00D14068">
              <w:rPr>
                <w:rFonts w:asciiTheme="majorEastAsia" w:eastAsiaTheme="majorEastAsia" w:hAnsiTheme="majorEastAsia" w:hint="eastAsia"/>
                <w:sz w:val="21"/>
                <w:szCs w:val="21"/>
              </w:rPr>
              <w:t>をもって決定され</w:t>
            </w:r>
            <w:r w:rsidRPr="00D14068">
              <w:rPr>
                <w:rFonts w:asciiTheme="majorEastAsia" w:eastAsiaTheme="majorEastAsia" w:hAnsiTheme="majorEastAsia" w:hint="eastAsia"/>
                <w:sz w:val="21"/>
                <w:szCs w:val="21"/>
              </w:rPr>
              <w:t>ているかを確認する。なお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会計監査人として選任することができない者でないかについては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法人（理事会）が候補者として選定する際に当該候補者に確認しているかを確認する。</w:t>
            </w:r>
          </w:p>
          <w:p w:rsidR="00B41072" w:rsidRPr="00D14068" w:rsidRDefault="00B41072" w:rsidP="009720C8">
            <w:pPr>
              <w:rPr>
                <w:rFonts w:asciiTheme="majorEastAsia" w:eastAsiaTheme="majorEastAsia" w:hAnsiTheme="majorEastAsia"/>
                <w:sz w:val="21"/>
                <w:szCs w:val="21"/>
              </w:rPr>
            </w:pP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会計監査人が評議員会の決議により選任されていない場合</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理事会による会計監査人候補者の選任が適切に行われていない場合</w:t>
            </w:r>
          </w:p>
          <w:p w:rsidR="00B41072" w:rsidRPr="00D14068" w:rsidRDefault="00B41072" w:rsidP="009720C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理事会による会計監査人候補者の選定に当たって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候補者に対して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会計監査人に選任することができない者でないことを確認していない場合</w:t>
            </w:r>
          </w:p>
          <w:p w:rsidR="00B41072" w:rsidRPr="00D14068" w:rsidRDefault="00B41072" w:rsidP="009720C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評議員会に提出された会計監査人の選任等及び解任並びに再任しないことに関する議案について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監事の過半数の同意を得ていない場合</w:t>
            </w:r>
          </w:p>
          <w:p w:rsidR="00B41072" w:rsidRPr="00D14068" w:rsidRDefault="00B41072" w:rsidP="00F40FC8">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監事の過半数の同意を証する書類（理事会の議事録に記載がない場合）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会計監査人候補者の選定に関する書類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法令に定めるところにより会計監査を行っているか。</w:t>
            </w:r>
          </w:p>
        </w:tc>
        <w:tc>
          <w:tcPr>
            <w:tcW w:w="1301" w:type="dxa"/>
          </w:tcPr>
          <w:p w:rsidR="00B41072" w:rsidRPr="00D14068" w:rsidRDefault="00B41072" w:rsidP="009D7495">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法第45条の19第１項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（ｕ１２２）</w:t>
            </w:r>
          </w:p>
          <w:p w:rsidR="00C4698B"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会計監査人が会計監査報告を作成しているか。①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（ｕ１２３）</w:t>
            </w:r>
          </w:p>
          <w:p w:rsidR="00B41072" w:rsidRPr="006877CF"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rPr>
              <w:t>財産目録を監査し</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その監査結果を会計監査報告に併せて記載又は記録しているか。①</w:t>
            </w:r>
          </w:p>
          <w:p w:rsidR="00B41072" w:rsidRPr="006877CF" w:rsidRDefault="00B41072" w:rsidP="00302D8D">
            <w:pPr>
              <w:rPr>
                <w:rFonts w:asciiTheme="majorEastAsia" w:eastAsiaTheme="majorEastAsia" w:hAnsiTheme="majorEastAsia"/>
                <w:sz w:val="21"/>
                <w:szCs w:val="21"/>
              </w:rPr>
            </w:pPr>
          </w:p>
          <w:p w:rsidR="00B41072" w:rsidRPr="006877CF" w:rsidRDefault="00B41072" w:rsidP="000C6177">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（ｕ１２４）</w:t>
            </w:r>
          </w:p>
          <w:p w:rsidR="00B41072" w:rsidRPr="006877CF" w:rsidRDefault="00B41072" w:rsidP="000C6177">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会計監査報告に必要な記載事項（</w:t>
            </w:r>
            <w:r w:rsidRPr="006877CF">
              <w:rPr>
                <w:rFonts w:asciiTheme="majorEastAsia" w:eastAsiaTheme="majorEastAsia" w:hAnsiTheme="majorEastAsia" w:hint="eastAsia"/>
                <w:sz w:val="21"/>
                <w:szCs w:val="21"/>
                <w:u w:val="single"/>
              </w:rPr>
              <w:t>着眼点 注２）</w:t>
            </w:r>
            <w:r w:rsidRPr="006877CF">
              <w:rPr>
                <w:rFonts w:asciiTheme="majorEastAsia" w:eastAsiaTheme="majorEastAsia" w:hAnsiTheme="majorEastAsia" w:hint="eastAsia"/>
                <w:sz w:val="21"/>
                <w:szCs w:val="21"/>
              </w:rPr>
              <w:t>が記載されているか。</w:t>
            </w:r>
          </w:p>
          <w:p w:rsidR="00B41072" w:rsidRPr="006877CF" w:rsidRDefault="00B41072" w:rsidP="000C6177">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①注２</w:t>
            </w:r>
          </w:p>
          <w:p w:rsidR="00B41072" w:rsidRPr="006877CF" w:rsidRDefault="00B41072" w:rsidP="000C6177">
            <w:pPr>
              <w:rPr>
                <w:rFonts w:asciiTheme="majorEastAsia" w:eastAsiaTheme="majorEastAsia" w:hAnsiTheme="majorEastAsia"/>
                <w:sz w:val="21"/>
                <w:szCs w:val="21"/>
              </w:rPr>
            </w:pPr>
          </w:p>
          <w:p w:rsidR="00B41072" w:rsidRPr="006877CF" w:rsidRDefault="00B41072" w:rsidP="000C6177">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（ｕ１２５）</w:t>
            </w:r>
          </w:p>
          <w:p w:rsidR="00B41072" w:rsidRPr="00D14068" w:rsidRDefault="00B41072" w:rsidP="000C6177">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会計監査人が期限</w:t>
            </w:r>
            <w:r w:rsidRPr="006877CF">
              <w:rPr>
                <w:rFonts w:asciiTheme="majorEastAsia" w:eastAsiaTheme="majorEastAsia" w:hAnsiTheme="majorEastAsia" w:hint="eastAsia"/>
                <w:sz w:val="21"/>
                <w:szCs w:val="21"/>
                <w:u w:val="single"/>
              </w:rPr>
              <w:t>（着眼点 注３）</w:t>
            </w:r>
            <w:r w:rsidRPr="006877CF">
              <w:rPr>
                <w:rFonts w:asciiTheme="majorEastAsia" w:eastAsiaTheme="majorEastAsia" w:hAnsiTheme="majorEastAsia" w:hint="eastAsia"/>
                <w:sz w:val="21"/>
                <w:szCs w:val="21"/>
              </w:rPr>
              <w:t>までに特定監事及び特定理事に会計監査報告の内</w:t>
            </w:r>
            <w:r w:rsidRPr="00D14068">
              <w:rPr>
                <w:rFonts w:asciiTheme="majorEastAsia" w:eastAsiaTheme="majorEastAsia" w:hAnsiTheme="majorEastAsia" w:hint="eastAsia"/>
                <w:sz w:val="21"/>
                <w:szCs w:val="21"/>
              </w:rPr>
              <w:t>容を通知しているか。</w:t>
            </w:r>
          </w:p>
          <w:p w:rsidR="00B41072" w:rsidRPr="00D14068" w:rsidRDefault="00B41072" w:rsidP="000C617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①注３</w:t>
            </w: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C9549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C4698B" w:rsidRPr="00D14068" w:rsidRDefault="00C4698B" w:rsidP="006708BD">
            <w:pPr>
              <w:overflowPunct w:val="0"/>
              <w:textAlignment w:val="baseline"/>
              <w:rPr>
                <w:rFonts w:asciiTheme="majorEastAsia" w:eastAsiaTheme="majorEastAsia" w:hAnsiTheme="majorEastAsia"/>
                <w:sz w:val="21"/>
                <w:szCs w:val="21"/>
              </w:rPr>
            </w:pPr>
          </w:p>
          <w:p w:rsidR="00C4698B" w:rsidRPr="00D14068" w:rsidRDefault="00C4698B"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3B561B">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会計監査人は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法人の計算関係書類（計算書類及びその附属明細書）（注１）及び財産目録を監査し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会計監査報告を作成する（法第45条の19第１項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w:t>
            </w:r>
          </w:p>
          <w:p w:rsidR="00B41072" w:rsidRPr="00D14068" w:rsidRDefault="00B41072" w:rsidP="009503B5">
            <w:pPr>
              <w:ind w:leftChars="100" w:left="66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（注１）会計監査人が監査を行う対象は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法人単位貸借対照表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法人単位資金収支計算書</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法人単位事業活動計算書及びこれらに対応する附属明細書であり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本事項の記載する計算書類及び附属明細書はこれらのものを指す。</w:t>
            </w:r>
          </w:p>
          <w:p w:rsidR="00B41072" w:rsidRPr="006877CF" w:rsidRDefault="00B41072" w:rsidP="009503B5">
            <w:pPr>
              <w:ind w:leftChars="100" w:left="240"/>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（注２）会計監査報告の記載事項は次のとおりである（規則第２条の30）。</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①　会計監査人の監査の方法及びその内容</w:t>
            </w:r>
          </w:p>
          <w:p w:rsidR="00B41072" w:rsidRPr="006877CF" w:rsidRDefault="00B41072" w:rsidP="009503B5">
            <w:pPr>
              <w:ind w:left="630" w:hangingChars="300" w:hanging="63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②　監査意見（法人単位の計算書類及びそれらに対応する附属明細書が当該法人の財産</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収支及び純資産の増減の状況を全ての重要な点において適正に表示しているかどうかについての意見）</w:t>
            </w:r>
          </w:p>
          <w:p w:rsidR="00B41072" w:rsidRPr="006877CF" w:rsidRDefault="00B41072" w:rsidP="0010053D">
            <w:pPr>
              <w:ind w:left="630" w:hangingChars="300" w:hanging="63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（ⅰ）無限定適正意見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（ⅱ）除外事項を付した限定付適正意見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（ⅲ）不適正意見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（ⅳ）意見不表明</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③　追記情報</w:t>
            </w:r>
          </w:p>
          <w:p w:rsidR="00B41072" w:rsidRPr="006877CF" w:rsidRDefault="00B41072" w:rsidP="000C6177">
            <w:pPr>
              <w:ind w:left="1050" w:hangingChars="500" w:hanging="105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（ⅰ）継続事業の前提に関する事項の注記に係る事項</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（ⅱ）会計方針の変更</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（ⅲ）重要な偶発事象</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（ⅳ）重要な後発事象</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④　会計監査報告を作成した日</w:t>
            </w:r>
          </w:p>
          <w:p w:rsidR="00B41072" w:rsidRPr="00D14068" w:rsidRDefault="00B41072" w:rsidP="000C1F2B">
            <w:pPr>
              <w:ind w:leftChars="100" w:left="4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（注３）会計監査人は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次に掲げる日のいずれか遅い日までに</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特定監事（注４）及び特定理事（注５）に対し</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計算関係書類についての監査報告の内容を通知しなければならない（規則第２条の32第１項）。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①　計算書類の全部を受領した日から４週間を経過した日</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計算書類の附属明細書を受領した日から１週間を経過した日</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特定理事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特定監事及び会計監査人が合意により定めた日（合意がある場合）</w:t>
            </w:r>
          </w:p>
          <w:p w:rsidR="00B41072" w:rsidRPr="00D14068" w:rsidRDefault="00B41072" w:rsidP="009503B5">
            <w:pPr>
              <w:ind w:leftChars="-100" w:left="1230" w:hangingChars="700" w:hanging="147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（注４）会計監査報告の通知を受ける監事を定めたときはその監事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定めない場合は全ての監事（規則第２条の32第５項）。</w:t>
            </w:r>
          </w:p>
          <w:p w:rsidR="00B41072" w:rsidRPr="00D14068" w:rsidRDefault="00B41072" w:rsidP="009503B5">
            <w:pPr>
              <w:ind w:left="1260" w:hangingChars="600" w:hanging="126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（注５）会計監査報告の通知を受ける理事を定めたときはその理事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定めない場合は計算関係書類の作成に関する職務を行った理事（規則第２条の32第４項）。</w:t>
            </w:r>
          </w:p>
          <w:p w:rsidR="00B41072" w:rsidRPr="00D14068" w:rsidRDefault="00B41072" w:rsidP="009503B5">
            <w:pPr>
              <w:ind w:left="1260" w:hangingChars="600" w:hanging="126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会計監査人が会計監査報告を作成しているか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会計監査報告に必要な記載事項が記載されているか</w:t>
            </w:r>
            <w:r w:rsidR="00075803">
              <w:rPr>
                <w:rFonts w:asciiTheme="majorEastAsia" w:eastAsiaTheme="majorEastAsia" w:hAnsiTheme="majorEastAsia" w:hint="eastAsia"/>
                <w:sz w:val="21"/>
                <w:szCs w:val="21"/>
              </w:rPr>
              <w:t>、</w:t>
            </w:r>
          </w:p>
          <w:p w:rsidR="00B41072" w:rsidRPr="00D14068" w:rsidRDefault="00B41072" w:rsidP="003F2DF3">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会計監査人が期限までに特定監事及び特定理事に会計監査報告の内容を通知しているかを確認する。</w:t>
            </w:r>
          </w:p>
          <w:p w:rsidR="00B41072" w:rsidRPr="00D14068" w:rsidRDefault="00B41072" w:rsidP="003F2DF3">
            <w:pPr>
              <w:ind w:leftChars="100" w:left="240"/>
              <w:rPr>
                <w:rFonts w:asciiTheme="majorEastAsia" w:eastAsiaTheme="majorEastAsia" w:hAnsiTheme="majorEastAsia"/>
                <w:sz w:val="21"/>
                <w:szCs w:val="21"/>
              </w:rPr>
            </w:pP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会計監査人が会計監査報告を作成していない場合</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会計監査報告に必要な記載事項が記載されていない場合</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会計監査人が期限までに特定監事及び特定理事に会計監査報告の内容を通知していない場合</w:t>
            </w: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会計監査報告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会計監査人が会計監査報告を特定監事及び特定理事に通知</w:t>
            </w:r>
            <w:r w:rsidR="00215B65" w:rsidRPr="00D14068">
              <w:rPr>
                <w:rFonts w:asciiTheme="majorEastAsia" w:eastAsiaTheme="majorEastAsia" w:hAnsiTheme="majorEastAsia" w:hint="eastAsia"/>
                <w:sz w:val="21"/>
                <w:szCs w:val="21"/>
              </w:rPr>
              <w:t>した</w:t>
            </w:r>
            <w:r w:rsidRPr="00D14068">
              <w:rPr>
                <w:rFonts w:asciiTheme="majorEastAsia" w:eastAsiaTheme="majorEastAsia" w:hAnsiTheme="majorEastAsia" w:hint="eastAsia"/>
                <w:sz w:val="21"/>
                <w:szCs w:val="21"/>
              </w:rPr>
              <w:t>文書</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８　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監事及び会計監査人の報酬</w:t>
            </w: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F53CA6">
            <w:pPr>
              <w:ind w:left="210" w:hangingChars="100" w:hanging="210"/>
              <w:rPr>
                <w:rFonts w:asciiTheme="majorEastAsia" w:eastAsiaTheme="majorEastAsia" w:hAnsiTheme="majorEastAsia"/>
                <w:sz w:val="21"/>
                <w:szCs w:val="21"/>
              </w:rPr>
            </w:pPr>
          </w:p>
        </w:tc>
        <w:tc>
          <w:tcPr>
            <w:tcW w:w="9923" w:type="dxa"/>
          </w:tcPr>
          <w:p w:rsidR="00B41072" w:rsidRPr="00D14068" w:rsidRDefault="00B41072" w:rsidP="0029343B">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役員（理事及び監事）の報酬等（注）については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法人の公益性を確保するとともに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法人の事業運営の透明性の向上を図るために情報公開を徹底する観点から</w:t>
            </w:r>
            <w:r w:rsidR="00075803">
              <w:rPr>
                <w:rFonts w:asciiTheme="majorEastAsia" w:eastAsiaTheme="majorEastAsia" w:hAnsiTheme="majorEastAsia" w:hint="eastAsia"/>
                <w:sz w:val="21"/>
                <w:szCs w:val="21"/>
              </w:rPr>
              <w:t>、</w:t>
            </w:r>
          </w:p>
          <w:p w:rsidR="00B41072" w:rsidRPr="00D14068" w:rsidRDefault="00B41072" w:rsidP="0029343B">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報酬等の額について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次の方法で定める</w:t>
            </w:r>
          </w:p>
          <w:p w:rsidR="00B41072" w:rsidRPr="00D14068" w:rsidRDefault="00B41072" w:rsidP="0029343B">
            <w:pPr>
              <w:ind w:firstLineChars="200" w:firstLine="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評議員：定款で定める</w:t>
            </w:r>
          </w:p>
          <w:p w:rsidR="00B41072" w:rsidRPr="00D14068" w:rsidRDefault="00B41072" w:rsidP="0029343B">
            <w:pPr>
              <w:ind w:firstLineChars="200" w:firstLine="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役員：定款で定める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評議員会の決議により定める</w:t>
            </w:r>
          </w:p>
          <w:p w:rsidR="00B41072" w:rsidRPr="00D14068" w:rsidRDefault="00B41072" w:rsidP="0029343B">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監事の報酬等の支給基準を作成し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評議員会の承認を受け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公表する</w:t>
            </w:r>
          </w:p>
          <w:p w:rsidR="00B41072" w:rsidRPr="00D14068" w:rsidRDefault="00B41072" w:rsidP="0029343B">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監事の区分毎の報酬等の額の総額を公表する</w:t>
            </w:r>
          </w:p>
          <w:p w:rsidR="00B41072" w:rsidRPr="00D14068" w:rsidRDefault="00B41072" w:rsidP="0029343B">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必要がある。</w:t>
            </w:r>
          </w:p>
          <w:p w:rsidR="00B41072" w:rsidRPr="00D14068" w:rsidRDefault="00B41072" w:rsidP="0029343B">
            <w:pPr>
              <w:ind w:leftChars="100" w:left="66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（注）「報酬等」とは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報酬</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賞与その他の職務遂行の対価として受ける財産上の利益及び退職手当をいう。また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評議員会の出席等のための交通費は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実費相当額を支給する場合は報酬には該当しないが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実費相当額を超えて支給する場合には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報酬等に含まれるものである。また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理事が職員を兼務している場合に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職員として受ける財産上の利益及び退職手当は含まれない。</w:t>
            </w:r>
          </w:p>
          <w:p w:rsidR="00B41072" w:rsidRPr="00D14068" w:rsidRDefault="00B41072" w:rsidP="0029343B">
            <w:pPr>
              <w:ind w:leftChars="300" w:left="72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00215B65" w:rsidRPr="00D14068">
              <w:rPr>
                <w:rFonts w:asciiTheme="majorEastAsia" w:eastAsiaTheme="majorEastAsia" w:hAnsiTheme="majorEastAsia" w:hint="eastAsia"/>
                <w:sz w:val="21"/>
                <w:szCs w:val="21"/>
              </w:rPr>
              <w:t>定款において無報酬と定めた場合を除き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①の報酬等の額の定めと②の報酬等の支給基準は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報酬等の有無にかかわらず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両方を規定する必要があることに留意する必要がある。</w:t>
            </w:r>
          </w:p>
          <w:p w:rsidR="00B41072" w:rsidRPr="00D14068" w:rsidRDefault="00B41072" w:rsidP="0029343B">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報酬等の支給基準については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民間事業者の役員の報酬等及び従業員の給与</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当該社会福祉法人の経理の状況その他の事情を考慮して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不当に高額なものとならないような支給の基準を定めなければならない（法第45条の35第１項）。この報酬等の支給基準や支給額（水準）の妥当性については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民間事業者の役員の報酬等及び従業員の給与</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当該社会福祉法人の経理の状況その他の事情を考慮して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当に高額なものでないことを具体的に検討した上で基準を作成し評議員会の承認を受けること並びに支給基準及び報酬総額を公表することにより担保する仕組みとしているものである。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法人内においてこれらの仕組みが適正に機能しているかを確認する。</w:t>
            </w:r>
          </w:p>
          <w:p w:rsidR="00B41072" w:rsidRDefault="00B41072" w:rsidP="004C541B">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報酬等の額や報酬等の支給基準を定めることとされていることは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評議員や役員に報酬等を支給しなければならないことを意味するものではなく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無報酬とすることも認められる。その場合には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原則として報酬等の額や報酬等の支給基準を定めるときに無報酬である旨を定めることとなるが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定款において無報酬と定めた場合については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支給基準を別途作成する必要はない。</w:t>
            </w:r>
          </w:p>
          <w:p w:rsidR="00447DE8" w:rsidRPr="00D14068" w:rsidRDefault="00447DE8" w:rsidP="004C541B">
            <w:pPr>
              <w:ind w:left="210" w:hangingChars="100" w:hanging="210"/>
              <w:rPr>
                <w:rFonts w:asciiTheme="majorEastAsia" w:eastAsiaTheme="majorEastAsia" w:hAnsiTheme="majorEastAsia"/>
                <w:sz w:val="21"/>
                <w:szCs w:val="21"/>
              </w:rPr>
            </w:pPr>
          </w:p>
        </w:tc>
        <w:tc>
          <w:tcPr>
            <w:tcW w:w="2047" w:type="dxa"/>
          </w:tcPr>
          <w:p w:rsidR="00B41072" w:rsidRPr="00D14068" w:rsidRDefault="00B41072">
            <w:pPr>
              <w:ind w:left="210" w:hangingChars="100" w:hanging="210"/>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（１）報酬</w:t>
            </w:r>
          </w:p>
        </w:tc>
        <w:tc>
          <w:tcPr>
            <w:tcW w:w="1716" w:type="dxa"/>
          </w:tcPr>
          <w:p w:rsidR="00B41072" w:rsidRPr="00D14068" w:rsidRDefault="00B41072" w:rsidP="00302D8D">
            <w:pPr>
              <w:rPr>
                <w:rFonts w:asciiTheme="majorEastAsia" w:eastAsiaTheme="majorEastAsia" w:hAnsiTheme="majorEastAsia"/>
                <w:strike/>
                <w:sz w:val="21"/>
                <w:szCs w:val="21"/>
              </w:rPr>
            </w:pPr>
            <w:r w:rsidRPr="00D14068">
              <w:rPr>
                <w:rFonts w:asciiTheme="majorEastAsia" w:eastAsiaTheme="majorEastAsia" w:hAnsiTheme="majorEastAsia" w:hint="eastAsia"/>
                <w:sz w:val="21"/>
                <w:szCs w:val="21"/>
              </w:rPr>
              <w:t>１　評議員の報酬等の額が法令で定めるところにより定められているか。</w:t>
            </w:r>
          </w:p>
        </w:tc>
        <w:tc>
          <w:tcPr>
            <w:tcW w:w="1301" w:type="dxa"/>
          </w:tcPr>
          <w:p w:rsidR="00B41072" w:rsidRPr="00D14068" w:rsidRDefault="00B41072" w:rsidP="009D7495">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法第45条の８第４項により準用される一般法人法第196条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評議員の報酬等の額が定款で定められているか。</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3922CC">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3922CC">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3922CC">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3922CC">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18535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評議員の報酬等の額は定款に定められる（法第45条の８第４項により準用される一般法人法第196条）ことから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定款の規定を確認する。なお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無報酬とする場合には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その旨を定款で定める必要がある。また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評議員の報酬等の支給基準を定めるが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定款と別に支給基準を定め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評議員会の承認を得たことにより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定款の定めが不要とはなるわけではないことに留意する必要がある。</w:t>
            </w:r>
          </w:p>
          <w:p w:rsidR="00B41072" w:rsidRPr="00D14068" w:rsidRDefault="00B41072" w:rsidP="00AD22D2">
            <w:pPr>
              <w:rPr>
                <w:rFonts w:asciiTheme="majorEastAsia" w:eastAsiaTheme="majorEastAsia" w:hAnsiTheme="majorEastAsia"/>
                <w:sz w:val="21"/>
                <w:szCs w:val="21"/>
              </w:rPr>
            </w:pP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評議員の報酬等の額が定款で定められていない場合には文書指摘によることとする。</w:t>
            </w:r>
          </w:p>
          <w:p w:rsidR="00B41072" w:rsidRPr="00D14068" w:rsidRDefault="00B41072" w:rsidP="0018535A">
            <w:pPr>
              <w:ind w:left="210" w:hangingChars="100" w:hanging="21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理事の報酬等の額が法令に定めるところにより定められているか。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法第45条の16第４項により準用される一般法人法第89条</w:t>
            </w:r>
          </w:p>
        </w:tc>
        <w:tc>
          <w:tcPr>
            <w:tcW w:w="3685" w:type="dxa"/>
          </w:tcPr>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（ｕ１２７）</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理事の報酬等の額が定款又は評議員会の決議によって定められているか。</w:t>
            </w: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3922CC">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3922CC">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3922CC">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3922CC">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7E1E3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理事の報酬等の額は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定款にその額を定めていない場合には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評議員会の決議によって定める（法第45条の16第４項により準用される一般法人法第89条）ことから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定款に理事の報酬等の額の定めがない場合には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評議員会の決議によって定められているかを確認する。なお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理事の報酬等について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定款にその額を定めていない場合であって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その報酬について無報酬とする場合には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評議員会で無報酬であることを決議する必要がある。</w:t>
            </w:r>
          </w:p>
          <w:p w:rsidR="00B41072" w:rsidRPr="00D14068" w:rsidRDefault="00B41072" w:rsidP="00AD22D2">
            <w:pPr>
              <w:rPr>
                <w:rFonts w:asciiTheme="majorEastAsia" w:eastAsiaTheme="majorEastAsia" w:hAnsiTheme="majorEastAsia"/>
                <w:sz w:val="21"/>
                <w:szCs w:val="21"/>
              </w:rPr>
            </w:pP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D29D9" w:rsidRDefault="00B41072" w:rsidP="004B7591">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理事の報酬等の額が定款で定められていない場合であって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評議員会の決議により定められていない場合は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9265CC" w:rsidRPr="00D14068" w:rsidRDefault="009265CC" w:rsidP="004B7591">
            <w:pPr>
              <w:ind w:firstLineChars="100" w:firstLine="21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評議員会の議事録</w:t>
            </w:r>
          </w:p>
        </w:tc>
      </w:tr>
      <w:tr w:rsidR="00B41072" w:rsidRPr="00D14068" w:rsidTr="00B41072">
        <w:tc>
          <w:tcPr>
            <w:tcW w:w="1236" w:type="dxa"/>
          </w:tcPr>
          <w:p w:rsidR="00B41072" w:rsidRPr="00D14068" w:rsidRDefault="00B41072" w:rsidP="00302D8D">
            <w:pPr>
              <w:rPr>
                <w:sz w:val="22"/>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監事の報酬等の額が法令に定めるところにより定められているか。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法第45条の18第３項により準用される一般法人法第105条第１項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w:t>
            </w:r>
          </w:p>
        </w:tc>
        <w:tc>
          <w:tcPr>
            <w:tcW w:w="3685" w:type="dxa"/>
          </w:tcPr>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（ｕ１２８）</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監事の報酬等の額が定款又は評議員会の決議によって定められているか。①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（ｕ１２９）</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定款又は評議員会の決議によって監事の報酬総額のみが決定されているときは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その具体的な配分は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監事の全員一致の決定によって定められているか。②</w:t>
            </w: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BF3E6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監事の報酬等の額は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理事の報酬等と同様に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定款にその額を定めていない場合には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評議員会の決議によって定める（法第45条の18第３項により準用される一般法人法第105条第１項）ことから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定款に監事の報酬等の額の定めがない場合には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評議員会の決議によって定められているかを確認する。なお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監事の報酬等について定款にその額を定めていない場合で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無報酬である場合には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評議員会で無報酬であることを決議する必要がある。</w:t>
            </w:r>
          </w:p>
          <w:p w:rsidR="00B41072" w:rsidRPr="00D14068" w:rsidRDefault="00B41072" w:rsidP="00BF3E6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定款又は評議員会の決議によって監事の報酬総額のみが決定されているとき</w:t>
            </w:r>
            <w:r w:rsidR="00215B65" w:rsidRPr="00D14068">
              <w:rPr>
                <w:rFonts w:asciiTheme="majorEastAsia" w:eastAsiaTheme="majorEastAsia" w:hAnsiTheme="majorEastAsia" w:hint="eastAsia"/>
                <w:sz w:val="21"/>
                <w:szCs w:val="21"/>
              </w:rPr>
              <w:t>（注）</w:t>
            </w:r>
            <w:r w:rsidRPr="00D14068">
              <w:rPr>
                <w:rFonts w:asciiTheme="majorEastAsia" w:eastAsiaTheme="majorEastAsia" w:hAnsiTheme="majorEastAsia" w:hint="eastAsia"/>
                <w:sz w:val="21"/>
                <w:szCs w:val="21"/>
              </w:rPr>
              <w:t>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その具体的な配分は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監事の協議により定める（法第45条の18第３項により準用される一般法人法第105条第２項）。この監事の協議は全員一致の決定による必要があるため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監事の全員一致の決定により具体的な配分がなされているかを確認する。</w:t>
            </w:r>
          </w:p>
          <w:p w:rsidR="00215B65" w:rsidRPr="00D14068" w:rsidRDefault="00215B65" w:rsidP="00215B65">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w:t>
            </w:r>
            <w:r w:rsidR="00B41072"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この場合の具体的な配分の協議については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手続や記録に関する規定はないが</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報酬等は客</w:t>
            </w:r>
            <w:r w:rsidR="00B41072" w:rsidRPr="00D14068">
              <w:rPr>
                <w:rFonts w:asciiTheme="majorEastAsia" w:eastAsiaTheme="majorEastAsia" w:hAnsiTheme="majorEastAsia" w:hint="eastAsia"/>
                <w:sz w:val="21"/>
                <w:szCs w:val="21"/>
              </w:rPr>
              <w:lastRenderedPageBreak/>
              <w:t>観的根拠に基づいて支給されるべきものであり</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法人又は監事において</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監事の全員一致による決定が行われたこと及びその決定内容を記載・記録した書類を作成すべきである。</w:t>
            </w:r>
          </w:p>
          <w:p w:rsidR="00215B65" w:rsidRPr="00D14068" w:rsidRDefault="00215B65" w:rsidP="00215B65">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（注）監事の報酬等の支給基準が評議員会の承認を受けて定められている場合には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監事の報酬等の具体的な配分について評議員会の決議があったものとして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改めて監事の協議により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具体的な配分を決定する必要はない。</w:t>
            </w:r>
          </w:p>
          <w:p w:rsidR="00B41072" w:rsidRPr="00D14068" w:rsidRDefault="00B41072" w:rsidP="00AD22D2">
            <w:pPr>
              <w:rPr>
                <w:rFonts w:asciiTheme="majorEastAsia" w:eastAsiaTheme="majorEastAsia" w:hAnsiTheme="majorEastAsia"/>
                <w:sz w:val="21"/>
                <w:szCs w:val="21"/>
              </w:rPr>
            </w:pP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AD22D2">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定款に監事の報酬等の額が定められていない場合に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監事の報酬等の額が評議員会の決議によって定められていない場合</w:t>
            </w:r>
          </w:p>
          <w:p w:rsidR="00B41072" w:rsidRDefault="00B41072" w:rsidP="00AC4DDB">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評議員会の決議によって監事の報酬総額のみが決定されている場合に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その具体的な配分が監事の全員一致の決定により定められていない場合</w:t>
            </w:r>
          </w:p>
          <w:p w:rsidR="004B7591" w:rsidRPr="00D14068" w:rsidRDefault="004B7591" w:rsidP="009265CC">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監事の報酬等の具体的な配分の決定が行われたこと及びその決定内容を記録した書類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highlight w:val="yellow"/>
              </w:rPr>
            </w:pPr>
            <w:r w:rsidRPr="00D14068">
              <w:rPr>
                <w:rFonts w:asciiTheme="majorEastAsia" w:eastAsiaTheme="majorEastAsia" w:hAnsiTheme="majorEastAsia" w:hint="eastAsia"/>
                <w:sz w:val="21"/>
                <w:szCs w:val="21"/>
              </w:rPr>
              <w:t>４　会計監査人の報酬等が法令に定めるところにより定められているか。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法第45条の19第６項により準用される一般法人法第110条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会計監査人の報酬等を定める場合に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監事の過半数の同意を得ているか。</w:t>
            </w:r>
          </w:p>
        </w:tc>
        <w:tc>
          <w:tcPr>
            <w:tcW w:w="1701" w:type="dxa"/>
          </w:tcPr>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2B2F4D">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会計監査人の報酬等については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評議員や役員と異なり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法令上定款又は評議員会の決議で定めることとはされておらず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法人の業務執行に関するものとして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監事の過半数の同意を得て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理事会又は理事会から委任を受けた理事が定めることとなる（法第45条の19第６項により準用される一般法人法第110条）。指導監査を行うに当たっては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理事会等が会計監査人の報酬等を定める際に監事の過半数の同意を得ているかを確認する。</w:t>
            </w:r>
          </w:p>
          <w:p w:rsidR="00B41072" w:rsidRPr="00D14068" w:rsidRDefault="00B41072" w:rsidP="002B2F4D">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理事会の議事録において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会計監査人の報酬等を定める際に監事の過半数の同意を得ている旨の記載があり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監事の議事録への署名又は記名押印により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監事の過半数の同意を得ていたことが確認できる場合には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議事録とは別に監事の過半数の同意を得たことを証する書類は必要ない。</w:t>
            </w:r>
          </w:p>
          <w:p w:rsidR="00B41072" w:rsidRPr="00D14068" w:rsidRDefault="00B41072" w:rsidP="00AD22D2">
            <w:pPr>
              <w:rPr>
                <w:rFonts w:asciiTheme="majorEastAsia" w:eastAsiaTheme="majorEastAsia" w:hAnsiTheme="majorEastAsia"/>
                <w:sz w:val="21"/>
                <w:szCs w:val="21"/>
              </w:rPr>
            </w:pP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会計監査人の報酬等を定める場合に監事の過半数の同意を得ていない場合は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BD29D9" w:rsidRPr="00D14068" w:rsidRDefault="00BD29D9"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監事の過半数の同意を得たことを証する書類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（２）報酬等支給基準</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役員及び評議員に対する報酬等の支給基準について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法令に定める手続により定め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公表しているか。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法第45条の35第１項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規則第２条の42</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監事及び評議員の報酬等の支給基準が作成されているか。①</w:t>
            </w:r>
          </w:p>
          <w:p w:rsidR="00B41072" w:rsidRPr="00D14068" w:rsidRDefault="00B41072" w:rsidP="00B410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定款において無報酬と定めた場合については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支給基準を別途作成する必要はない。</w:t>
            </w:r>
          </w:p>
          <w:p w:rsidR="00B41072" w:rsidRDefault="00B41072" w:rsidP="00302D8D">
            <w:pPr>
              <w:rPr>
                <w:rFonts w:asciiTheme="majorEastAsia" w:eastAsiaTheme="majorEastAsia" w:hAnsiTheme="majorEastAsia"/>
                <w:sz w:val="21"/>
                <w:szCs w:val="21"/>
              </w:rPr>
            </w:pPr>
          </w:p>
          <w:p w:rsidR="004B7591" w:rsidRDefault="004B7591" w:rsidP="00302D8D">
            <w:pPr>
              <w:rPr>
                <w:rFonts w:asciiTheme="majorEastAsia" w:eastAsiaTheme="majorEastAsia" w:hAnsiTheme="majorEastAsia"/>
                <w:sz w:val="21"/>
                <w:szCs w:val="21"/>
              </w:rPr>
            </w:pPr>
          </w:p>
          <w:p w:rsidR="004B171E" w:rsidRPr="00D14068" w:rsidRDefault="004B171E" w:rsidP="00302D8D">
            <w:pPr>
              <w:rPr>
                <w:rFonts w:asciiTheme="majorEastAsia" w:eastAsiaTheme="majorEastAsia" w:hAnsiTheme="majorEastAsia"/>
                <w:sz w:val="21"/>
                <w:szCs w:val="21"/>
              </w:rPr>
            </w:pP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（ｕ１３２）</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監事及び評議員の報酬等の支給基準について評議員会の承認を受けているか。①</w:t>
            </w:r>
          </w:p>
          <w:p w:rsidR="00B41072" w:rsidRPr="00D14068" w:rsidRDefault="00B41072" w:rsidP="0058151E">
            <w:pPr>
              <w:rPr>
                <w:rFonts w:asciiTheme="majorEastAsia" w:eastAsiaTheme="majorEastAsia" w:hAnsiTheme="majorEastAsia"/>
                <w:sz w:val="21"/>
                <w:szCs w:val="21"/>
              </w:rPr>
            </w:pP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（ｕ１３３）</w:t>
            </w:r>
          </w:p>
          <w:p w:rsidR="00B41072" w:rsidRPr="006877CF"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w:t>
            </w:r>
            <w:r w:rsidRPr="006877CF">
              <w:rPr>
                <w:rFonts w:asciiTheme="majorEastAsia" w:eastAsiaTheme="majorEastAsia" w:hAnsiTheme="majorEastAsia" w:hint="eastAsia"/>
                <w:sz w:val="21"/>
                <w:szCs w:val="21"/>
              </w:rPr>
              <w:t>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監事及び評議員の報酬等の支給基準において規定すべき事項</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が規定されているか。</w:t>
            </w:r>
          </w:p>
          <w:p w:rsidR="00B41072" w:rsidRPr="00D14068" w:rsidRDefault="00B41072" w:rsidP="0058151E">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②</w:t>
            </w:r>
          </w:p>
          <w:p w:rsidR="00B41072" w:rsidRPr="00D14068" w:rsidRDefault="00B41072" w:rsidP="0058151E">
            <w:pPr>
              <w:rPr>
                <w:rFonts w:asciiTheme="majorEastAsia" w:eastAsiaTheme="majorEastAsia" w:hAnsiTheme="majorEastAsia"/>
                <w:sz w:val="21"/>
                <w:szCs w:val="21"/>
              </w:rPr>
            </w:pP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（ｕ１３４）</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監事及び評議員の報酬等の支給基準が定款等で定めた報酬等の額と整合が取れているか。②</w:t>
            </w:r>
          </w:p>
          <w:p w:rsidR="00B41072" w:rsidRPr="00D14068" w:rsidRDefault="00B41072" w:rsidP="0058151E">
            <w:pPr>
              <w:rPr>
                <w:rFonts w:asciiTheme="majorEastAsia" w:eastAsiaTheme="majorEastAsia" w:hAnsiTheme="majorEastAsia"/>
                <w:sz w:val="21"/>
                <w:szCs w:val="21"/>
              </w:rPr>
            </w:pP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（ｕ１３５）</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支給基準を作成する際に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民間事業者の役員の報酬等及び従業員の給与</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当該法人の経理の状況その他の事情を考慮した検討が行われているか。</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w:t>
            </w:r>
          </w:p>
        </w:tc>
        <w:tc>
          <w:tcPr>
            <w:tcW w:w="1701" w:type="dxa"/>
          </w:tcPr>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Default="00B41072" w:rsidP="009115F1">
            <w:pPr>
              <w:overflowPunct w:val="0"/>
              <w:textAlignment w:val="baseline"/>
              <w:rPr>
                <w:rFonts w:asciiTheme="majorEastAsia" w:eastAsiaTheme="majorEastAsia" w:hAnsiTheme="majorEastAsia"/>
                <w:sz w:val="21"/>
                <w:szCs w:val="21"/>
              </w:rPr>
            </w:pPr>
          </w:p>
          <w:p w:rsidR="00BD29D9" w:rsidRPr="00D14068" w:rsidRDefault="00BD29D9" w:rsidP="009115F1">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lastRenderedPageBreak/>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13680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監事及び評議員に対する報酬等について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民間事業者の役員の報酬等及び従業員の給与</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当該法人の経理の状況その他の事情を考慮して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不当に高額なものとならないような支給の基準を定めなければならず（法第45条の35第１項）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支給基準については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評議員会の承認を受けなければならない（同条第２項）。</w:t>
            </w:r>
          </w:p>
          <w:p w:rsidR="00B41072" w:rsidRPr="00D14068" w:rsidRDefault="00B41072" w:rsidP="00302D8D">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②　</w:t>
            </w:r>
            <w:r w:rsidRPr="006877CF">
              <w:rPr>
                <w:rFonts w:asciiTheme="majorEastAsia" w:eastAsiaTheme="majorEastAsia" w:hAnsiTheme="majorEastAsia" w:hint="eastAsia"/>
                <w:sz w:val="21"/>
                <w:szCs w:val="21"/>
                <w:u w:val="single"/>
              </w:rPr>
              <w:t>（注１）支給基準の内容については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次の事項を定める（施行規則第２条の42）。</w:t>
            </w:r>
          </w:p>
          <w:p w:rsidR="00B41072" w:rsidRPr="00D14068" w:rsidRDefault="00B41072" w:rsidP="0013680C">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役員等の勤務形態に応じた報酬等の区分</w:t>
            </w:r>
          </w:p>
          <w:p w:rsidR="00B41072" w:rsidRPr="00D14068" w:rsidRDefault="00B41072" w:rsidP="005B293C">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役員等の勤務形態に応じた報酬等の区分としては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常勤・非常勤別に報酬を定めることが考えられる。</w:t>
            </w:r>
          </w:p>
          <w:p w:rsidR="00B41072" w:rsidRPr="00D14068" w:rsidRDefault="00B41072" w:rsidP="0013680C">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②　報酬等の金額の算定方法</w:t>
            </w:r>
          </w:p>
          <w:p w:rsidR="00B41072" w:rsidRPr="00D14068" w:rsidRDefault="00B41072" w:rsidP="007302C5">
            <w:pPr>
              <w:ind w:leftChars="200" w:left="48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報酬等の金額の算定方法については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報酬等の算定の基礎となる額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在職年数など</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どのような過程を経てその額が算定されたか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法人として説明責任を果たすことができる基準を設定することが考えられる（注２～注５）。</w:t>
            </w:r>
          </w:p>
          <w:p w:rsidR="00B41072" w:rsidRPr="00D14068" w:rsidRDefault="00B41072" w:rsidP="007302C5">
            <w:pPr>
              <w:ind w:leftChars="200" w:left="111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（注２）評議員会が役職に応じた一人当たりの上限額を定めた上で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各理事の具体的な報酬金額については理事会が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監事や評議員については評議員会が決定するといった規程は許容される。</w:t>
            </w:r>
          </w:p>
          <w:p w:rsidR="00B41072" w:rsidRPr="00D14068" w:rsidRDefault="00B41072" w:rsidP="007302C5">
            <w:pPr>
              <w:ind w:leftChars="200" w:left="111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（注３）退職慰労金については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退職時の月例報酬に在職年数に応じた支給基準を乗じて算出した額を上限に各理事については理事会が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監事や評議員については評議員会が決定するという方法も許容される。</w:t>
            </w:r>
          </w:p>
          <w:p w:rsidR="00B41072" w:rsidRPr="00D14068" w:rsidRDefault="00B41072" w:rsidP="007302C5">
            <w:pPr>
              <w:ind w:leftChars="200" w:left="111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（注４）法人は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国等他団体の俸給表等を準用する場合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準用する給与規程（該当部分の抜粋も可）を支給基準の別紙と位置付け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支給基準と一体のものとして定めることとする。</w:t>
            </w:r>
          </w:p>
          <w:p w:rsidR="00B41072" w:rsidRPr="00D14068" w:rsidRDefault="00B41072" w:rsidP="007302C5">
            <w:pPr>
              <w:ind w:leftChars="200" w:left="111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（注５）評議員会の決議によって定められた総額の範囲内において決定するという規程や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単に職員給与規程に定める職員の支給基準に準じて支給するというだけの規程は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どのような算定過程から具体的な報酬額が決定されるのかを第三者が理解することは困難であり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法人として説明責任を果たすことができないため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認められない。</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支給の方法</w:t>
            </w:r>
          </w:p>
          <w:p w:rsidR="00B41072" w:rsidRPr="00D14068" w:rsidRDefault="00B41072" w:rsidP="0013680C">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支給の方法については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支給の時期（毎月か出席の都度か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各月又は各年のいつ頃か）や支給の手段（銀行振込か現金支給か）等が考えられる。</w:t>
            </w:r>
          </w:p>
          <w:p w:rsidR="00B41072" w:rsidRPr="00D14068" w:rsidRDefault="00B41072" w:rsidP="0013680C">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支給の形態</w:t>
            </w:r>
          </w:p>
          <w:p w:rsidR="00B41072" w:rsidRPr="00D14068" w:rsidRDefault="00B41072" w:rsidP="0013680C">
            <w:pPr>
              <w:ind w:leftChars="200" w:left="48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支給の形態については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現金・現物の別等を記載する。ただし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報酬額につき金額の記載しかないなど</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金銭支給であることが客観的に明らかな場合は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「現金」等である旨の記載は特段なくても差し支えない。</w:t>
            </w:r>
          </w:p>
          <w:p w:rsidR="00B41072" w:rsidRPr="00D14068" w:rsidRDefault="00B41072" w:rsidP="0013680C">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w:t>
            </w:r>
            <w:r w:rsidR="00714D5C" w:rsidRPr="00D14068">
              <w:rPr>
                <w:rFonts w:asciiTheme="majorEastAsia" w:eastAsiaTheme="majorEastAsia" w:hAnsiTheme="majorEastAsia" w:hint="eastAsia"/>
                <w:sz w:val="21"/>
                <w:szCs w:val="21"/>
              </w:rPr>
              <w:t>評議員</w:t>
            </w:r>
            <w:r w:rsidRPr="00D14068">
              <w:rPr>
                <w:rFonts w:asciiTheme="majorEastAsia" w:eastAsiaTheme="majorEastAsia" w:hAnsiTheme="majorEastAsia" w:hint="eastAsia"/>
                <w:sz w:val="21"/>
                <w:szCs w:val="21"/>
              </w:rPr>
              <w:t>の報酬等の支給基準については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定款や評議員会の決議で定めた報酬等の額と整合性を図る必要がある。</w:t>
            </w:r>
          </w:p>
          <w:p w:rsidR="00B41072" w:rsidRPr="00D14068" w:rsidRDefault="00B41072" w:rsidP="0013680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役員等の報酬等の支給基準が「不当に高額」でないことについては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法人に説明責任がある。そのため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支給基準が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民間事業者の役員の報酬等及び従業員の給与</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当該法人の経理の状況その他の事情を考慮した上で定めたものであることについて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どのような検討を行ったかを含め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具体的に説明できることが求められる。</w:t>
            </w:r>
          </w:p>
          <w:p w:rsidR="00B41072" w:rsidRPr="00D14068" w:rsidRDefault="00B41072" w:rsidP="00F369A8">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監事及び評議員の報酬等の支給基準が作成されており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評議員会の承認を受けていること及び支給基準に規定すべき事項が定められていることを確認する。また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支給基準が「不当に高額」であるかどうかについては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所轄庁が「不当に高額」であるおそれがあると認める場合は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法人で支給基準を作成する際に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民間事業者の役員の報酬等及び従業員の給与</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当該法人の経理の状況その他の事情を考慮して検討が行われたかを確認する（具体的な検討内容は問わない。）。</w:t>
            </w:r>
          </w:p>
          <w:p w:rsidR="00BD29D9" w:rsidRDefault="00BD29D9" w:rsidP="00AD22D2">
            <w:pPr>
              <w:rPr>
                <w:rFonts w:asciiTheme="majorEastAsia" w:eastAsiaTheme="majorEastAsia" w:hAnsiTheme="majorEastAsia"/>
                <w:sz w:val="21"/>
                <w:szCs w:val="21"/>
              </w:rPr>
            </w:pPr>
          </w:p>
          <w:p w:rsidR="009265CC" w:rsidRPr="00D14068" w:rsidRDefault="009265CC" w:rsidP="00AD22D2">
            <w:pPr>
              <w:rPr>
                <w:rFonts w:asciiTheme="majorEastAsia" w:eastAsiaTheme="majorEastAsia" w:hAnsiTheme="majorEastAsia"/>
                <w:sz w:val="21"/>
                <w:szCs w:val="21"/>
              </w:rPr>
            </w:pP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＜指摘基準＞</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監事及び評議員の報酬等の支給基準が作成されていない場合</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監事及び評議員の報酬等の支給基準について評議員の承認を受けていない場合</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監事及び評議員の報酬等の支給基準において規定すべき事項が規定されていない場合</w:t>
            </w:r>
          </w:p>
          <w:p w:rsidR="00B41072" w:rsidRPr="00D14068" w:rsidRDefault="00B41072" w:rsidP="00AD22D2">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監事及び評議員の報酬等の支給基準が定款等で定めた報酬等の額と整合が取れていない場合</w:t>
            </w:r>
          </w:p>
          <w:p w:rsidR="00B41072" w:rsidRDefault="00B41072" w:rsidP="00C000F2">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支給基準を作成する際に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民間事業者の役員の報酬等及び従業員の給与</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当該法人の経理の状況その他の事情を考慮した検討が行われていない場合</w:t>
            </w:r>
          </w:p>
          <w:p w:rsidR="00BD29D9" w:rsidRPr="00D14068" w:rsidRDefault="00BD29D9" w:rsidP="00C000F2">
            <w:pPr>
              <w:ind w:left="420" w:hangingChars="200" w:hanging="42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監事及び評議員の報酬等の支給基準</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7302C5">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法第59条の２第１項第２号</w:t>
            </w:r>
            <w:r w:rsidR="00075803">
              <w:rPr>
                <w:rFonts w:asciiTheme="majorEastAsia" w:eastAsiaTheme="majorEastAsia" w:hAnsiTheme="majorEastAsia" w:hint="eastAsia"/>
                <w:sz w:val="21"/>
                <w:szCs w:val="21"/>
              </w:rPr>
              <w:t>、</w:t>
            </w:r>
          </w:p>
          <w:p w:rsidR="00B41072" w:rsidRPr="00D14068" w:rsidRDefault="00B41072" w:rsidP="007302C5">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規則第10条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（ｕ１３６）</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監事及び評議員に対する報酬等の支給基準をインターネットの利用により公表しているか。①②</w:t>
            </w:r>
          </w:p>
          <w:p w:rsidR="00B41072" w:rsidRPr="00D14068" w:rsidRDefault="00B41072" w:rsidP="0058151E">
            <w:pPr>
              <w:rPr>
                <w:rFonts w:asciiTheme="majorEastAsia" w:eastAsiaTheme="majorEastAsia" w:hAnsiTheme="majorEastAsia"/>
                <w:sz w:val="21"/>
                <w:szCs w:val="21"/>
              </w:rPr>
            </w:pPr>
          </w:p>
          <w:p w:rsidR="00B41072" w:rsidRPr="006877CF"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ｕ１３７）</w:t>
            </w:r>
          </w:p>
          <w:p w:rsidR="00B41072" w:rsidRPr="006877CF" w:rsidRDefault="00B41072" w:rsidP="0058151E">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【公表していない場合】</w:t>
            </w:r>
          </w:p>
          <w:p w:rsidR="00B41072" w:rsidRPr="00D14068" w:rsidRDefault="00B41072" w:rsidP="0058151E">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法人ホームページ等により公表でき</w:t>
            </w:r>
            <w:r w:rsidRPr="00D14068">
              <w:rPr>
                <w:rFonts w:asciiTheme="majorEastAsia" w:eastAsiaTheme="majorEastAsia" w:hAnsiTheme="majorEastAsia" w:hint="eastAsia"/>
                <w:sz w:val="21"/>
                <w:szCs w:val="21"/>
              </w:rPr>
              <w:t>ないやむを得ない事情があるか。</w:t>
            </w:r>
          </w:p>
          <w:p w:rsidR="00B41072" w:rsidRPr="00D14068" w:rsidRDefault="00B41072" w:rsidP="0058151E">
            <w:pPr>
              <w:rPr>
                <w:rFonts w:asciiTheme="majorEastAsia" w:eastAsiaTheme="majorEastAsia" w:hAnsiTheme="majorEastAsia"/>
                <w:sz w:val="21"/>
                <w:szCs w:val="21"/>
              </w:rPr>
            </w:pPr>
          </w:p>
        </w:tc>
        <w:tc>
          <w:tcPr>
            <w:tcW w:w="1701" w:type="dxa"/>
          </w:tcPr>
          <w:p w:rsidR="00B41072" w:rsidRPr="00D14068" w:rsidRDefault="00B41072" w:rsidP="0058151E">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58151E">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922A1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監事及び評議員に対する報酬等の支給の基準については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法人の透明性を確保するため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評議員会の承認を受けたときは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公表することが義務付けられている（法第59条の２第１項第２号）。</w:t>
            </w:r>
          </w:p>
          <w:p w:rsidR="00B41072" w:rsidRPr="00D14068" w:rsidRDefault="00B41072" w:rsidP="00E842E0">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公表の方法については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インターネットの利用（原則として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法人（又は法人が加入する団体）のホームページ）により行う（規則第10条第１項）</w:t>
            </w:r>
            <w:r w:rsidR="00714D5C" w:rsidRPr="00D14068">
              <w:rPr>
                <w:rFonts w:asciiTheme="majorEastAsia" w:eastAsiaTheme="majorEastAsia" w:hAnsiTheme="majorEastAsia" w:hint="eastAsia"/>
                <w:sz w:val="21"/>
                <w:szCs w:val="21"/>
              </w:rPr>
              <w:t>が</w:t>
            </w:r>
            <w:r w:rsidR="00075803">
              <w:rPr>
                <w:rFonts w:asciiTheme="majorEastAsia" w:eastAsiaTheme="majorEastAsia" w:hAnsiTheme="majorEastAsia" w:hint="eastAsia"/>
                <w:sz w:val="21"/>
                <w:szCs w:val="21"/>
              </w:rPr>
              <w:t>、</w:t>
            </w:r>
            <w:r w:rsidR="00714D5C" w:rsidRPr="00D14068">
              <w:rPr>
                <w:rFonts w:asciiTheme="majorEastAsia" w:eastAsiaTheme="majorEastAsia" w:hAnsiTheme="majorEastAsia" w:hint="eastAsia"/>
                <w:sz w:val="21"/>
                <w:szCs w:val="21"/>
              </w:rPr>
              <w:t>規則第９条第３号に定める「社会福祉法人の財務諸表等電子開示システム」を利用した届出を行い</w:t>
            </w:r>
            <w:r w:rsidR="00075803">
              <w:rPr>
                <w:rFonts w:asciiTheme="majorEastAsia" w:eastAsiaTheme="majorEastAsia" w:hAnsiTheme="majorEastAsia" w:hint="eastAsia"/>
                <w:sz w:val="21"/>
                <w:szCs w:val="21"/>
              </w:rPr>
              <w:t>、</w:t>
            </w:r>
            <w:r w:rsidR="00714D5C" w:rsidRPr="00D14068">
              <w:rPr>
                <w:rFonts w:asciiTheme="majorEastAsia" w:eastAsiaTheme="majorEastAsia" w:hAnsiTheme="majorEastAsia" w:hint="eastAsia"/>
                <w:sz w:val="21"/>
                <w:szCs w:val="21"/>
              </w:rPr>
              <w:t>行政機関等がその内容を公表した場合には</w:t>
            </w:r>
            <w:r w:rsidR="00075803">
              <w:rPr>
                <w:rFonts w:asciiTheme="majorEastAsia" w:eastAsiaTheme="majorEastAsia" w:hAnsiTheme="majorEastAsia" w:hint="eastAsia"/>
                <w:sz w:val="21"/>
                <w:szCs w:val="21"/>
              </w:rPr>
              <w:t>、</w:t>
            </w:r>
            <w:r w:rsidR="00714D5C" w:rsidRPr="00D14068">
              <w:rPr>
                <w:rFonts w:asciiTheme="majorEastAsia" w:eastAsiaTheme="majorEastAsia" w:hAnsiTheme="majorEastAsia" w:hint="eastAsia"/>
                <w:sz w:val="21"/>
                <w:szCs w:val="21"/>
              </w:rPr>
              <w:t>法人が公表したものとみなす（規則第10条第２項）</w:t>
            </w:r>
            <w:r w:rsidRPr="00D14068">
              <w:rPr>
                <w:rFonts w:asciiTheme="majorEastAsia" w:eastAsiaTheme="majorEastAsia" w:hAnsiTheme="majorEastAsia" w:hint="eastAsia"/>
                <w:sz w:val="21"/>
                <w:szCs w:val="21"/>
              </w:rPr>
              <w:t>。</w:t>
            </w:r>
          </w:p>
          <w:p w:rsidR="00B41072" w:rsidRPr="00D14068" w:rsidRDefault="00B41072" w:rsidP="00714D5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報酬等の支給基準がインターネットの利用による公表</w:t>
            </w:r>
            <w:r w:rsidR="00714D5C" w:rsidRPr="00D14068">
              <w:rPr>
                <w:rFonts w:asciiTheme="majorEastAsia" w:eastAsiaTheme="majorEastAsia" w:hAnsiTheme="majorEastAsia" w:hint="eastAsia"/>
                <w:sz w:val="21"/>
                <w:szCs w:val="21"/>
              </w:rPr>
              <w:t>又は財務諸表等電子開示システムを利用した届出</w:t>
            </w:r>
            <w:r w:rsidRPr="00D14068">
              <w:rPr>
                <w:rFonts w:asciiTheme="majorEastAsia" w:eastAsiaTheme="majorEastAsia" w:hAnsiTheme="majorEastAsia" w:hint="eastAsia"/>
                <w:sz w:val="21"/>
                <w:szCs w:val="21"/>
              </w:rPr>
              <w:t>がなされているかを確認する。</w:t>
            </w:r>
          </w:p>
          <w:p w:rsidR="00B41072" w:rsidRPr="00D14068" w:rsidRDefault="00B41072" w:rsidP="00AD22D2">
            <w:pPr>
              <w:rPr>
                <w:rFonts w:asciiTheme="majorEastAsia" w:eastAsiaTheme="majorEastAsia" w:hAnsiTheme="majorEastAsia"/>
                <w:sz w:val="21"/>
                <w:szCs w:val="21"/>
              </w:rPr>
            </w:pP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714D5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監事及び評議員に対する報酬等の支給基準がインターネットの利用により公表され</w:t>
            </w:r>
            <w:r w:rsidR="00714D5C" w:rsidRPr="00D14068">
              <w:rPr>
                <w:rFonts w:asciiTheme="majorEastAsia" w:eastAsiaTheme="majorEastAsia" w:hAnsiTheme="majorEastAsia" w:hint="eastAsia"/>
                <w:sz w:val="21"/>
                <w:szCs w:val="21"/>
              </w:rPr>
              <w:t>ておらず</w:t>
            </w:r>
            <w:r w:rsidR="00075803">
              <w:rPr>
                <w:rFonts w:asciiTheme="majorEastAsia" w:eastAsiaTheme="majorEastAsia" w:hAnsiTheme="majorEastAsia" w:hint="eastAsia"/>
                <w:sz w:val="21"/>
                <w:szCs w:val="21"/>
              </w:rPr>
              <w:t>、</w:t>
            </w:r>
            <w:r w:rsidR="00714D5C"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00714D5C" w:rsidRPr="00D14068">
              <w:rPr>
                <w:rFonts w:asciiTheme="majorEastAsia" w:eastAsiaTheme="majorEastAsia" w:hAnsiTheme="majorEastAsia" w:hint="eastAsia"/>
                <w:sz w:val="21"/>
                <w:szCs w:val="21"/>
              </w:rPr>
              <w:t>財務諸表等電子開示システムを利用した届出がなされ</w:t>
            </w:r>
            <w:r w:rsidRPr="00D14068">
              <w:rPr>
                <w:rFonts w:asciiTheme="majorEastAsia" w:eastAsiaTheme="majorEastAsia" w:hAnsiTheme="majorEastAsia" w:hint="eastAsia"/>
                <w:sz w:val="21"/>
                <w:szCs w:val="21"/>
              </w:rPr>
              <w:t>ていない場合は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BD29D9"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法人が法人ホームページ等の利用により公表を行うことができないやむを得ない事情があると認めるときは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この限りではなく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法人が適切にインターネットの利用による公表を行うことができるよう助言等の適切な支援を行うものとする。</w:t>
            </w: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（３）報酬の支給</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役員及び評議員の報酬等が法令等に定めるところにより支給されているか。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法第45条の８第４項により準用される一般法人法第196条</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法第45条の16第４項により準</w:t>
            </w:r>
            <w:r w:rsidRPr="00D14068">
              <w:rPr>
                <w:rFonts w:asciiTheme="majorEastAsia" w:eastAsiaTheme="majorEastAsia" w:hAnsiTheme="majorEastAsia" w:hint="eastAsia"/>
                <w:sz w:val="21"/>
                <w:szCs w:val="21"/>
              </w:rPr>
              <w:lastRenderedPageBreak/>
              <w:t>用される一般法人法第89条</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法第45条の18第３項により準用される一般法人法第105条第１項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法第45条の35第１項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規則第２条の42</w:t>
            </w:r>
          </w:p>
          <w:p w:rsidR="00B41072" w:rsidRDefault="00B41072" w:rsidP="00302D8D">
            <w:pPr>
              <w:rPr>
                <w:rFonts w:asciiTheme="majorEastAsia" w:eastAsiaTheme="majorEastAsia" w:hAnsiTheme="majorEastAsia"/>
                <w:sz w:val="21"/>
                <w:szCs w:val="21"/>
              </w:rPr>
            </w:pPr>
          </w:p>
          <w:p w:rsidR="00BD29D9" w:rsidRPr="00D14068" w:rsidRDefault="00BD29D9"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（ｕ１３８）</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理事等に支払われた報酬等の額が定款等で定められた額を超えていないか。</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理事等に支払われた報酬等の額は報酬等の支給基準に根拠があるか。</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63E4B">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評議員の報酬等については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（１）の定款で定められた額及び（２）の報酬等の支給基準に従って支給される必要がある。また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役員の報酬等については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（１）の定款又は評議員会の決議により定められた額及び（２）の報酬の支給基準に従って支給される必要がある。</w:t>
            </w:r>
          </w:p>
          <w:p w:rsidR="00B41072" w:rsidRPr="00D14068" w:rsidRDefault="00B41072" w:rsidP="00BE0668">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評議員及び役員の報酬が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定款等で定められた額及び報酬等の支給基準に反するものとなっていないかを確認する。</w:t>
            </w:r>
          </w:p>
          <w:p w:rsidR="00BD29D9" w:rsidRPr="00D14068" w:rsidRDefault="00BD29D9"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・支払われた報酬等の額が定款等で定められた額を超えている場合</w:t>
            </w:r>
          </w:p>
          <w:p w:rsidR="00B41072" w:rsidRPr="00D14068" w:rsidRDefault="00B41072" w:rsidP="005B293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・支払われた報酬等の額が報酬等の支給基準に根拠がない場合</w:t>
            </w: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報酬等の支給基準</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報酬等の支払いの内容が確認できる書類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（４）報酬等の総額の公表</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役員及び評議員等の報酬について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法令に定めるところにより公表しているか。</w:t>
            </w:r>
          </w:p>
        </w:tc>
        <w:tc>
          <w:tcPr>
            <w:tcW w:w="1301" w:type="dxa"/>
          </w:tcPr>
          <w:p w:rsidR="00B41072" w:rsidRPr="00D14068" w:rsidRDefault="00B41072" w:rsidP="00A8429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法第59条の２第１項第３号</w:t>
            </w:r>
            <w:r w:rsidR="00075803">
              <w:rPr>
                <w:rFonts w:asciiTheme="majorEastAsia" w:eastAsiaTheme="majorEastAsia" w:hAnsiTheme="majorEastAsia" w:hint="eastAsia"/>
                <w:sz w:val="21"/>
                <w:szCs w:val="21"/>
              </w:rPr>
              <w:t>、</w:t>
            </w:r>
          </w:p>
          <w:p w:rsidR="00B41072" w:rsidRPr="00D14068" w:rsidRDefault="00B41072" w:rsidP="00A8429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規則第２条の41</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第10条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（ｕ１４０）</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監事及び評議員の区分ごとの報酬等の総額について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現況報告書に記載の上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インターネットを利用した公表又は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財務諸表等電子開示システムでの届出を行っているか。</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①～③</w:t>
            </w:r>
          </w:p>
        </w:tc>
        <w:tc>
          <w:tcPr>
            <w:tcW w:w="1701" w:type="dxa"/>
          </w:tcPr>
          <w:p w:rsidR="00B41072" w:rsidRPr="00D14068" w:rsidRDefault="00B41072" w:rsidP="0058151E">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58151E">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58151E">
            <w:pPr>
              <w:rPr>
                <w:rFonts w:asciiTheme="majorEastAsia" w:eastAsiaTheme="majorEastAsia" w:hAnsiTheme="majorEastAsia"/>
                <w:sz w:val="21"/>
                <w:szCs w:val="21"/>
              </w:rPr>
            </w:pPr>
          </w:p>
        </w:tc>
        <w:tc>
          <w:tcPr>
            <w:tcW w:w="9923" w:type="dxa"/>
          </w:tcPr>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5815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法人運営の透明性を確保する観点から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役員及び評議員の報酬等については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監事及び評議員の区分毎にその総額（注）を現況報告書に記載の上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公表する。</w:t>
            </w:r>
          </w:p>
          <w:p w:rsidR="00B41072" w:rsidRPr="00D14068" w:rsidRDefault="00B41072" w:rsidP="0058151E">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（注）理事の報酬等の総額については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職員を兼務しており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職員給与を受けている者がいる場合は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その職員給与も含めて公表する。ただし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職員給与を受けている理事が１人であって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個人の職員給与が特定されてしまう場合には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職員給与を受けている理事がいる旨を明記した上で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当該理事の職員給与額を含めずに理事の報酬等の総額として公表することとして差し支えない。</w:t>
            </w:r>
          </w:p>
          <w:p w:rsidR="00B41072" w:rsidRPr="00D14068" w:rsidRDefault="00B41072" w:rsidP="005815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公表の方法については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インターネットの利用により行うこととされている（規則第10条第１項）が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規則第９条</w:t>
            </w:r>
            <w:r w:rsidRPr="006877CF">
              <w:rPr>
                <w:rFonts w:asciiTheme="majorEastAsia" w:eastAsiaTheme="majorEastAsia" w:hAnsiTheme="majorEastAsia" w:hint="eastAsia"/>
                <w:sz w:val="21"/>
                <w:szCs w:val="21"/>
              </w:rPr>
              <w:t>第３</w:t>
            </w:r>
            <w:r w:rsidR="00F7238D" w:rsidRPr="006877CF">
              <w:rPr>
                <w:rFonts w:asciiTheme="majorEastAsia" w:eastAsiaTheme="majorEastAsia" w:hAnsiTheme="majorEastAsia" w:hint="eastAsia"/>
                <w:sz w:val="21"/>
                <w:szCs w:val="21"/>
              </w:rPr>
              <w:t>号</w:t>
            </w:r>
            <w:r w:rsidRPr="006877CF">
              <w:rPr>
                <w:rFonts w:asciiTheme="majorEastAsia" w:eastAsiaTheme="majorEastAsia" w:hAnsiTheme="majorEastAsia" w:hint="eastAsia"/>
                <w:sz w:val="21"/>
                <w:szCs w:val="21"/>
              </w:rPr>
              <w:t>に定め</w:t>
            </w:r>
            <w:r w:rsidRPr="00D14068">
              <w:rPr>
                <w:rFonts w:asciiTheme="majorEastAsia" w:eastAsiaTheme="majorEastAsia" w:hAnsiTheme="majorEastAsia" w:hint="eastAsia"/>
                <w:sz w:val="21"/>
                <w:szCs w:val="21"/>
              </w:rPr>
              <w:t>る「社会福祉法人の財務諸表等電子開示システム」を利用した届出を行い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行政機関等がその内容を公表した場合には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法人が公表したものとみなす（規則第10条第２項）。</w:t>
            </w:r>
          </w:p>
          <w:p w:rsidR="00B41072" w:rsidRPr="00D14068" w:rsidRDefault="00B41072" w:rsidP="005815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監事及び評議員の区分毎にその報酬の総額がインターネットの利用による公表又は財務諸表等電子開示システムを利用した届出がなされているかを確認する。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監事及び評議員のそれぞれの報酬等がインターネットの利用により公表されておらず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財務諸表等電子開示システムを利用した届出がなされていない場合は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EC37CE" w:rsidRDefault="00EC37CE" w:rsidP="005C7854">
            <w:pPr>
              <w:rPr>
                <w:rFonts w:asciiTheme="majorEastAsia" w:eastAsiaTheme="majorEastAsia" w:hAnsiTheme="majorEastAsia"/>
                <w:sz w:val="21"/>
                <w:szCs w:val="21"/>
              </w:rPr>
            </w:pPr>
          </w:p>
          <w:p w:rsidR="00BD29D9" w:rsidRPr="00D14068" w:rsidRDefault="00BD29D9" w:rsidP="005C7854">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rPr>
          <w:trHeight w:val="514"/>
        </w:trPr>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Ⅱ　事業</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事業一般</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定款に従って事業を実施しているか。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法第31条第１項</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（ｕ１４１）</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定款に規定している事業を実施しているか。①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（ｕ１４２）</w:t>
            </w:r>
          </w:p>
          <w:p w:rsidR="00B41072" w:rsidRPr="00D14068" w:rsidRDefault="00B41072" w:rsidP="00D30D1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定款に規定していない事業を実施していないか。①</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D50E2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法人の行う事業の種類は定款の必要的記載事項（注１）であり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法人の公益性を踏まえると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定款には行う事業を正確に定める必要があるため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法人が新たな種類の事業を開始する場合や既存の種類の事業を廃止する場合には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定款を変更する必要がある。なお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定款は法人の基本的事項を定めるものとして公表される（法第59条の２第１項第１号）。</w:t>
            </w:r>
          </w:p>
          <w:p w:rsidR="00B41072" w:rsidRPr="00D14068" w:rsidRDefault="00B41072" w:rsidP="005B293C">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（注１）定款の必要的記載事項（法第31条第１項）のうち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事業の種類に関するものは次のとおりである。</w:t>
            </w:r>
          </w:p>
          <w:p w:rsidR="00B41072" w:rsidRPr="00D14068" w:rsidRDefault="00B41072" w:rsidP="00D50E23">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社会福祉事業の種類（第３号）（注２）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公益事業の種類（第11号）（注３）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収益事業の種類（第12号）（注４）</w:t>
            </w:r>
          </w:p>
          <w:p w:rsidR="00B41072" w:rsidRPr="00D14068" w:rsidRDefault="00B41072" w:rsidP="00D50E23">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（注２）社会福祉事業の種類に係る定款の定めついては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２条第２項各号に規定する第１種社会福祉事業又は同条第３項各号に規定する第２種社会福祉事業のうちいずれの事業に該当するか（いずれの号に該当するかについても含む。）が明らかなものにしなければならない（定款例第１条参照）。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法第２条第２項各号又は第３項各号に規定する事業を実施する場合において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当該号に複数の事業が列挙して規定されている場合は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その中で実際に実施する事業のみを定款に定める（例：法第２条第２項第２号には「乳児院</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母子生活支援施設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児童養護施設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障害児入所施設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児童心理治療施設又は児童自立支援施設」を経営する事業が規定されているが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法人が「乳児院」のみを経営する場合には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「乳児院」を経営する事業のみを定款に定める。）。また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当該定款の定めには個別の施設の名称を記載する必要はないが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定款の定めに個別の施設の名称を記載した場合には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施設の名称を変更する場合や同種の施設を新設する場合にも定款変更を行う必要がある。</w:t>
            </w:r>
          </w:p>
          <w:p w:rsidR="00B41072" w:rsidRPr="00D14068" w:rsidRDefault="00B41072" w:rsidP="00D50E23">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（注３）公益事業の種類に係る定款の定めについては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事業の内容が理解できるよう具体的に記載するものとする。なお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規模が小さく社会福祉事業と一体的に行われる事業又は社会福祉事業の用に供する施設の機能を活用して行う事業の開始等については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必ずしも定款の変更を要しない（定款例第35条の備考一の注３）。</w:t>
            </w:r>
          </w:p>
          <w:p w:rsidR="00B41072" w:rsidRPr="00D14068" w:rsidRDefault="00B41072" w:rsidP="00D50E23">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（注４）収益事業の種類に係る定款の定めについては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事業の内容が理解できるよう具体的に記載するものとする（定款例第35条の備考二）。</w:t>
            </w:r>
          </w:p>
          <w:p w:rsidR="00B41072" w:rsidRPr="00D14068" w:rsidRDefault="00B41072" w:rsidP="00D50E2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法人が定款に定める事業を実施しているか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定款に定めていない事業を実施していないかについて確認する。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5C7854">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定款に記載している事業を実施していない場合（休止中の事業であって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再開の見込みがある場合を除く）</w:t>
            </w:r>
          </w:p>
          <w:p w:rsidR="00B41072" w:rsidRPr="00D14068" w:rsidRDefault="00B41072" w:rsidP="00BD29D9">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定款に記載していない事業（定款に記載を要さない事業を除く）を実施している場合</w:t>
            </w: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法人の事業内容が確認できる書類（事業報告等）</w:t>
            </w:r>
          </w:p>
        </w:tc>
      </w:tr>
      <w:tr w:rsidR="00E57940"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「地域における公益的な取組」を実施しているか。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法第24条第２項</w:t>
            </w:r>
          </w:p>
        </w:tc>
        <w:tc>
          <w:tcPr>
            <w:tcW w:w="3685" w:type="dxa"/>
          </w:tcPr>
          <w:p w:rsidR="00B41072" w:rsidRPr="00D14068" w:rsidRDefault="00B41072" w:rsidP="0097413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（ｕ１４３）</w:t>
            </w:r>
          </w:p>
          <w:p w:rsidR="00B41072" w:rsidRPr="00D14068" w:rsidRDefault="00B41072" w:rsidP="0097413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社会福祉事業及び公益事業を行うに当たり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日常生活若しくは社会生活上の支援を必要とする者に対して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無料又は低額な料金で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福祉サービスを積極的に提供するよう努めているか。①～③</w:t>
            </w:r>
          </w:p>
          <w:p w:rsidR="00B41072" w:rsidRPr="00D14068" w:rsidRDefault="00B41072" w:rsidP="00974134">
            <w:pPr>
              <w:rPr>
                <w:rFonts w:asciiTheme="majorEastAsia" w:eastAsiaTheme="majorEastAsia" w:hAnsiTheme="majorEastAsia"/>
                <w:sz w:val="21"/>
                <w:szCs w:val="21"/>
              </w:rPr>
            </w:pPr>
          </w:p>
          <w:p w:rsidR="00B41072" w:rsidRPr="00D14068" w:rsidRDefault="00B41072" w:rsidP="00B41072">
            <w:pPr>
              <w:rPr>
                <w:rFonts w:asciiTheme="majorEastAsia" w:eastAsiaTheme="majorEastAsia" w:hAnsiTheme="majorEastAsia"/>
                <w:sz w:val="21"/>
                <w:szCs w:val="21"/>
              </w:rPr>
            </w:pPr>
          </w:p>
        </w:tc>
        <w:tc>
          <w:tcPr>
            <w:tcW w:w="1701" w:type="dxa"/>
          </w:tcPr>
          <w:p w:rsidR="00B41072" w:rsidRPr="00D14068" w:rsidRDefault="00B41072" w:rsidP="0058151E">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58151E">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B41072">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7599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社会福祉事業の主たる担い手として税制上の優遇措置や公費による事業費の補助等を受ける公益性の高い法人であることから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社会情勢が変化していく中で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既存の社会保障制度等では対応が困難な地域ニーズを積極的に把握するとともに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これに積極的に対応していくことが求められている。</w:t>
            </w:r>
          </w:p>
          <w:p w:rsidR="00B41072" w:rsidRPr="00D14068" w:rsidRDefault="00B41072" w:rsidP="0047599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こうした背景を踏まえ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法人本来の役割として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社会福祉事業及び公益事業を行うに当たっては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日常生活又は社会生活上の支援を必要とする者に対して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無料又は低額な料金で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福祉サービスを積極的に提供するよう努めなければならないといった責務を明確化している（「地域における公益的な取組」を実施する責務</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法第24 条第２項）。</w:t>
            </w:r>
          </w:p>
          <w:p w:rsidR="00B41072" w:rsidRPr="00D14068" w:rsidRDefault="00B41072" w:rsidP="00D50E2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「地域における公益的な取組」（以下「地域公益取組」という。）は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次に掲げる要件の全てを満たす必要がある。</w:t>
            </w:r>
          </w:p>
          <w:p w:rsidR="00B41072" w:rsidRPr="00D14068" w:rsidRDefault="00B41072" w:rsidP="00BE0668">
            <w:pPr>
              <w:pStyle w:val="Default"/>
              <w:ind w:left="420" w:hangingChars="200" w:hanging="42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 xml:space="preserve">　</w:t>
            </w:r>
            <w:r w:rsidRPr="00D14068">
              <w:rPr>
                <w:rFonts w:asciiTheme="majorEastAsia" w:eastAsiaTheme="majorEastAsia" w:hAnsiTheme="majorEastAsia"/>
                <w:color w:val="auto"/>
                <w:sz w:val="21"/>
                <w:szCs w:val="21"/>
              </w:rPr>
              <w:t>①</w:t>
            </w:r>
            <w:r w:rsidRPr="00D14068">
              <w:rPr>
                <w:rFonts w:asciiTheme="majorEastAsia" w:eastAsiaTheme="majorEastAsia" w:hAnsiTheme="majorEastAsia" w:hint="eastAsia"/>
                <w:color w:val="auto"/>
                <w:sz w:val="21"/>
                <w:szCs w:val="21"/>
              </w:rPr>
              <w:t xml:space="preserve">　「</w:t>
            </w:r>
            <w:r w:rsidRPr="00D14068">
              <w:rPr>
                <w:rFonts w:asciiTheme="majorEastAsia" w:eastAsiaTheme="majorEastAsia" w:hAnsiTheme="majorEastAsia"/>
                <w:color w:val="auto"/>
                <w:sz w:val="21"/>
                <w:szCs w:val="21"/>
              </w:rPr>
              <w:t>社会福祉事業又は公益事業を行うに当たって提供される福祉サービス</w:t>
            </w:r>
            <w:r w:rsidRPr="00D14068">
              <w:rPr>
                <w:rFonts w:asciiTheme="majorEastAsia" w:eastAsiaTheme="majorEastAsia" w:hAnsiTheme="majorEastAsia" w:hint="eastAsia"/>
                <w:color w:val="auto"/>
                <w:sz w:val="21"/>
                <w:szCs w:val="21"/>
              </w:rPr>
              <w:t>」</w:t>
            </w:r>
            <w:r w:rsidRPr="00D14068">
              <w:rPr>
                <w:rFonts w:asciiTheme="majorEastAsia" w:eastAsiaTheme="majorEastAsia" w:hAnsiTheme="majorEastAsia"/>
                <w:color w:val="auto"/>
                <w:sz w:val="21"/>
                <w:szCs w:val="21"/>
              </w:rPr>
              <w:t>である</w:t>
            </w:r>
            <w:r w:rsidRPr="00D14068">
              <w:rPr>
                <w:rFonts w:asciiTheme="majorEastAsia" w:eastAsiaTheme="majorEastAsia" w:hAnsiTheme="majorEastAsia" w:hint="eastAsia"/>
                <w:color w:val="auto"/>
                <w:sz w:val="21"/>
                <w:szCs w:val="21"/>
              </w:rPr>
              <w:t>こと</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「社会福祉事業又は公益事業を行うに当たって提供される福祉サービス」とは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原則として</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社会福祉を目的とする取組を指す。</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したがって</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地域ニーズを踏まえ</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公費を受けずに</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新たな社会福祉事業又は公益事業（法第55条の２第４項第２号に規定する地域公益事業を含む。）を実施する場合や既存の社会福祉事業等のサービス内容の充実を図る場合等がこの要件に該当する。</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また</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行事の開催や環境美化活動</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防犯活動など</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取組内容が直接的に社会福祉に関連しない場合であっても</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地域住民の参加や協働の場の創出を通じて</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地域住民相互のつながりの強化を図るなど</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間接的に社会福祉の向上に資する取組であって</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当該取組の効果が法人内部に留まらず地域にも及ぶものである限り</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この要件に該当する。</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さらに</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「福祉サービス」には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法人の定款に基づく事業に限らず</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月に１回の行事の開催など</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必ずしも恒常的に行われない取組が含まれるものであるとともに</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災害時に備えた福祉支援体制づくりや関係機関とのネットワーク構築に向けた取組など</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福祉サービスの充実を図るための環境整備に資する取組も含まれる。</w:t>
            </w:r>
          </w:p>
          <w:p w:rsidR="00B41072" w:rsidRPr="00D14068" w:rsidRDefault="00B41072" w:rsidP="00475994">
            <w:pPr>
              <w:pStyle w:val="Default"/>
              <w:ind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color w:val="auto"/>
                <w:sz w:val="21"/>
                <w:szCs w:val="21"/>
              </w:rPr>
              <w:t>②</w:t>
            </w:r>
            <w:r w:rsidRPr="00D14068">
              <w:rPr>
                <w:rFonts w:asciiTheme="majorEastAsia" w:eastAsiaTheme="majorEastAsia" w:hAnsiTheme="majorEastAsia" w:hint="eastAsia"/>
                <w:color w:val="auto"/>
                <w:sz w:val="21"/>
                <w:szCs w:val="21"/>
              </w:rPr>
              <w:t xml:space="preserve">　</w:t>
            </w:r>
            <w:r w:rsidRPr="00D14068">
              <w:rPr>
                <w:rFonts w:asciiTheme="majorEastAsia" w:eastAsiaTheme="majorEastAsia" w:hAnsiTheme="majorEastAsia"/>
                <w:color w:val="auto"/>
                <w:sz w:val="21"/>
                <w:szCs w:val="21"/>
              </w:rPr>
              <w:t>日常生活又は社会生活上の支援を必要とする者</w:t>
            </w:r>
            <w:r w:rsidRPr="00D14068">
              <w:rPr>
                <w:rFonts w:asciiTheme="majorEastAsia" w:eastAsiaTheme="majorEastAsia" w:hAnsiTheme="majorEastAsia" w:hint="eastAsia"/>
                <w:color w:val="auto"/>
                <w:sz w:val="21"/>
                <w:szCs w:val="21"/>
              </w:rPr>
              <w:t>を対象とするものであること</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「日常生活又は社会生活上の支援を必要とする者」には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自立した日常生活を営んではいるものの</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単身で地域との関わりがない高齢者など</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現に支援を必要としていないが</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このままの状態が継続すれば</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将来的に支援を必要とする可能性の高い者も含まれる。</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また</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直接的にこれらの者を対象としていない場合であっても</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地域住民に対する在宅での介護技術研修の実施やボランティアの育成など</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間接的にこれらの者の支援に資する取組も含まれる。</w:t>
            </w:r>
          </w:p>
          <w:p w:rsidR="00B41072" w:rsidRPr="00D14068" w:rsidRDefault="00B41072" w:rsidP="00242DEB">
            <w:pPr>
              <w:pStyle w:val="Default"/>
              <w:ind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color w:val="auto"/>
                <w:sz w:val="21"/>
                <w:szCs w:val="21"/>
              </w:rPr>
              <w:t>③</w:t>
            </w:r>
            <w:r w:rsidRPr="00D14068">
              <w:rPr>
                <w:rFonts w:asciiTheme="majorEastAsia" w:eastAsiaTheme="majorEastAsia" w:hAnsiTheme="majorEastAsia" w:hint="eastAsia"/>
                <w:color w:val="auto"/>
                <w:sz w:val="21"/>
                <w:szCs w:val="21"/>
              </w:rPr>
              <w:t xml:space="preserve">　無料又は低額な料金で提供されること</w:t>
            </w:r>
          </w:p>
          <w:p w:rsidR="00B41072" w:rsidRPr="00D14068" w:rsidRDefault="00B41072" w:rsidP="00BB7DD1">
            <w:pPr>
              <w:ind w:leftChars="200" w:left="48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無料又は低額な料金で提供されるサービスとは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法人が現に保有する資産や職員を活用することにより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取組の対象者から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通常要する費用を下回る料金を徴収し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又は料金を徴収せずに実施することを指す。</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lastRenderedPageBreak/>
              <w:t>したがって</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地域公益取組の実施に当たって</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国又は地方公共団体から全額の公費負担がある場合は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この要件に該当しないが</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このような場合であっても</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法人による資産等を活用した追加のサービスが行われていれば</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この要件に該当する。</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なお</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現に</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無料低額診療事業など</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当該事業の性質上</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必ず無料又は低額であることを伴う事業を実施している場合には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当該事業を実施していることのみをもって</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この要件に該当することにはならないが</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当該事業の新規実施対象者の拡充などを図る場合には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この要件に該当する。</w:t>
            </w:r>
          </w:p>
          <w:p w:rsidR="00B41072" w:rsidRPr="00D14068" w:rsidRDefault="00B41072" w:rsidP="004C541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また</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「法人が現に保有する資産や職員を活用する」とは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既存職員の兼務や施設の空きスペースの活用などにより</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法人の新たな金銭的支出を伴わない場合も含まれる。</w:t>
            </w:r>
          </w:p>
          <w:p w:rsidR="00B41072" w:rsidRPr="00D14068" w:rsidRDefault="00B41072" w:rsidP="00BB7DD1">
            <w:pPr>
              <w:pStyle w:val="Default"/>
              <w:rPr>
                <w:rFonts w:asciiTheme="majorEastAsia" w:eastAsiaTheme="majorEastAsia" w:hAnsiTheme="majorEastAsia"/>
                <w:color w:val="auto"/>
                <w:sz w:val="21"/>
                <w:szCs w:val="21"/>
              </w:rPr>
            </w:pPr>
          </w:p>
          <w:p w:rsidR="00B41072" w:rsidRPr="00D14068" w:rsidRDefault="00B41072" w:rsidP="00E0444D">
            <w:pPr>
              <w:pStyle w:val="Default"/>
              <w:spacing w:line="240" w:lineRule="exact"/>
              <w:ind w:left="210" w:hangingChars="100" w:hanging="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　資産等に余力がある場合に地域公益取組を実施している又は地域において同様の取組が適正供給となっているか。</w:t>
            </w:r>
          </w:p>
          <w:p w:rsidR="00B41072" w:rsidRPr="00D14068" w:rsidRDefault="00B41072" w:rsidP="009B4DEC">
            <w:pPr>
              <w:pStyle w:val="Default"/>
              <w:spacing w:line="240" w:lineRule="exact"/>
              <w:rPr>
                <w:rFonts w:asciiTheme="majorEastAsia" w:eastAsiaTheme="majorEastAsia" w:hAnsiTheme="majorEastAsia"/>
                <w:color w:val="auto"/>
                <w:sz w:val="21"/>
                <w:szCs w:val="21"/>
              </w:rPr>
            </w:pPr>
          </w:p>
          <w:p w:rsidR="00B41072" w:rsidRPr="00D14068" w:rsidRDefault="00B41072" w:rsidP="009B4DEC">
            <w:pPr>
              <w:spacing w:line="240" w:lineRule="exact"/>
            </w:pPr>
            <w:r w:rsidRPr="00D14068">
              <w:rPr>
                <w:rFonts w:asciiTheme="majorEastAsia" w:eastAsiaTheme="majorEastAsia" w:hAnsiTheme="majorEastAsia" w:hint="eastAsia"/>
                <w:sz w:val="21"/>
                <w:szCs w:val="21"/>
              </w:rPr>
              <w:t>☆　地域住民に対し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当該取組に関する積極的な情報発信を行っているか。</w:t>
            </w:r>
          </w:p>
          <w:p w:rsidR="00B41072" w:rsidRPr="00D14068" w:rsidRDefault="00B41072" w:rsidP="005C7854">
            <w:pPr>
              <w:pStyle w:val="Default"/>
              <w:rPr>
                <w:rFonts w:asciiTheme="majorEastAsia" w:eastAsiaTheme="majorEastAsia" w:hAnsiTheme="majorEastAsia"/>
                <w:color w:val="auto"/>
                <w:sz w:val="21"/>
                <w:szCs w:val="21"/>
              </w:rPr>
            </w:pPr>
          </w:p>
          <w:p w:rsidR="00B41072" w:rsidRPr="00D14068" w:rsidRDefault="00B41072" w:rsidP="005C7854">
            <w:pPr>
              <w:pStyle w:val="Default"/>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＜指摘基準＞</w:t>
            </w:r>
          </w:p>
          <w:p w:rsidR="00B41072" w:rsidRPr="00D14068" w:rsidRDefault="00B41072" w:rsidP="00D60B23">
            <w:pPr>
              <w:pStyle w:val="Default"/>
              <w:ind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地域公益取組は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法人が地域ニーズを把握し</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自らの保有する資産等の状況なども勘案しながら</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法人の自主的な判断の下</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行われることが重要であり</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また</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当該取組の是非は地域において評価されるべきものであることから</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指導監査に当たっては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当該取組内容が関係法令に明らかに違反するものでない限り</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その適否を判断し</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指導を行う必要はない。</w:t>
            </w:r>
          </w:p>
          <w:p w:rsidR="00B41072" w:rsidRPr="00D14068" w:rsidRDefault="00B41072" w:rsidP="00D60B23">
            <w:pPr>
              <w:pStyle w:val="Default"/>
              <w:ind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ただし</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法人の資産等に明らかに余力があるにも関わらず</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地域公益取組を全く実施していない場合や</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地域において同様の取組が供給過剰となっている場合などの状況を把握した場合には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当該取組の実施や取組内容の変更を助言する。</w:t>
            </w:r>
          </w:p>
          <w:p w:rsidR="00EC37CE" w:rsidRPr="00D14068" w:rsidRDefault="00B41072" w:rsidP="003B561B">
            <w:pPr>
              <w:pStyle w:val="Default"/>
              <w:ind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また</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地域公益取組は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地域住民の理解と協力を得て</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実践を積み重ねていくことが重要であることから</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地域住民に対し</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当該取組に関する積極的な情報発信を行っていない場合には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現況報告書や事業報告書</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法人ホームページ等への記載を助言する。</w:t>
            </w:r>
          </w:p>
        </w:tc>
        <w:tc>
          <w:tcPr>
            <w:tcW w:w="2047" w:type="dxa"/>
          </w:tcPr>
          <w:p w:rsidR="00B41072" w:rsidRPr="00D14068" w:rsidRDefault="00B41072">
            <w:pPr>
              <w:pStyle w:val="Default"/>
              <w:rPr>
                <w:rFonts w:asciiTheme="majorEastAsia" w:eastAsiaTheme="majorEastAsia" w:hAnsiTheme="majorEastAsia"/>
                <w:color w:val="auto"/>
                <w:kern w:val="2"/>
                <w:sz w:val="21"/>
                <w:szCs w:val="21"/>
              </w:rPr>
            </w:pPr>
          </w:p>
          <w:p w:rsidR="00B41072" w:rsidRPr="00D14068" w:rsidRDefault="00B41072" w:rsidP="00E579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地域公益取組の内容が確認できる書類（現況報告書</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事業報告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法人ホームページ等）</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社会福祉事業</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社会福祉事業を行うことを目的とする法人として適正に実施されているか。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法第22条</w:t>
            </w:r>
            <w:r w:rsidR="00075803">
              <w:rPr>
                <w:rFonts w:asciiTheme="majorEastAsia" w:eastAsiaTheme="majorEastAsia" w:hAnsiTheme="majorEastAsia" w:hint="eastAsia"/>
                <w:sz w:val="21"/>
                <w:szCs w:val="21"/>
              </w:rPr>
              <w:t>、</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第26条第１項</w:t>
            </w:r>
            <w:r w:rsidR="00075803">
              <w:rPr>
                <w:rFonts w:asciiTheme="majorEastAsia" w:eastAsiaTheme="majorEastAsia" w:hAnsiTheme="majorEastAsia" w:hint="eastAsia"/>
                <w:sz w:val="21"/>
                <w:szCs w:val="21"/>
              </w:rPr>
              <w:t>、</w:t>
            </w:r>
          </w:p>
          <w:p w:rsidR="00B41072" w:rsidRPr="00D14068" w:rsidRDefault="00B41072" w:rsidP="0041725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審査基準第１の１の（１）</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（ｕ１４４）</w:t>
            </w:r>
          </w:p>
          <w:p w:rsidR="00B41072" w:rsidRPr="00D14068" w:rsidRDefault="00B41072" w:rsidP="000920A2">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社会福祉事業の事業規模が法人の全事業の５０％を上回っているか。</w:t>
            </w:r>
            <w:r w:rsidRPr="006877CF">
              <w:rPr>
                <w:rFonts w:asciiTheme="majorEastAsia" w:eastAsiaTheme="majorEastAsia" w:hAnsiTheme="majorEastAsia" w:hint="eastAsia"/>
                <w:sz w:val="21"/>
                <w:szCs w:val="21"/>
                <w:u w:val="single"/>
              </w:rPr>
              <w:t>（着眼点 注２）①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（ｕ１４５）</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社会福祉事業で得た収入を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法令・通知上認められていない使途に充てていないか。②</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93457D">
            <w:pPr>
              <w:pStyle w:val="af3"/>
              <w:numPr>
                <w:ilvl w:val="0"/>
                <w:numId w:val="9"/>
              </w:numPr>
              <w:ind w:leftChars="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社会福祉事業（注１）を行うことを目的として設立されるものであることから（法第22条）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w:t>
            </w:r>
            <w:r w:rsidRPr="006877CF">
              <w:rPr>
                <w:rFonts w:asciiTheme="majorEastAsia" w:eastAsiaTheme="majorEastAsia" w:hAnsiTheme="majorEastAsia" w:hint="eastAsia"/>
                <w:sz w:val="21"/>
                <w:szCs w:val="21"/>
              </w:rPr>
              <w:t>福祉事業が法人の行う事業のうちの主たる地位を占めることが必要である（審査基準第１の１の（１））。この「主たる地位を占める」こととは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事業規模が法人の全事業のうち50%を超えていることをいうものと解される。</w:t>
            </w:r>
            <w:r w:rsidRPr="006877CF">
              <w:rPr>
                <w:rFonts w:asciiTheme="majorEastAsia" w:eastAsiaTheme="majorEastAsia" w:hAnsiTheme="majorEastAsia" w:hint="eastAsia"/>
                <w:sz w:val="21"/>
                <w:szCs w:val="21"/>
                <w:u w:val="single"/>
              </w:rPr>
              <w:t>（注２）事業規模の判断については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年度毎の特別な事情の影響を除くため</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法人の経常的費用により判断することが適当であることから</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原則</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事業活動内訳表（会計省令第７条</w:t>
            </w:r>
            <w:r w:rsidR="00714D5C" w:rsidRPr="006877CF">
              <w:rPr>
                <w:rFonts w:asciiTheme="majorEastAsia" w:eastAsiaTheme="majorEastAsia" w:hAnsiTheme="majorEastAsia" w:hint="eastAsia"/>
                <w:sz w:val="21"/>
                <w:szCs w:val="21"/>
                <w:u w:val="single"/>
              </w:rPr>
              <w:t>の２</w:t>
            </w:r>
            <w:r w:rsidRPr="006877CF">
              <w:rPr>
                <w:rFonts w:asciiTheme="majorEastAsia" w:eastAsiaTheme="majorEastAsia" w:hAnsiTheme="majorEastAsia" w:hint="eastAsia"/>
                <w:sz w:val="21"/>
                <w:szCs w:val="21"/>
                <w:u w:val="single"/>
              </w:rPr>
              <w:t>第１項第２号ロ（２））におけるサービス活動増減の部のサービス活動費用計の比率により判断することとする。</w:t>
            </w:r>
            <w:r w:rsidRPr="006877CF">
              <w:rPr>
                <w:rFonts w:asciiTheme="majorEastAsia" w:eastAsiaTheme="majorEastAsia" w:hAnsiTheme="majorEastAsia" w:hint="eastAsia"/>
                <w:sz w:val="21"/>
                <w:szCs w:val="21"/>
              </w:rPr>
              <w:t>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所轄庁がその他の客観的指標により社会福祉事業が法人の行う事業のうちの「主たる地位を占める」と認める場合はこの限りではない。</w:t>
            </w:r>
          </w:p>
          <w:p w:rsidR="00B41072" w:rsidRPr="00D14068" w:rsidRDefault="00B41072" w:rsidP="00D50E23">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注１）社会福祉事業は法第２条第２項各号に規定する第１種社会福祉事業及び同条第３項各号に規定する第２種社会福祉事業を指す。共同募金会が行う共同募金事業は第１種社会福祉事業に当たり（法第113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地方公共団体が設置した施設の経営の委託を受けその施設を経営する事業も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公益事業ではなく社会福祉事業に当たる（審査要領第１の１の（４））。</w:t>
            </w:r>
          </w:p>
          <w:p w:rsidR="00B41072" w:rsidRPr="00D14068" w:rsidRDefault="00B41072" w:rsidP="00D50E2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社会福祉事業を行うことを目的として設立されるものであるため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法人の行う社会福祉事業に支障のない範囲であれば</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公益事業又は収益事業を行うことができる（法第26条第１項）。公益事業及び収益事業は社会福祉事業に対して従たる地位にあり（審査要領第１の２の（４）</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３の（５））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社会福祉事業の収入を公益事業又は収益事業に充てることはできないものと解される。</w:t>
            </w:r>
          </w:p>
          <w:p w:rsidR="00B41072" w:rsidRPr="00D14068" w:rsidRDefault="00B41072" w:rsidP="004B47B5">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もっとも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各福祉サービスに関する収入については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通知の定めにより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法人本部への繰入れや他の社会福祉事業又は公益事業への充当が一定の範囲で認められる※。</w:t>
            </w:r>
          </w:p>
          <w:p w:rsidR="00B41072" w:rsidRPr="00D14068" w:rsidRDefault="00B41072" w:rsidP="00D50E23">
            <w:pPr>
              <w:ind w:left="1050" w:hangingChars="500" w:hanging="105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各制度の取扱いについては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次の通知及びこれらの通知の関連通知を参照。</w:t>
            </w:r>
          </w:p>
          <w:p w:rsidR="00B41072" w:rsidRPr="00D14068" w:rsidRDefault="00B41072" w:rsidP="004B47B5">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「社会福祉法人が経営する社会福祉施設における運営費の運用及び指導について」（平成16年３月12日付け雇児発第0312001号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社援発第0312001号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老発第0312001号厚生労働省雇用均等・児童家庭局長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社会・援護局長及び老健局長連名通知）</w:t>
            </w:r>
          </w:p>
          <w:p w:rsidR="00B41072" w:rsidRPr="00D14068" w:rsidRDefault="00B41072" w:rsidP="004B47B5">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「子ども・子育て支援法附則第６条の規定による私立保育所に対する委託費の経理等について」（平成27年９月３日付け府子本第254号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雇児発0903第6号内閣府子ども・子育て本部統括官及び厚生労働省雇用均等・児童家庭局長連名通知）</w:t>
            </w:r>
          </w:p>
          <w:p w:rsidR="00B41072" w:rsidRPr="00D14068" w:rsidRDefault="00B41072" w:rsidP="004B47B5">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「特別養護老人ホームにおける繰越金等の取扱い等について」（平成12年３月10日付け老発第188号厚生労働省老人保健福祉局長通知）</w:t>
            </w:r>
          </w:p>
          <w:p w:rsidR="00B41072" w:rsidRPr="00D14068" w:rsidRDefault="00B41072" w:rsidP="004B47B5">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「障害者自立支援法の施行に伴う移行時特別積立金等の取扱いについて」（平成18年10月18日付け障発第1018003号厚生労働省社会・援護局障害保健福祉部長通知）</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5C7854">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社会福祉事業の規模が法人の全事業のうち50%以下である場合（法人の社会福祉事業が「主たる地位を占める」ものと所轄庁が認める場合を除く。）</w:t>
            </w:r>
          </w:p>
          <w:p w:rsidR="003B561B" w:rsidRDefault="00B41072" w:rsidP="004B7591">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社会福祉事業の収入を認められない使途に充てている場合</w:t>
            </w:r>
          </w:p>
          <w:p w:rsidR="009265CC" w:rsidRPr="00D14068" w:rsidRDefault="009265CC" w:rsidP="004B7591">
            <w:pPr>
              <w:ind w:left="420" w:hangingChars="200" w:hanging="420"/>
              <w:rPr>
                <w:rFonts w:asciiTheme="majorEastAsia" w:eastAsiaTheme="majorEastAsia" w:hAnsiTheme="majorEastAsia"/>
                <w:sz w:val="21"/>
                <w:szCs w:val="21"/>
              </w:rPr>
            </w:pPr>
          </w:p>
        </w:tc>
        <w:tc>
          <w:tcPr>
            <w:tcW w:w="2047" w:type="dxa"/>
          </w:tcPr>
          <w:p w:rsidR="00B41072" w:rsidRPr="00D14068" w:rsidRDefault="00B41072">
            <w:pPr>
              <w:ind w:left="420" w:hangingChars="200" w:hanging="420"/>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計算書類及びその附属明細書</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社会福祉事業を行うために必要な資産を有しているか。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法第25条</w:t>
            </w:r>
            <w:r w:rsidR="00075803">
              <w:rPr>
                <w:rFonts w:asciiTheme="majorEastAsia" w:eastAsiaTheme="majorEastAsia" w:hAnsiTheme="majorEastAsia" w:hint="eastAsia"/>
                <w:sz w:val="21"/>
                <w:szCs w:val="21"/>
              </w:rPr>
              <w:t>、</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審査基準第２の１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２の（１）</w:t>
            </w:r>
            <w:r w:rsidR="00075803">
              <w:rPr>
                <w:rFonts w:asciiTheme="majorEastAsia" w:eastAsiaTheme="majorEastAsia" w:hAnsiTheme="majorEastAsia" w:hint="eastAsia"/>
                <w:sz w:val="21"/>
                <w:szCs w:val="21"/>
              </w:rPr>
              <w:t>、</w:t>
            </w:r>
          </w:p>
          <w:p w:rsidR="00B41072" w:rsidRPr="00D14068" w:rsidRDefault="00B41072" w:rsidP="001A0E9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審査要領第２の（３）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（４）</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（６）</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（７）</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（ｕ１４６）</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社会福祉事業を行うために必要な資産が確保されているか。①～⑤</w:t>
            </w:r>
          </w:p>
        </w:tc>
        <w:tc>
          <w:tcPr>
            <w:tcW w:w="1701" w:type="dxa"/>
          </w:tcPr>
          <w:p w:rsidR="00B41072" w:rsidRPr="00D14068" w:rsidRDefault="00B41072" w:rsidP="0094639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94639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4639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94639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113B0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社会福祉事業の主たる担い手として当該事業を安定的・継続的に経営していくことが求められるものであることから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確固とした経営基盤を有していることが必要であり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社会福祉事業を行うために必要な資産を備えておかなければならない（法第25条）。そのため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社会福祉事業を行うために直接必要である全ての物件について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所有権を有していること又は国若しくは地方公共団体から貸与若しくは使用許可を受けている（注１）ことを要する（審査基準第２の１の（１）前段）。もっとも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特定の事業（注２）については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一定金額以上の資産を有すること等を条件に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物件の全部又は一部について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国又は地方公共団体以外の者から貸与を受けることが認められ</w:t>
            </w:r>
            <w:r w:rsidRPr="00D14068">
              <w:rPr>
                <w:rFonts w:asciiTheme="majorEastAsia" w:eastAsiaTheme="majorEastAsia" w:hAnsiTheme="majorEastAsia" w:hint="eastAsia"/>
                <w:sz w:val="21"/>
                <w:szCs w:val="21"/>
              </w:rPr>
              <w:lastRenderedPageBreak/>
              <w:t>ている。</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（注１）所有権の登記及び使用許可については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Ⅲ「管理」の２において確認する。</w:t>
            </w:r>
          </w:p>
          <w:p w:rsidR="00B41072" w:rsidRPr="00D14068" w:rsidRDefault="00B41072" w:rsidP="00113B0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（注２）特定の事業に係る特例</w:t>
            </w:r>
          </w:p>
          <w:p w:rsidR="00B41072" w:rsidRPr="00D14068" w:rsidRDefault="00B41072" w:rsidP="00E242BC">
            <w:pPr>
              <w:ind w:leftChars="350" w:left="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地域活動支援センターを設置する場合</w:t>
            </w:r>
          </w:p>
          <w:p w:rsidR="00B41072" w:rsidRPr="00D14068" w:rsidRDefault="00B41072" w:rsidP="00E242BC">
            <w:pPr>
              <w:ind w:leftChars="450" w:left="108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法人が1000万円以上に相当する資産（現金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預金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確実な有価証券又は不動産に限る。）を有している場合には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施設用不動産について国若しくは地方公共団体から貸与若しくは使用許可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又は国若しくは地方公共団体以外の者から貸与を受けていても差し支えない（審査基準第２の１の（２）のイ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障害者の日常生活及び社会生活を総合的に支援するための法律に基づく地域活動支援センターの経営を目的として社会福祉法人を設立する場合の資産要件等について」（平成24年３月30日付け社援発0330第５号厚生労働省社会・援護局長通知））。</w:t>
            </w:r>
          </w:p>
          <w:p w:rsidR="00B41072" w:rsidRPr="00D14068" w:rsidRDefault="00B41072" w:rsidP="00E242BC">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国又は地方公共団体以外の者から不動産の貸与を受けて既設法人がサテライト型居住施設である地域密着型特別養護老人ホーム以外の特別養護老人ホームを設置する場合</w:t>
            </w:r>
          </w:p>
          <w:p w:rsidR="00B41072" w:rsidRPr="00D14068" w:rsidRDefault="00B41072" w:rsidP="00113B09">
            <w:pPr>
              <w:ind w:leftChars="400" w:left="96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法人が1000万円以上に相当する資産（現金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預金又は確実な有価証券に限る。）を有する等の要件を満たす場合には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当該特別養護老人ホームの用に供する不動産の全てについて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国及び地方公共団体以外の者から貸与を受けていても差し支えない（審査基準第２の１の（２）の</w:t>
            </w:r>
            <w:r w:rsidR="00714D5C" w:rsidRPr="00D14068">
              <w:rPr>
                <w:rFonts w:asciiTheme="majorEastAsia" w:eastAsiaTheme="majorEastAsia" w:hAnsiTheme="majorEastAsia" w:hint="eastAsia"/>
                <w:sz w:val="21"/>
                <w:szCs w:val="21"/>
              </w:rPr>
              <w:t>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又は地方公共団体以外の者から不動産の貸与を受けて既設法人がサテライト型居住施設である地域密着型特別養護老人ホーム以外の特別養護老人ホームを設置する場合の要件緩和について」（平成28年７月27日付け社援発0727第１号・老発0727第１号厚生労働省社会・援護局長及び老健局長連名通知）。</w:t>
            </w:r>
          </w:p>
          <w:p w:rsidR="00B41072" w:rsidRPr="00D14068" w:rsidRDefault="00B41072" w:rsidP="00113B0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全ての社会福祉施設の用に供する不動産について国又は地方公共団体から貸与又は使用許可を受けている法人は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1000万円（平成12年11月30日以前に設立された法人の場合には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100万円）以上に相当する資産（現金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預金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確実な有価証券又は不動産に限る。以下同じ。）を基本財産として有していなければならない（審査基準第２の２の（１）のイ但書）。</w:t>
            </w:r>
          </w:p>
          <w:p w:rsidR="00B41072" w:rsidRPr="00D14068" w:rsidRDefault="00B41072" w:rsidP="00113B0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社会福祉施設を経営しない法人（社会福祉協議会及び共同募金会を除く。）は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社会福祉施設を経営する法人に比し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設立後の収入に安定性を欠くものと考えられるため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設立時にその後の事業継続を可能とする財政基盤を有する必要があり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原則として１億円以上の資産を基本財産として有していなければならない。ただし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委託費等で事業継続に必要な収入が安定的に見込める場合については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当該法人の基本財産は当該法人の安定的運営が図られるものとして所轄庁が認める額の資産とすることができる（審査基準第２の２の（１）のウ）。</w:t>
            </w:r>
          </w:p>
          <w:p w:rsidR="00B41072" w:rsidRPr="00D14068" w:rsidRDefault="00B41072" w:rsidP="00113B0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次の事業の経営を目的として法人を設立する場合については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一定期間の事業実績等を有すること等の要件を満たす場合には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1000万円以上に相当する資産（現金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預金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確実な有価証券又は不動産に限る。以下同じ。）を基本財産とすることで足りる（「居宅介護等事業の経営を目的として社会福祉法人を設立する場合の資産要件等について」（平成12年９月８日付け障第671号・社援第2030号・老発第629号・児発第733号厚生省大臣官房障害保健福祉部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社会・援護局長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老人保健福祉局長及び児童家庭局長連名通知）</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「共同生活援助事業等の経営を目的として社会福祉法人を設立する場合の資産要件等について」（平成14年８月30日付け社援発第0830007号・老発第0830006号厚生労働省社</w:t>
            </w:r>
            <w:r w:rsidRPr="00D14068">
              <w:rPr>
                <w:rFonts w:asciiTheme="majorEastAsia" w:eastAsiaTheme="majorEastAsia" w:hAnsiTheme="majorEastAsia" w:hint="eastAsia"/>
                <w:sz w:val="21"/>
                <w:szCs w:val="21"/>
              </w:rPr>
              <w:lastRenderedPageBreak/>
              <w:t>会・援護局長及び老健局長連名通知）</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「介助犬訓練事業又は聴導犬訓練事業の経営を目的として社会福祉法人を設立する場合の資産要件の緩和等について」（平成15年５月８日付け社援発第0508002号厚生労働省社会・援護局長通知））。</w:t>
            </w:r>
          </w:p>
          <w:p w:rsidR="00B41072" w:rsidRPr="00D14068" w:rsidRDefault="00B41072" w:rsidP="00113B09">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居宅介護等事業（母子家庭居宅介護等事業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寡婦居宅介護等事業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父子家庭居宅介護等事業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老人居宅介護等事業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障害福祉サービス事業（居宅介護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重度訪問介護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同行援護又は行動援護に係るものに限る。））</w:t>
            </w:r>
          </w:p>
          <w:p w:rsidR="00B41072" w:rsidRPr="00D14068" w:rsidRDefault="00B41072" w:rsidP="00113B09">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共同生活援助事業等（認知症対応型老人共同生活援助事業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小規模多機能型居宅介護事業及び複合型サービス福祉事業又は障害福祉サービス（共同生活援助に係るものに限る。））</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介助犬訓練事業又は聴導犬訓練事業</w:t>
            </w:r>
          </w:p>
          <w:p w:rsidR="00B41072" w:rsidRPr="00D14068" w:rsidRDefault="00B41072" w:rsidP="004E080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社会福祉協議会（社会福祉施設を経営するものを除く。）及び共同募金会にあっては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300万円以上に相当する資産を基本財産として有しなければならない。ただし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市町村社会福祉協議会及び地区社会福祉協議会にあっては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300万円と10円に当該市町村又は当該区の人口を乗じて得た額（100万円以下のときは100万円とする。）とのいずれか少ない方の額以上に相当する資産で差し支えない。</w:t>
            </w:r>
          </w:p>
          <w:p w:rsidR="00B41072" w:rsidRPr="00D14068" w:rsidRDefault="00B41072" w:rsidP="004E080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以上の資産は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法人の設立の時のみならず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法人が存続する限り有していなければならないものであり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法人が行う事業に応じて必要な資産を有しているかを確認する。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法人が社会福祉事業を行うために必要な資産が確保されていない場合には文書指摘によることとする。</w:t>
            </w:r>
          </w:p>
          <w:p w:rsidR="00B41072" w:rsidRPr="00D14068" w:rsidRDefault="00B41072" w:rsidP="000920A2">
            <w:pPr>
              <w:rPr>
                <w:rFonts w:asciiTheme="majorEastAsia" w:eastAsiaTheme="majorEastAsia" w:hAnsiTheme="majorEastAsia"/>
                <w:sz w:val="21"/>
                <w:szCs w:val="21"/>
                <w:highlight w:val="yellow"/>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貸借対照表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財産目録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登記簿謄本</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３　公益事業</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□実施している</w:t>
            </w:r>
          </w:p>
          <w:p w:rsidR="00B41072" w:rsidRPr="00D14068" w:rsidRDefault="00B41072" w:rsidP="00F53CA6">
            <w:pPr>
              <w:rPr>
                <w:rFonts w:asciiTheme="majorEastAsia" w:eastAsiaTheme="majorEastAsia" w:hAnsiTheme="majorEastAsia"/>
                <w:sz w:val="21"/>
                <w:szCs w:val="21"/>
              </w:rPr>
            </w:pPr>
          </w:p>
          <w:p w:rsidR="004B7591" w:rsidRPr="00D14068" w:rsidRDefault="00B41072" w:rsidP="009265C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□実施していない（→３公益事業について以下チェック不要）</w:t>
            </w:r>
          </w:p>
        </w:tc>
        <w:tc>
          <w:tcPr>
            <w:tcW w:w="9923" w:type="dxa"/>
          </w:tcPr>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社会福祉事業を行うことを目的とする法人が行う公益事業として適正に実施されているか。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法第26条第１項</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（ｕ１４７）</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社会福祉と関係があり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公益性があるものであるか。①②</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（ｕ１４８）</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公益事業の経営により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社会福祉事業の経営に支障を来していないか。</w:t>
            </w:r>
          </w:p>
          <w:p w:rsidR="00B41072"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w:t>
            </w:r>
          </w:p>
          <w:p w:rsidR="004B7591" w:rsidRPr="00D14068" w:rsidRDefault="004B7591"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（ｕ１４９）</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公益事業の規模が社会福祉事業の規模を超えていないか。④</w:t>
            </w:r>
          </w:p>
          <w:p w:rsidR="00B41072" w:rsidRPr="00D14068" w:rsidRDefault="00B41072" w:rsidP="000920A2">
            <w:pPr>
              <w:rPr>
                <w:rFonts w:asciiTheme="majorEastAsia" w:eastAsiaTheme="majorEastAsia" w:hAnsiTheme="majorEastAsia"/>
                <w:sz w:val="21"/>
                <w:szCs w:val="21"/>
              </w:rPr>
            </w:pPr>
          </w:p>
          <w:p w:rsidR="00B41072" w:rsidRPr="00D14068" w:rsidRDefault="00B41072" w:rsidP="0094639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（ｕ１５０）</w:t>
            </w:r>
          </w:p>
          <w:p w:rsidR="00B41072" w:rsidRPr="00D14068" w:rsidRDefault="00B41072" w:rsidP="0094639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公益事業に欠損金がある場合に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当該事業の経営の改善のための検討を行っているか。④</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4B7591" w:rsidRPr="00D14068" w:rsidRDefault="004B7591"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C36A2E">
            <w:pPr>
              <w:overflowPunct w:val="0"/>
              <w:textAlignment w:val="baseline"/>
              <w:rPr>
                <w:rFonts w:asciiTheme="majorEastAsia" w:eastAsiaTheme="majorEastAsia" w:hAnsiTheme="majorEastAsia"/>
                <w:sz w:val="21"/>
                <w:szCs w:val="21"/>
              </w:rPr>
            </w:pPr>
          </w:p>
          <w:p w:rsidR="00B41072" w:rsidRPr="00D14068" w:rsidRDefault="00B41072" w:rsidP="00C36A2E">
            <w:pPr>
              <w:overflowPunct w:val="0"/>
              <w:textAlignment w:val="baseline"/>
              <w:rPr>
                <w:rFonts w:asciiTheme="majorEastAsia" w:eastAsiaTheme="majorEastAsia" w:hAnsiTheme="majorEastAsia"/>
                <w:sz w:val="21"/>
                <w:szCs w:val="21"/>
              </w:rPr>
            </w:pPr>
          </w:p>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F4795E"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45578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その社会福祉事業に支障がない限り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公益事業を行うことができる（法第26条第１項）。公益事業とは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社会福祉事業以外の事業であって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当該事業を行うことが公益法人の設立目的となりうる事業をいうと解されるが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法人が行うものである以上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社会福祉と関連がない事業は該当しないものと解すべきである。そのため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社会福祉と関係があり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公益性があるものである必要がある（注１）。</w:t>
            </w:r>
          </w:p>
          <w:p w:rsidR="00B41072" w:rsidRPr="00D14068" w:rsidRDefault="00B41072" w:rsidP="00455784">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（注１）次に掲げる事業（社会福祉事業であるものを除く。）が公益事業の例であるが（審査基準第１の２の（２）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審査要領第１の２）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これらに限られるものではないことに留意する必要がある。</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必要な者に対し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相談</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情報提供・助言</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行政や福祉・保健・医療サービス事業者等との連</w:t>
            </w:r>
            <w:r w:rsidRPr="00D14068">
              <w:rPr>
                <w:rFonts w:asciiTheme="majorEastAsia" w:eastAsiaTheme="majorEastAsia" w:hAnsiTheme="majorEastAsia" w:hint="eastAsia"/>
                <w:sz w:val="21"/>
                <w:szCs w:val="21"/>
              </w:rPr>
              <w:lastRenderedPageBreak/>
              <w:t>絡調整を行う等の事業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必要な者に対し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入浴</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排せつ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食事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外出時の移動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コミュニケーション</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スポーツ・文化的活動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就労</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住環境の調整等（以下「入浴等」という。）を支援する事業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入浴等の支援が必要な者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独力では住居の確保が困難な者等に対し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住居を提供又は確保する事業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日常生活を営むのに支障がある状態の軽減又は悪化の防止に関する事業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入所施設からの退院・退所を支援する事業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子育て支援に関する事業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福祉用具その他の用具又は機器及び住環境に関する情報の収集・整理・提供に関する事業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ボランティアの育成に関する事業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社会福祉の増進に資する人材の育成・確保に関する事業（社会福祉士・介護福祉士・精神保健福祉士・保育士・コミュニケーション支援者等の養成事業等）</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社会福祉に関する調査研究等</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法第２条第４項第４号に掲げる事業（いわゆる事業規模要件（注２）を満たさないために社会福祉事業に含まれない事業）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介護保険法に規定する居宅サービス事業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地域密着型サービス事業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介護予防サービス事業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地域密着型介護予防サービス事業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居宅介護支援事業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介護予防支援事業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介護老人保健施設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介護医療院を経営する事業又は地域支援事業を市町村から受託して実施する事業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有料老人ホームを経営する事業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社会福祉協議会等において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社会福祉協議会活動等に参加する者の福利厚生を図ることを目的として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宿泊所</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保養所</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食堂等の経営する事業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公益的事業を行う団体に事務所</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集会所等として無償又は実費に近い対価で使用させるために会館等を経営する事業（なお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営利を行う者に対して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無償又は実費に近い対価で使用させるような計画は適当でない。また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このような者に対し収益を得る目的で貸与する場合は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収益事業となるものである。）</w:t>
            </w:r>
          </w:p>
          <w:p w:rsidR="00B41072" w:rsidRPr="00D14068" w:rsidRDefault="00B41072" w:rsidP="0042201A">
            <w:pPr>
              <w:ind w:leftChars="350" w:left="168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（注２）法２条第２項各号及び第３項第１号から第９号までに規定する事業であって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常時保護を受ける者を入所させてその保護を行うものにあっては５人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その他のものにあっては20人（ただし生活困窮者自立支援法に規定する認定生活困窮者就労訓練事業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児童福祉法に規定する小規模保育事業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障害者総合支援法に規定する</w:t>
            </w:r>
            <w:r w:rsidR="0042201A" w:rsidRPr="00D14068">
              <w:rPr>
                <w:rFonts w:asciiTheme="majorEastAsia" w:eastAsiaTheme="majorEastAsia" w:hAnsiTheme="majorEastAsia" w:hint="eastAsia"/>
                <w:sz w:val="21"/>
                <w:szCs w:val="21"/>
              </w:rPr>
              <w:t>地域活動支援センターを経営する事業並びに同法に規定する</w:t>
            </w:r>
            <w:r w:rsidRPr="00D14068">
              <w:rPr>
                <w:rFonts w:asciiTheme="majorEastAsia" w:eastAsiaTheme="majorEastAsia" w:hAnsiTheme="majorEastAsia" w:hint="eastAsia"/>
                <w:sz w:val="21"/>
                <w:szCs w:val="21"/>
              </w:rPr>
              <w:t>障害福祉サービス事業のうち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就労継続支援Ａ型及び離島等の地域で将来的に利用者の確保の見込みがないと</w:t>
            </w:r>
            <w:r w:rsidR="0042201A" w:rsidRPr="00D14068">
              <w:rPr>
                <w:rFonts w:asciiTheme="majorEastAsia" w:eastAsiaTheme="majorEastAsia" w:hAnsiTheme="majorEastAsia" w:hint="eastAsia"/>
                <w:sz w:val="21"/>
                <w:szCs w:val="21"/>
              </w:rPr>
              <w:t>して</w:t>
            </w:r>
            <w:r w:rsidRPr="00D14068">
              <w:rPr>
                <w:rFonts w:asciiTheme="majorEastAsia" w:eastAsiaTheme="majorEastAsia" w:hAnsiTheme="majorEastAsia" w:hint="eastAsia"/>
                <w:sz w:val="21"/>
                <w:szCs w:val="21"/>
              </w:rPr>
              <w:t>見込まれると都道府県知事が認めた生活介護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自立訓練</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就労移行支援</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就労</w:t>
            </w:r>
            <w:r w:rsidR="0042201A" w:rsidRPr="00D14068">
              <w:rPr>
                <w:rFonts w:asciiTheme="majorEastAsia" w:eastAsiaTheme="majorEastAsia" w:hAnsiTheme="majorEastAsia" w:hint="eastAsia"/>
                <w:sz w:val="21"/>
                <w:szCs w:val="21"/>
              </w:rPr>
              <w:t>継続</w:t>
            </w:r>
            <w:r w:rsidRPr="00D14068">
              <w:rPr>
                <w:rFonts w:asciiTheme="majorEastAsia" w:eastAsiaTheme="majorEastAsia" w:hAnsiTheme="majorEastAsia" w:hint="eastAsia"/>
                <w:sz w:val="21"/>
                <w:szCs w:val="21"/>
              </w:rPr>
              <w:t>支援Ｂ型</w:t>
            </w:r>
            <w:r w:rsidR="0042201A" w:rsidRPr="00D14068">
              <w:rPr>
                <w:rFonts w:asciiTheme="majorEastAsia" w:eastAsiaTheme="majorEastAsia" w:hAnsiTheme="majorEastAsia" w:hint="eastAsia"/>
                <w:sz w:val="21"/>
                <w:szCs w:val="21"/>
              </w:rPr>
              <w:t>に係るもの</w:t>
            </w:r>
            <w:r w:rsidRPr="00D14068">
              <w:rPr>
                <w:rFonts w:asciiTheme="majorEastAsia" w:eastAsiaTheme="majorEastAsia" w:hAnsiTheme="majorEastAsia" w:hint="eastAsia"/>
                <w:sz w:val="21"/>
                <w:szCs w:val="21"/>
              </w:rPr>
              <w:t>については10 人）に満たないもの（令第１条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規則第１条）</w:t>
            </w:r>
          </w:p>
          <w:p w:rsidR="00B41072" w:rsidRPr="00D14068" w:rsidRDefault="00B41072" w:rsidP="005B293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公益事業と社会福祉との関連性や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当該事業の公益性について判断するため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当該事業の対象者に福祉的な支援の必要な者が含まれているか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社会福祉の増進に資するもの（福祉人材の育成</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事業者や従事者への支援等）であるか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収益を上げることを目的とするものでないか等を確認する。なお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lastRenderedPageBreak/>
              <w:t>公益事業は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所轄庁が社会福祉事業との関連性や公益性を確認した上で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定款の認可を受けて実施するものであるから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所轄庁が認可に当たって確認した事業内容に変更がないかを確認する。</w:t>
            </w:r>
          </w:p>
          <w:p w:rsidR="00B41072" w:rsidRPr="00D14068" w:rsidRDefault="00B41072" w:rsidP="0045578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公益事業については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その会計を社会福祉事業に関する会計から区分し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特別の会計として経理しなければならない（法第26条第２項）。この「特別の会計として経理」することとは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公益事業に係る事業区分を設定し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社会福祉事業や収益事業と区分して会計処理をする（会計省令第７条第２項第１号）ことをいう。</w:t>
            </w:r>
          </w:p>
          <w:p w:rsidR="00B41072" w:rsidRPr="00D14068" w:rsidRDefault="00B41072" w:rsidP="007F21D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法人は社会福祉事業を行うことを目的とするものであることから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公益事業の経営により社会福祉事業の経営に支障を来すこととなってはならない。すなわち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公益事業は社会福祉事業に対して従たる地位になければならず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その事業規模が社会福祉事業の規模を超えてはならない。事業規模については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年度毎の特別な事情の影響を除くため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法人の経常的費用により判断することが適当であり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社会福祉事業が主たる地位を占めているかの判断と同様に原則</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事業活動内訳表（会計省令第２号第２様式等）におけるサービス活動増減の部のサービス活動費用計の比率により判断すべきものであるが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特定の会計年度において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公益事業の規模が社会福祉事業の規模を超えている場合であっても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所轄庁が当該会計年度における特別な事情によるものであって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恒常的に社会福祉事業の規模を超えるものではないと認める場合にはこの限りではない。</w:t>
            </w:r>
          </w:p>
          <w:p w:rsidR="00B41072" w:rsidRPr="00D14068" w:rsidRDefault="00B41072" w:rsidP="00455784">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公益事業に欠損金が生じている場合には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そのことにより社会福祉事業に支障を来すことがないよう</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欠損金が生じた原因の分析や必要に応じて事業の経営の改善のための検討や具体的な措置が行われる必要がある。ただし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所轄庁の承認を受けた社会福祉充実計画に基づき行うもの（法第55条の２第４項第２号に規定する地域公益事業を含む。）については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法人の社会福祉充実残額を財源として計画に基づいて事業を行うものであるから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社会福祉充実計画の変更の承認が必要となる場合以外は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この限りではない。</w:t>
            </w:r>
          </w:p>
          <w:p w:rsidR="00B41072" w:rsidRPr="00D14068" w:rsidRDefault="00B41072" w:rsidP="005C785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公益事業の継続が当該法人の社会福祉事業に支障がある場合には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その事業の停止を命ずることができる（法第57条第３号）。</w:t>
            </w:r>
          </w:p>
          <w:p w:rsidR="00B41072" w:rsidRPr="00D14068" w:rsidRDefault="00B41072" w:rsidP="005B293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公益事業の経営により社会福祉事業に支障を来していないかについて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公益事業の規模が社会福祉事業の規模を超えていないか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公益事業に欠損金が生じている場合にあっては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必要な検討や措置が行われているかを確認する。</w:t>
            </w:r>
          </w:p>
          <w:p w:rsidR="00B41072" w:rsidRPr="00D14068" w:rsidRDefault="00B41072" w:rsidP="005C7854">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社会福祉事業への支障があるため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法に基づき公益事業の停止を命ずる場合には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公益事業の今後の見通しや法人の財務状況を総合的に勘案した上で事業の停止が必要であるかの判断を行う必要がある。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事業に社会福祉との関連性又は公益性がない場合</w:t>
            </w:r>
          </w:p>
          <w:p w:rsidR="00B41072" w:rsidRPr="00D14068" w:rsidRDefault="00B41072" w:rsidP="005C7854">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公益事業の規模が社会福祉事業の規模を超えている場合（所轄庁が認める場合を除く）</w:t>
            </w:r>
          </w:p>
          <w:p w:rsidR="00B41072" w:rsidRDefault="00B41072" w:rsidP="00BD29D9">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事業に欠損金がある場合に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当該事業の経営の改善のための検討等を行っていない場合</w:t>
            </w:r>
          </w:p>
          <w:p w:rsidR="004B7591" w:rsidRPr="00D14068" w:rsidRDefault="004B7591" w:rsidP="00BD29D9">
            <w:pPr>
              <w:ind w:left="420" w:hangingChars="200" w:hanging="42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計算書類及びその附属明細書（特に「事業区分間及び拠点区分間繰入金明細書」）</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事業報告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理事会及び評議員会の議事録</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４　収益事業</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Default="00B41072" w:rsidP="00DF63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□実施している</w:t>
            </w:r>
          </w:p>
          <w:p w:rsidR="008A123E" w:rsidRPr="00D14068" w:rsidRDefault="008A123E" w:rsidP="00DF6340">
            <w:pPr>
              <w:rPr>
                <w:rFonts w:asciiTheme="majorEastAsia" w:eastAsiaTheme="majorEastAsia" w:hAnsiTheme="majorEastAsia"/>
                <w:sz w:val="21"/>
                <w:szCs w:val="21"/>
              </w:rPr>
            </w:pPr>
          </w:p>
          <w:p w:rsidR="00B41072" w:rsidRPr="00D14068" w:rsidRDefault="00B41072" w:rsidP="00DF6340">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□実施していない（→４収益事業について以下チェック不要）</w:t>
            </w:r>
          </w:p>
        </w:tc>
        <w:tc>
          <w:tcPr>
            <w:tcW w:w="9923" w:type="dxa"/>
          </w:tcPr>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法に基づき適正に実施されているか。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法第26条</w:t>
            </w:r>
          </w:p>
        </w:tc>
        <w:tc>
          <w:tcPr>
            <w:tcW w:w="3685" w:type="dxa"/>
          </w:tcPr>
          <w:p w:rsidR="00B41072" w:rsidRPr="006877CF" w:rsidRDefault="00B41072" w:rsidP="000920A2">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（ｕ１５１）</w:t>
            </w:r>
          </w:p>
          <w:p w:rsidR="00B41072" w:rsidRPr="006877CF" w:rsidRDefault="00B41072" w:rsidP="000920A2">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社会福祉事業又は特定公益事業</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の経営に収益が充てられているか。①</w:t>
            </w:r>
          </w:p>
          <w:p w:rsidR="00B41072" w:rsidRPr="006877CF" w:rsidRDefault="00B41072" w:rsidP="000920A2">
            <w:pPr>
              <w:rPr>
                <w:rFonts w:asciiTheme="majorEastAsia" w:eastAsiaTheme="majorEastAsia" w:hAnsiTheme="majorEastAsia"/>
                <w:sz w:val="21"/>
                <w:szCs w:val="21"/>
              </w:rPr>
            </w:pPr>
          </w:p>
          <w:p w:rsidR="00B41072" w:rsidRPr="006877CF" w:rsidRDefault="00B41072" w:rsidP="00EF5AB7">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（ｕ１５２）</w:t>
            </w:r>
          </w:p>
          <w:p w:rsidR="00B41072" w:rsidRPr="006877CF" w:rsidRDefault="00B41072" w:rsidP="00EF5AB7">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収益事業の経営により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社会福祉事業に支障を来していないか。③</w:t>
            </w:r>
          </w:p>
          <w:p w:rsidR="00B41072" w:rsidRPr="006877CF" w:rsidRDefault="00B41072" w:rsidP="000920A2">
            <w:pPr>
              <w:rPr>
                <w:rFonts w:asciiTheme="majorEastAsia" w:eastAsiaTheme="majorEastAsia" w:hAnsiTheme="majorEastAsia"/>
                <w:sz w:val="21"/>
                <w:szCs w:val="21"/>
              </w:rPr>
            </w:pPr>
          </w:p>
          <w:p w:rsidR="00B41072" w:rsidRPr="006877CF" w:rsidRDefault="00B41072" w:rsidP="000920A2">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（ｕ１５３）</w:t>
            </w:r>
          </w:p>
          <w:p w:rsidR="00B41072" w:rsidRPr="006877CF" w:rsidRDefault="00B41072" w:rsidP="0094639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収益事業の収益がなく</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その収益を社会福祉事業等に充てられない場合に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当該収益事業の経営の改善のための組織的な検討を行っているか。④</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6877CF" w:rsidRDefault="00B41072" w:rsidP="0082606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その経営する社会福祉事業に支障がない限り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収益を社会福祉事業又は令第13条各号に掲げる公益事業（以下「特定公益事業」という。注１）の経営に充てることを目的とする収益事業を行うことができる（法第26条第１項）。なお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法人が収益事業を実施する場合には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この目的を明らかにするため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その旨を定めるべきである（定款例第35条の備考二の「収益の処分」の条</w:t>
            </w:r>
            <w:r w:rsidRPr="006877CF">
              <w:rPr>
                <w:rFonts w:asciiTheme="majorEastAsia" w:eastAsiaTheme="majorEastAsia" w:hAnsiTheme="majorEastAsia" w:hint="eastAsia"/>
                <w:sz w:val="21"/>
                <w:szCs w:val="21"/>
              </w:rPr>
              <w:t>参照）。</w:t>
            </w:r>
          </w:p>
          <w:p w:rsidR="00B41072" w:rsidRPr="006877CF" w:rsidRDefault="00B41072" w:rsidP="000920A2">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（注１）特定公益事業（令第13条）</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法第２条第４項</w:t>
            </w:r>
            <w:r w:rsidRPr="00D14068">
              <w:rPr>
                <w:rFonts w:asciiTheme="majorEastAsia" w:eastAsiaTheme="majorEastAsia" w:hAnsiTheme="majorEastAsia" w:hint="eastAsia"/>
                <w:sz w:val="21"/>
                <w:szCs w:val="21"/>
              </w:rPr>
              <w:t>第４号に掲げる事業（事業規模要件を満たさないために社会福祉事業に含まれない事業）</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介護保険法に規定する居宅サービス事業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地域密着型サービス事業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居宅介護支援事業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介護予防サービス事業又は介護予防支援事業（社会福祉事業であるものを除く。）</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介護老人保健施設</w:t>
            </w:r>
            <w:r w:rsidR="0042201A" w:rsidRPr="00D14068">
              <w:rPr>
                <w:rFonts w:asciiTheme="majorEastAsia" w:eastAsiaTheme="majorEastAsia" w:hAnsiTheme="majorEastAsia" w:hint="eastAsia"/>
                <w:sz w:val="21"/>
                <w:szCs w:val="21"/>
              </w:rPr>
              <w:t>又は介護医療院</w:t>
            </w:r>
            <w:r w:rsidRPr="00D14068">
              <w:rPr>
                <w:rFonts w:asciiTheme="majorEastAsia" w:eastAsiaTheme="majorEastAsia" w:hAnsiTheme="majorEastAsia" w:hint="eastAsia"/>
                <w:sz w:val="21"/>
                <w:szCs w:val="21"/>
              </w:rPr>
              <w:t>を経営する事業</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社会福祉士及び介護福祉士法に規定する社会福祉士養成施設又は介護福祉士養成施設等を経営する事業</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精神保健福祉士法に規定する精神保健福祉士養成施設を経営する事業</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児童福祉法に規定する指定保育士養成施設を経営する事業</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⑦　社会福祉事業と密接な関連を有する事業であって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当該事業を実施することによって社会福祉の増進に資するものとして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所轄庁が認めるもの（平成14年厚生労働省告示第283号）</w:t>
            </w:r>
          </w:p>
          <w:p w:rsidR="00B41072" w:rsidRPr="00D14068" w:rsidRDefault="00B41072" w:rsidP="00EF5AB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収益事業については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公益事業と同様に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その会計を社会福祉事業に関する会計から区分し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特別の会計として経理しなければならない（法第26条第２項）。この「特別の会計として経理」することとは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公益事業と同様に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社会福祉法人会計基準の規定に基づき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収益事業に関する事業区分を設定し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社会福祉事業及び公益事業と区分して会計処理をする（会計省令第７条第２項第１号）ことをいう。</w:t>
            </w:r>
          </w:p>
          <w:p w:rsidR="00B41072" w:rsidRPr="00D14068" w:rsidRDefault="00B41072" w:rsidP="005B293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収益事業は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その収益を社会福祉事業又は特定公益事業（以下「社会福祉事業等」という。）に充てることを目的として行うものであり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収益がある場合にその収益を社会福祉事業等に充てていない場合や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収益事業の経営により社会福祉事業の経営に支障を来す場合には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収益事業を行う目的に反することとなり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その収益事業の停止を命ずることができる（法第57条第２号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第３号）。</w:t>
            </w:r>
          </w:p>
          <w:p w:rsidR="00B41072" w:rsidRPr="00D14068" w:rsidRDefault="00B41072" w:rsidP="005B293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収益事業の収益が社会福祉事業等に充てられているかについて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会計省令に基づき作成される「事</w:t>
            </w:r>
            <w:r w:rsidRPr="00D14068">
              <w:rPr>
                <w:rFonts w:asciiTheme="majorEastAsia" w:eastAsiaTheme="majorEastAsia" w:hAnsiTheme="majorEastAsia" w:hint="eastAsia"/>
                <w:sz w:val="21"/>
                <w:szCs w:val="21"/>
              </w:rPr>
              <w:lastRenderedPageBreak/>
              <w:t>業区分間及び拠点区分間繰入金明細書」（運用上の取扱い別紙３（④））によりその確認を行う。収益事業から収益が生じていないこと等を理由として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収益を社会福祉事業等に充てることが行われていない場合には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収益事業の経営の改善のための組織的な検討や具体的な措置が行われているかを確認する。</w:t>
            </w:r>
          </w:p>
          <w:p w:rsidR="00B41072" w:rsidRPr="00D14068" w:rsidRDefault="00B41072" w:rsidP="005C7854">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社会福祉事業の経営に支障があるため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法に基づく収益事業の停止を命ずる場合については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当該収益事業の今後の見通しや法人の財務状況を総合的に勘案した上で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当該収益事業の停止が必要であるかの判断を行う必要がある。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5C7854">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収益事業の収益が社会福祉事業等以外に充てられている場合（当該収益事業の事業の継続に必要な費用に充てる場合を除く。）</w:t>
            </w:r>
          </w:p>
          <w:p w:rsidR="00447DE8" w:rsidRDefault="00B41072" w:rsidP="00BD29D9">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収益事業の収益がなく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その収益を社会福祉事業等に充てられていない場合に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当該収益事業の経営の改善のための組織的な検討等を行っていない場合</w:t>
            </w:r>
          </w:p>
          <w:p w:rsidR="009265CC" w:rsidRPr="00D14068" w:rsidRDefault="009265CC" w:rsidP="00BD29D9">
            <w:pPr>
              <w:ind w:leftChars="100" w:left="450" w:hangingChars="100" w:hanging="21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計算書類及びその附属明細書（特に「事業区分間及び拠点区分間繰入金明細書」）</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事業報告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理事会及び評議員会の議事録</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法人が行う事業として法令上認められるものであるか。</w:t>
            </w:r>
          </w:p>
        </w:tc>
        <w:tc>
          <w:tcPr>
            <w:tcW w:w="1301" w:type="dxa"/>
          </w:tcPr>
          <w:p w:rsidR="00B41072" w:rsidRPr="00D14068" w:rsidRDefault="004B7591"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審査基準第１の３の(２)</w:t>
            </w:r>
            <w:r w:rsidR="00075803">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(４)</w:t>
            </w:r>
            <w:r w:rsidR="00075803">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(５</w:t>
            </w:r>
            <w:r>
              <w:rPr>
                <w:rFonts w:asciiTheme="majorEastAsia" w:eastAsiaTheme="majorEastAsia" w:hAnsiTheme="majorEastAsia"/>
                <w:sz w:val="21"/>
                <w:szCs w:val="21"/>
              </w:rPr>
              <w:t>）</w:t>
            </w:r>
            <w:r w:rsidR="00075803">
              <w:rPr>
                <w:rFonts w:asciiTheme="majorEastAsia" w:eastAsiaTheme="majorEastAsia" w:hAnsiTheme="majorEastAsia" w:hint="eastAsia"/>
                <w:sz w:val="21"/>
                <w:szCs w:val="21"/>
              </w:rPr>
              <w:t>、</w:t>
            </w:r>
          </w:p>
          <w:p w:rsidR="00B41072" w:rsidRPr="00D14068" w:rsidRDefault="00B41072" w:rsidP="001A0E9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審査要領第１の３の（２）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（ｕ１５４）</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事業規模が社会福祉事業の規模を超えていないか。①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（ｕ１５５）</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法人の社会的信用を傷つけるおそれのあるもの又は投機的なものでないか。②</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（ｕ１５６）</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当該事業を行うことにより当該法人の社会福祉事業の円滑な遂行を妨げるおそれがあるものでないか。②</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□否（ある）</w:t>
            </w: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□否（ある）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E080A">
            <w:pPr>
              <w:pStyle w:val="af3"/>
              <w:numPr>
                <w:ilvl w:val="0"/>
                <w:numId w:val="10"/>
              </w:numPr>
              <w:ind w:leftChars="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法人は社会福祉事業を行うことを目的とするものであることから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その経営する収益事業は社会福祉事業に対して従たる地位にある必要があり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社会福祉事業を超える規模の収益事業を経営することは認められない。事業規模については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社会福祉事業が主たる地位を占めるかどうかを判断する際と同様に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年度毎の特別な事情の影響を除くため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法人の経常的費用により判断することが適当であり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事業活動内訳表（会計省令第２号第２様式等）におけるサービス活動増減の部のサービス活動費用計の比率により判断すべきものである。特定の会計年度において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収益事業の規模が社会福祉事業の規模を超えている場合であっても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当該会計年度における特別な事情により超えてしまったものであり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恒常的に社会福祉事業の規模を超えるものではないと認める場合には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この限りではない。</w:t>
            </w:r>
          </w:p>
          <w:p w:rsidR="00B41072" w:rsidRPr="00D14068" w:rsidRDefault="00B41072" w:rsidP="00E47F0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実施する収益事業の種類について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法令上制限はないが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公益性の高い法人として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法人の社会的信用を傷つけるおそれがあるもの（注</w:t>
            </w:r>
            <w:r w:rsidR="0042201A" w:rsidRPr="00D14068">
              <w:rPr>
                <w:rFonts w:asciiTheme="majorEastAsia" w:eastAsiaTheme="majorEastAsia" w:hAnsiTheme="majorEastAsia" w:hint="eastAsia"/>
                <w:sz w:val="21"/>
                <w:szCs w:val="21"/>
              </w:rPr>
              <w:t>１</w:t>
            </w:r>
            <w:r w:rsidRPr="00D14068">
              <w:rPr>
                <w:rFonts w:asciiTheme="majorEastAsia" w:eastAsiaTheme="majorEastAsia" w:hAnsiTheme="majorEastAsia" w:hint="eastAsia"/>
                <w:sz w:val="21"/>
                <w:szCs w:val="21"/>
              </w:rPr>
              <w:t>）又は投機的なものは適当でない（審査基準第１の３の（２））。また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当該事業を行うことにより法人の社会福祉事業の円滑な遂行を妨げるおそれがあるもの（注</w:t>
            </w:r>
            <w:r w:rsidR="0042201A" w:rsidRPr="00D14068">
              <w:rPr>
                <w:rFonts w:asciiTheme="majorEastAsia" w:eastAsiaTheme="majorEastAsia" w:hAnsiTheme="majorEastAsia" w:hint="eastAsia"/>
                <w:sz w:val="21"/>
                <w:szCs w:val="21"/>
              </w:rPr>
              <w:t>２</w:t>
            </w:r>
            <w:r w:rsidRPr="00D14068">
              <w:rPr>
                <w:rFonts w:asciiTheme="majorEastAsia" w:eastAsiaTheme="majorEastAsia" w:hAnsiTheme="majorEastAsia" w:hint="eastAsia"/>
                <w:sz w:val="21"/>
                <w:szCs w:val="21"/>
              </w:rPr>
              <w:t>）でないことが必要である。</w:t>
            </w:r>
          </w:p>
          <w:p w:rsidR="00B41072" w:rsidRPr="00D14068" w:rsidRDefault="00B41072" w:rsidP="00E47F09">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w:t>
            </w:r>
            <w:r w:rsidR="0042201A" w:rsidRPr="00D14068">
              <w:rPr>
                <w:rFonts w:asciiTheme="majorEastAsia" w:eastAsiaTheme="majorEastAsia" w:hAnsiTheme="majorEastAsia" w:hint="eastAsia"/>
                <w:sz w:val="21"/>
                <w:szCs w:val="21"/>
              </w:rPr>
              <w:t>１</w:t>
            </w:r>
            <w:r w:rsidRPr="00D14068">
              <w:rPr>
                <w:rFonts w:asciiTheme="majorEastAsia" w:eastAsiaTheme="majorEastAsia" w:hAnsiTheme="majorEastAsia" w:hint="eastAsia"/>
                <w:sz w:val="21"/>
                <w:szCs w:val="21"/>
              </w:rPr>
              <w:t>）次のような事業は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法人の社会的信用を傷つけるおそれがあるため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行うことができない（審査要領第１の３の（２））。</w:t>
            </w:r>
          </w:p>
          <w:p w:rsidR="00B41072" w:rsidRPr="00D14068" w:rsidRDefault="00B41072" w:rsidP="0042201A">
            <w:pPr>
              <w:ind w:leftChars="350" w:left="126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風俗営業等の規制及び業務の適正化等に関する法律に</w:t>
            </w:r>
            <w:r w:rsidR="0042201A" w:rsidRPr="00D14068">
              <w:rPr>
                <w:rFonts w:asciiTheme="majorEastAsia" w:eastAsiaTheme="majorEastAsia" w:hAnsiTheme="majorEastAsia" w:hint="eastAsia"/>
                <w:sz w:val="21"/>
                <w:szCs w:val="21"/>
              </w:rPr>
              <w:t>規定する</w:t>
            </w:r>
            <w:r w:rsidRPr="00D14068">
              <w:rPr>
                <w:rFonts w:asciiTheme="majorEastAsia" w:eastAsiaTheme="majorEastAsia" w:hAnsiTheme="majorEastAsia" w:hint="eastAsia"/>
                <w:sz w:val="21"/>
                <w:szCs w:val="21"/>
              </w:rPr>
              <w:t>風俗営業</w:t>
            </w:r>
            <w:r w:rsidR="00075803">
              <w:rPr>
                <w:rFonts w:asciiTheme="majorEastAsia" w:eastAsiaTheme="majorEastAsia" w:hAnsiTheme="majorEastAsia" w:hint="eastAsia"/>
                <w:sz w:val="21"/>
                <w:szCs w:val="21"/>
              </w:rPr>
              <w:t>、</w:t>
            </w:r>
            <w:r w:rsidR="0042201A" w:rsidRPr="00D14068">
              <w:rPr>
                <w:rFonts w:asciiTheme="majorEastAsia" w:eastAsiaTheme="majorEastAsia" w:hAnsiTheme="majorEastAsia" w:hint="eastAsia"/>
                <w:sz w:val="21"/>
                <w:szCs w:val="21"/>
              </w:rPr>
              <w:t>性風俗関連特殊営業</w:t>
            </w:r>
            <w:r w:rsidRPr="00D14068">
              <w:rPr>
                <w:rFonts w:asciiTheme="majorEastAsia" w:eastAsiaTheme="majorEastAsia" w:hAnsiTheme="majorEastAsia" w:hint="eastAsia"/>
                <w:sz w:val="21"/>
                <w:szCs w:val="21"/>
              </w:rPr>
              <w:t>及び</w:t>
            </w:r>
            <w:r w:rsidR="0042201A" w:rsidRPr="00D14068">
              <w:rPr>
                <w:rFonts w:asciiTheme="majorEastAsia" w:eastAsiaTheme="majorEastAsia" w:hAnsiTheme="majorEastAsia" w:hint="eastAsia"/>
                <w:sz w:val="21"/>
                <w:szCs w:val="21"/>
              </w:rPr>
              <w:t>特定遊興飲食店営業</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高利な融資事業</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①又は②の事業に不動産を貸し付ける等の便宜を供与する事業</w:t>
            </w:r>
          </w:p>
          <w:p w:rsidR="00B41072" w:rsidRPr="00D14068" w:rsidRDefault="00B41072" w:rsidP="00084502">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w:t>
            </w:r>
            <w:r w:rsidR="0042201A" w:rsidRPr="00D14068">
              <w:rPr>
                <w:rFonts w:asciiTheme="majorEastAsia" w:eastAsiaTheme="majorEastAsia" w:hAnsiTheme="majorEastAsia" w:hint="eastAsia"/>
                <w:sz w:val="21"/>
                <w:szCs w:val="21"/>
              </w:rPr>
              <w:t>２</w:t>
            </w:r>
            <w:r w:rsidRPr="00D14068">
              <w:rPr>
                <w:rFonts w:asciiTheme="majorEastAsia" w:eastAsiaTheme="majorEastAsia" w:hAnsiTheme="majorEastAsia" w:hint="eastAsia"/>
                <w:sz w:val="21"/>
                <w:szCs w:val="21"/>
              </w:rPr>
              <w:t>）次のような場合は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社会福祉事業の円滑な遂行を妨げるおそれがある（審査要領第１の３の</w:t>
            </w:r>
            <w:r w:rsidRPr="00D14068">
              <w:rPr>
                <w:rFonts w:asciiTheme="majorEastAsia" w:eastAsiaTheme="majorEastAsia" w:hAnsiTheme="majorEastAsia" w:hint="eastAsia"/>
                <w:sz w:val="21"/>
                <w:szCs w:val="21"/>
              </w:rPr>
              <w:lastRenderedPageBreak/>
              <w:t>（３））。</w:t>
            </w:r>
          </w:p>
          <w:p w:rsidR="00B41072" w:rsidRPr="00D14068" w:rsidRDefault="00B41072" w:rsidP="00084502">
            <w:pPr>
              <w:ind w:left="1050" w:hangingChars="500" w:hanging="105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社会福祉施設の付近において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騒音</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ばい煙等を著しく発生させるようなおそれのある場合</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社会福祉事業と収益事業とが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同一設備を使用して行われる場合</w:t>
            </w:r>
          </w:p>
          <w:p w:rsidR="00B41072" w:rsidRPr="00D14068" w:rsidRDefault="00B41072" w:rsidP="004A732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収益事業の規模が社会福祉事業の規模を超えていないか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収益事業の内容が法人の社会的信用を傷つけるおそれがあるものとなっていないか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当該事業を行うことにより法人の社会福祉事業の円滑な遂行を妨げるおそれがあるものとなっていないかを確認する。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5C7854">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収益事業の規模が社会福祉事業の規模を超えている場合（所轄庁が特別な事情があると認める場合を除く）</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収益事業の内容が法人の社会的信用を傷つけるおそれがあるものである場合</w:t>
            </w:r>
          </w:p>
          <w:p w:rsidR="00BD29D9" w:rsidRPr="00D14068" w:rsidRDefault="00B41072" w:rsidP="009265CC">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収益事業を行うことにより法人の社会福祉事業の円滑な遂行を妨げるおそれがあるものである場合</w:t>
            </w: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計算書類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収益事業の事業内容が確認できる書類（事業報告等）</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管理</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人事管理</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法令に従い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職員の任免等人事管理を行っているか。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法第45条の13第４項第</w:t>
            </w:r>
            <w:r w:rsidR="008F2554" w:rsidRPr="00D14068">
              <w:rPr>
                <w:rFonts w:asciiTheme="majorEastAsia" w:eastAsiaTheme="majorEastAsia" w:hAnsiTheme="majorEastAsia" w:hint="eastAsia"/>
                <w:sz w:val="21"/>
                <w:szCs w:val="21"/>
              </w:rPr>
              <w:t>３</w:t>
            </w:r>
            <w:r w:rsidRPr="00D14068">
              <w:rPr>
                <w:rFonts w:asciiTheme="majorEastAsia" w:eastAsiaTheme="majorEastAsia" w:hAnsiTheme="majorEastAsia" w:hint="eastAsia"/>
                <w:sz w:val="21"/>
                <w:szCs w:val="21"/>
              </w:rPr>
              <w:t>号</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（ｕ１５７）</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「重要な役割を担う職員」として定められている職員の任免は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理事会の決議を経ているか。①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（ｕ１５８）</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職員の任免は適正な手続により行われているか。①②</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A9236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職員の任免は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理事会で定める規程あるいは個別の決議により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その決定を理事長等に委ねることができるが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施設長等の「重要な役割を担う職員」の選任及び解任については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法人の事業運営への影響が大きいことから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その決定を理事長等に委任することはできず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理事会の決議により決定される必要がある（法第45条の13第４項第３号）。この「重要な役割を担う職員」の範囲については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定款又はその他の規程等において明確に定めておくべきである（Ⅰの６「理事会」の３参照）。また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職員の任免の方法については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その手続等について規程等で明確に定めておくべきである。</w:t>
            </w:r>
          </w:p>
          <w:p w:rsidR="00B41072" w:rsidRPr="00D14068" w:rsidRDefault="00B41072" w:rsidP="003F2DF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「重要な役割を担う職員」の範囲が定款等に明確に定められ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その選任及び解任は理事会の決議を経た上で行われているか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職員の任免が法人の規程等に基づき適切に行われているかを確認する。なお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当該指導監査における確認については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「重要な役割を担う職員」に関して必ず行い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その他の職員に関しては必要に応じて行うものとする。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72040C">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「重要な役割を担う職員」として定められている職員の任免について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理事会の決議を経ずに行われている場合</w:t>
            </w:r>
          </w:p>
          <w:p w:rsidR="00B41072" w:rsidRPr="00D14068" w:rsidRDefault="00B41072" w:rsidP="005C785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職員の任免が法人の規程等に定める手続により行われていない場合</w:t>
            </w:r>
          </w:p>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職員の任免に関する規程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辞令又は職員の任免について確認できる書類</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２　資産管理</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ind w:left="210" w:hangingChars="100" w:hanging="210"/>
              <w:rPr>
                <w:rFonts w:asciiTheme="majorEastAsia" w:eastAsiaTheme="majorEastAsia" w:hAnsiTheme="majorEastAsia"/>
                <w:sz w:val="21"/>
                <w:szCs w:val="21"/>
              </w:rPr>
            </w:pPr>
          </w:p>
        </w:tc>
        <w:tc>
          <w:tcPr>
            <w:tcW w:w="9923" w:type="dxa"/>
          </w:tcPr>
          <w:p w:rsidR="00B41072" w:rsidRPr="00D14068" w:rsidRDefault="00B41072" w:rsidP="00066B11">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法人の資産は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基本財産</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その他財産（注）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公益事業用財産及び収益事業用財産に区分することとしている（審査基準第２の２）。</w:t>
            </w:r>
          </w:p>
          <w:p w:rsidR="00B41072" w:rsidRPr="00D14068" w:rsidRDefault="00B41072" w:rsidP="00A92369">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（注）「その他財産」は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平成28年11月11日付け改正前の審査基準において定められていた「運用財産」の名称が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その内容にそぐわないことから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名称の変更を行ったものである。</w:t>
            </w:r>
          </w:p>
          <w:p w:rsidR="00B41072" w:rsidRPr="00D14068" w:rsidRDefault="00B41072" w:rsidP="00A9236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基本財産は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法人の存立の基礎となるものであり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社会福祉事業を行うための施設の用に供する不動産や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不動産を保有しない法人における事業継続のための財政基礎として保有する資産が該当し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これを定款に基本財産として定めた上で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厳格な管理を行う必要がある。</w:t>
            </w:r>
          </w:p>
          <w:p w:rsidR="00B41072" w:rsidRPr="00D14068" w:rsidRDefault="00B41072" w:rsidP="00A9236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法人が公益事業又は収益事業を行う場合は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事業の用に供する資産を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それぞれ公益事業用財産又は収益事業用財産として他の財産と明確に区分して管理する必要がある。</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その他財産とは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基本財産</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公益事業用財産及び収益事業用財産以外の財産をいう。</w:t>
            </w:r>
          </w:p>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ind w:left="210" w:hangingChars="100" w:hanging="210"/>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（１）基本財産</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基本財産の管理運用が適切になされているか。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法第25条</w:t>
            </w:r>
            <w:r w:rsidR="00075803">
              <w:rPr>
                <w:rFonts w:asciiTheme="majorEastAsia" w:eastAsiaTheme="majorEastAsia" w:hAnsiTheme="majorEastAsia" w:hint="eastAsia"/>
                <w:sz w:val="21"/>
                <w:szCs w:val="21"/>
              </w:rPr>
              <w:t>、</w:t>
            </w:r>
          </w:p>
          <w:p w:rsidR="00B41072" w:rsidRPr="00D14068" w:rsidRDefault="00B41072" w:rsidP="004F020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審査基準第２の</w:t>
            </w:r>
            <w:r w:rsidR="00F83396" w:rsidRPr="00AC4DDB">
              <w:rPr>
                <w:rStyle w:val="10"/>
                <w:rFonts w:hint="eastAsia"/>
              </w:rPr>
              <w:t>１</w:t>
            </w:r>
            <w:r w:rsidRPr="00AC4DDB">
              <w:rPr>
                <w:rFonts w:asciiTheme="majorEastAsia" w:eastAsiaTheme="majorEastAsia" w:hAnsiTheme="majorEastAsia" w:hint="eastAsia"/>
                <w:sz w:val="21"/>
                <w:szCs w:val="21"/>
              </w:rPr>
              <w:t>の（１）</w:t>
            </w:r>
            <w:r w:rsidR="00075803">
              <w:rPr>
                <w:rFonts w:asciiTheme="majorEastAsia" w:eastAsiaTheme="majorEastAsia" w:hAnsiTheme="majorEastAsia" w:hint="eastAsia"/>
                <w:sz w:val="21"/>
                <w:szCs w:val="21"/>
              </w:rPr>
              <w:t>、</w:t>
            </w:r>
            <w:r w:rsidR="00F83396" w:rsidRPr="00AC4DDB">
              <w:rPr>
                <w:rFonts w:asciiTheme="majorEastAsia" w:eastAsiaTheme="majorEastAsia" w:hAnsiTheme="majorEastAsia" w:hint="eastAsia"/>
                <w:sz w:val="21"/>
                <w:szCs w:val="21"/>
              </w:rPr>
              <w:t>第２の３の（１）</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（ｕ１５９）</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法人の所有する社会福祉事業の用に供する不動産は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全て基本財産として定款に記載されているか。②</w:t>
            </w:r>
          </w:p>
          <w:p w:rsidR="00B41072" w:rsidRPr="00D14068" w:rsidRDefault="00B41072" w:rsidP="000920A2">
            <w:pPr>
              <w:rPr>
                <w:rFonts w:asciiTheme="majorEastAsia" w:eastAsiaTheme="majorEastAsia" w:hAnsiTheme="majorEastAsia"/>
                <w:sz w:val="21"/>
                <w:szCs w:val="21"/>
              </w:rPr>
            </w:pPr>
          </w:p>
          <w:p w:rsidR="00B41072" w:rsidRPr="00D14068" w:rsidRDefault="00B41072" w:rsidP="00EF5AB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（ｕ１６０）</w:t>
            </w:r>
          </w:p>
          <w:p w:rsidR="00B41072" w:rsidRPr="00D14068" w:rsidRDefault="00B41072" w:rsidP="00EF5AB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基本財産である不動産の登記は適正になされているか。①</w:t>
            </w:r>
          </w:p>
          <w:p w:rsidR="00B41072" w:rsidRPr="00D14068" w:rsidRDefault="00B41072" w:rsidP="00EF5AB7">
            <w:pPr>
              <w:rPr>
                <w:rFonts w:asciiTheme="majorEastAsia" w:eastAsiaTheme="majorEastAsia" w:hAnsiTheme="majorEastAsia"/>
                <w:sz w:val="21"/>
                <w:szCs w:val="21"/>
              </w:rPr>
            </w:pPr>
          </w:p>
          <w:p w:rsidR="00B41072" w:rsidRPr="00D14068" w:rsidRDefault="00B41072" w:rsidP="00EF5AB7">
            <w:pPr>
              <w:rPr>
                <w:rFonts w:asciiTheme="majorEastAsia" w:eastAsiaTheme="majorEastAsia" w:hAnsiTheme="majorEastAsia"/>
                <w:sz w:val="21"/>
                <w:szCs w:val="21"/>
              </w:rPr>
            </w:pPr>
          </w:p>
          <w:p w:rsidR="00B41072" w:rsidRPr="00D14068" w:rsidRDefault="00B41072" w:rsidP="00EF5AB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（ｕ１６１）</w:t>
            </w:r>
          </w:p>
          <w:p w:rsidR="00B41072" w:rsidRPr="00D14068" w:rsidRDefault="00B41072" w:rsidP="00EF5AB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国又は地方公共団体の所有する不動産を社会福祉事業に供している場合に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貸与若しくは使用許可を受けているか。①</w:t>
            </w:r>
          </w:p>
          <w:p w:rsidR="00C4698B" w:rsidRPr="00D14068" w:rsidRDefault="00C4698B" w:rsidP="00EF5AB7">
            <w:pPr>
              <w:rPr>
                <w:rFonts w:asciiTheme="majorEastAsia" w:eastAsiaTheme="majorEastAsia" w:hAnsiTheme="majorEastAsia"/>
                <w:sz w:val="21"/>
                <w:szCs w:val="21"/>
              </w:rPr>
            </w:pPr>
          </w:p>
          <w:p w:rsidR="00B41072" w:rsidRPr="00D14068" w:rsidRDefault="00B41072" w:rsidP="00EF5AB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（ｕ１６２）</w:t>
            </w:r>
          </w:p>
          <w:p w:rsidR="00B41072"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社会福祉事業の用に供する不動産を国又は地方公共団体以外の者から賃借している場合に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地上権又は賃借権の登記が適正になされているか。（関係通知で免除規定があるものを除く。）①</w:t>
            </w:r>
          </w:p>
          <w:p w:rsidR="004B7591" w:rsidRDefault="004B7591" w:rsidP="000920A2">
            <w:pPr>
              <w:rPr>
                <w:rFonts w:asciiTheme="majorEastAsia" w:eastAsiaTheme="majorEastAsia" w:hAnsiTheme="majorEastAsia"/>
                <w:sz w:val="21"/>
                <w:szCs w:val="21"/>
              </w:rPr>
            </w:pPr>
          </w:p>
          <w:p w:rsidR="004B7591" w:rsidRPr="00D14068" w:rsidRDefault="004B7591"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（ｕ１６３）</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所轄庁の承認を得ずに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基本財産を処分し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貸与し又は担保に供していないか。②③</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（ｕ１６４）</w:t>
            </w:r>
          </w:p>
          <w:p w:rsidR="00B41072" w:rsidRPr="00D14068" w:rsidRDefault="00B41072" w:rsidP="00E579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基本財産の管理運用は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安全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確実な方法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すなわち元本が確実に回収できるものにより行われているか。③</w:t>
            </w:r>
          </w:p>
        </w:tc>
        <w:tc>
          <w:tcPr>
            <w:tcW w:w="1701" w:type="dxa"/>
          </w:tcPr>
          <w:p w:rsidR="00B41072" w:rsidRPr="006877CF" w:rsidRDefault="00B41072" w:rsidP="001D2350">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6877CF"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□該当なし</w:t>
            </w: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9115F1">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1D2350">
            <w:pPr>
              <w:overflowPunct w:val="0"/>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□該当なし</w:t>
            </w:r>
          </w:p>
          <w:p w:rsidR="00B41072" w:rsidRPr="006877CF" w:rsidRDefault="00B41072" w:rsidP="00F369A8">
            <w:pPr>
              <w:overflowPunct w:val="0"/>
              <w:textAlignment w:val="baseline"/>
              <w:rPr>
                <w:rFonts w:asciiTheme="majorEastAsia" w:eastAsiaTheme="majorEastAsia" w:hAnsiTheme="majorEastAsia"/>
                <w:sz w:val="21"/>
                <w:szCs w:val="21"/>
              </w:rPr>
            </w:pPr>
          </w:p>
          <w:p w:rsidR="00B41072" w:rsidRPr="006877CF" w:rsidRDefault="00B41072" w:rsidP="00F369A8">
            <w:pPr>
              <w:overflowPunct w:val="0"/>
              <w:textAlignment w:val="baseline"/>
              <w:rPr>
                <w:rFonts w:asciiTheme="majorEastAsia" w:eastAsiaTheme="majorEastAsia" w:hAnsiTheme="majorEastAsia"/>
                <w:sz w:val="21"/>
                <w:szCs w:val="21"/>
              </w:rPr>
            </w:pPr>
          </w:p>
          <w:p w:rsidR="00B41072" w:rsidRPr="006877CF"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9115F1">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1D2350">
            <w:pPr>
              <w:overflowPunct w:val="0"/>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□該当なし</w:t>
            </w: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p>
          <w:p w:rsidR="00C4698B" w:rsidRPr="006877CF" w:rsidRDefault="00C4698B" w:rsidP="004B7591">
            <w:pPr>
              <w:overflowPunct w:val="0"/>
              <w:textAlignment w:val="baseline"/>
              <w:rPr>
                <w:rFonts w:asciiTheme="majorEastAsia" w:eastAsiaTheme="majorEastAsia" w:hAnsiTheme="majorEastAsia"/>
                <w:sz w:val="21"/>
                <w:szCs w:val="21"/>
              </w:rPr>
            </w:pPr>
          </w:p>
          <w:p w:rsidR="00B41072" w:rsidRPr="006877CF" w:rsidRDefault="00B41072" w:rsidP="004B7591">
            <w:pPr>
              <w:overflowPunct w:val="0"/>
              <w:textAlignment w:val="baseline"/>
              <w:rPr>
                <w:rFonts w:asciiTheme="majorEastAsia" w:eastAsiaTheme="majorEastAsia" w:hAnsiTheme="majorEastAsia"/>
                <w:sz w:val="21"/>
                <w:szCs w:val="21"/>
              </w:rPr>
            </w:pPr>
          </w:p>
          <w:p w:rsidR="00B41072" w:rsidRPr="006877CF"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□該当なし</w:t>
            </w: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p>
          <w:p w:rsidR="004B7591" w:rsidRPr="006877CF" w:rsidRDefault="004B7591" w:rsidP="001D2350">
            <w:pPr>
              <w:overflowPunct w:val="0"/>
              <w:ind w:left="149" w:hangingChars="71" w:hanging="149"/>
              <w:textAlignment w:val="baseline"/>
              <w:rPr>
                <w:rFonts w:asciiTheme="majorEastAsia" w:eastAsiaTheme="majorEastAsia" w:hAnsiTheme="majorEastAsia"/>
                <w:sz w:val="21"/>
                <w:szCs w:val="21"/>
              </w:rPr>
            </w:pPr>
          </w:p>
          <w:p w:rsidR="004B7591" w:rsidRPr="006877CF" w:rsidRDefault="004B7591" w:rsidP="001D2350">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BD29D9">
            <w:pPr>
              <w:overflowPunct w:val="0"/>
              <w:textAlignment w:val="baseline"/>
              <w:rPr>
                <w:rFonts w:asciiTheme="majorEastAsia" w:eastAsiaTheme="majorEastAsia" w:hAnsiTheme="majorEastAsia"/>
                <w:sz w:val="21"/>
                <w:szCs w:val="21"/>
              </w:rPr>
            </w:pPr>
          </w:p>
          <w:p w:rsidR="00B41072" w:rsidRPr="006877CF"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□適（いない）</w:t>
            </w:r>
            <w:r w:rsidRPr="006877CF">
              <w:rPr>
                <w:rFonts w:asciiTheme="majorEastAsia" w:eastAsiaTheme="majorEastAsia" w:hAnsiTheme="majorEastAsia"/>
                <w:color w:val="auto"/>
                <w:sz w:val="21"/>
                <w:szCs w:val="21"/>
              </w:rPr>
              <w:t xml:space="preserve">              </w:t>
            </w:r>
          </w:p>
          <w:p w:rsidR="00B41072" w:rsidRPr="006877CF" w:rsidRDefault="00B41072" w:rsidP="009115F1">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□否（いる）</w:t>
            </w:r>
          </w:p>
          <w:p w:rsidR="00B41072" w:rsidRPr="006877CF" w:rsidRDefault="009C0875" w:rsidP="009115F1">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□該当なし</w:t>
            </w:r>
          </w:p>
          <w:p w:rsidR="00B41072" w:rsidRPr="006877CF" w:rsidRDefault="00B41072" w:rsidP="003F2DF3">
            <w:pPr>
              <w:overflowPunct w:val="0"/>
              <w:textAlignment w:val="baseline"/>
              <w:rPr>
                <w:rFonts w:asciiTheme="majorEastAsia" w:eastAsiaTheme="majorEastAsia" w:hAnsiTheme="majorEastAsia"/>
                <w:sz w:val="21"/>
                <w:szCs w:val="21"/>
              </w:rPr>
            </w:pPr>
          </w:p>
          <w:p w:rsidR="00B41072" w:rsidRPr="006877CF" w:rsidRDefault="00B41072" w:rsidP="009115F1">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9115F1">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9115F1">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6877CF" w:rsidRDefault="00B41072" w:rsidP="000920A2">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lastRenderedPageBreak/>
              <w:t>＜着眼点＞</w:t>
            </w:r>
          </w:p>
          <w:p w:rsidR="00B41072" w:rsidRPr="006877CF" w:rsidRDefault="00B41072" w:rsidP="004E080A">
            <w:pPr>
              <w:pStyle w:val="af3"/>
              <w:numPr>
                <w:ilvl w:val="0"/>
                <w:numId w:val="11"/>
              </w:numPr>
              <w:ind w:leftChars="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法人は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社会福祉事業の主たる担い手として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当該事業を安定的・継続的に経営していくことが求められるものであることから</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原則として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社会福祉事業を行うために直接必要な全ての物件について所有権を有し</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その権利の保全のために登記をしていること又は国若しくは地方公共団体から貸与若しくは使用許可を受けていることが必要である。なお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都市部等土地の取得が極めて困難な地域等における施設や</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個別に定める（注１）事業の用に供する不動産については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不動産の全部若しくは一部を国若しくは地方公共団体以外の者から貸与を受けることとして差し支えないが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この場合には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事業の存続に必要な期間の地上権又は賃借権を設定し</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かつ</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これを登記しなければならない（審査基準第２の１の（１））。（注２）</w:t>
            </w:r>
          </w:p>
          <w:p w:rsidR="00B41072" w:rsidRPr="006877CF" w:rsidRDefault="00B41072" w:rsidP="007F21D4">
            <w:pPr>
              <w:ind w:leftChars="100" w:left="870" w:hangingChars="300" w:hanging="63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（注１）事業の用に供する不動産を国又は地方公共団体以外の者から貸与を受けて設置することが認められる場合は次のとおり。</w:t>
            </w:r>
          </w:p>
          <w:p w:rsidR="00B41072" w:rsidRPr="006877CF" w:rsidRDefault="00B41072" w:rsidP="0042201A">
            <w:pPr>
              <w:pStyle w:val="af3"/>
              <w:ind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w:t>
            </w:r>
            <w:r w:rsidR="0042201A"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rPr>
              <w:t>「国又は地方公共団体以外の者から施設用地の貸与を受けて特別養護老人ホームを設置する場合の要件緩和について」（平成</w:t>
            </w:r>
            <w:r w:rsidR="0042201A" w:rsidRPr="006877CF">
              <w:rPr>
                <w:rFonts w:asciiTheme="majorEastAsia" w:eastAsiaTheme="majorEastAsia" w:hAnsiTheme="majorEastAsia" w:hint="eastAsia"/>
                <w:sz w:val="21"/>
                <w:szCs w:val="21"/>
              </w:rPr>
              <w:t>12</w:t>
            </w:r>
            <w:r w:rsidRPr="006877CF">
              <w:rPr>
                <w:rFonts w:asciiTheme="majorEastAsia" w:eastAsiaTheme="majorEastAsia" w:hAnsiTheme="majorEastAsia" w:hint="eastAsia"/>
                <w:sz w:val="21"/>
                <w:szCs w:val="21"/>
              </w:rPr>
              <w:t>年８月2</w:t>
            </w:r>
            <w:r w:rsidR="0042201A" w:rsidRPr="006877CF">
              <w:rPr>
                <w:rFonts w:asciiTheme="majorEastAsia" w:eastAsiaTheme="majorEastAsia" w:hAnsiTheme="majorEastAsia" w:hint="eastAsia"/>
                <w:sz w:val="21"/>
                <w:szCs w:val="21"/>
              </w:rPr>
              <w:t>2</w:t>
            </w:r>
            <w:r w:rsidRPr="006877CF">
              <w:rPr>
                <w:rFonts w:asciiTheme="majorEastAsia" w:eastAsiaTheme="majorEastAsia" w:hAnsiTheme="majorEastAsia" w:hint="eastAsia"/>
                <w:sz w:val="21"/>
                <w:szCs w:val="21"/>
              </w:rPr>
              <w:t>日付け社援第</w:t>
            </w:r>
            <w:r w:rsidR="0042201A" w:rsidRPr="006877CF">
              <w:rPr>
                <w:rFonts w:asciiTheme="majorEastAsia" w:eastAsiaTheme="majorEastAsia" w:hAnsiTheme="majorEastAsia" w:hint="eastAsia"/>
                <w:sz w:val="21"/>
                <w:szCs w:val="21"/>
              </w:rPr>
              <w:t>1896</w:t>
            </w:r>
            <w:r w:rsidRPr="006877CF">
              <w:rPr>
                <w:rFonts w:asciiTheme="majorEastAsia" w:eastAsiaTheme="majorEastAsia" w:hAnsiTheme="majorEastAsia" w:hint="eastAsia"/>
                <w:sz w:val="21"/>
                <w:szCs w:val="21"/>
              </w:rPr>
              <w:t>号・老発第</w:t>
            </w:r>
            <w:r w:rsidR="0042201A" w:rsidRPr="006877CF">
              <w:rPr>
                <w:rFonts w:asciiTheme="majorEastAsia" w:eastAsiaTheme="majorEastAsia" w:hAnsiTheme="majorEastAsia" w:hint="eastAsia"/>
                <w:sz w:val="21"/>
                <w:szCs w:val="21"/>
              </w:rPr>
              <w:t>599</w:t>
            </w:r>
            <w:r w:rsidRPr="006877CF">
              <w:rPr>
                <w:rFonts w:asciiTheme="majorEastAsia" w:eastAsiaTheme="majorEastAsia" w:hAnsiTheme="majorEastAsia" w:hint="eastAsia"/>
                <w:sz w:val="21"/>
                <w:szCs w:val="21"/>
              </w:rPr>
              <w:t>号厚生省社会・援護局長及び老人保健福祉局長連名通知）</w:t>
            </w:r>
          </w:p>
          <w:p w:rsidR="00B41072" w:rsidRPr="006877CF" w:rsidRDefault="00B41072" w:rsidP="0042201A">
            <w:pPr>
              <w:pStyle w:val="af3"/>
              <w:ind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w:t>
            </w:r>
            <w:r w:rsidR="0042201A"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rPr>
              <w:t>「障害者の日常生活及び社会生活を総合的に支援するための法律に基づく地域活動支援センターの経営を目的として社会福祉法人を設立する場合の資産要件等について（平成</w:t>
            </w:r>
            <w:r w:rsidR="0042201A" w:rsidRPr="006877CF">
              <w:rPr>
                <w:rFonts w:asciiTheme="majorEastAsia" w:eastAsiaTheme="majorEastAsia" w:hAnsiTheme="majorEastAsia" w:hint="eastAsia"/>
                <w:sz w:val="21"/>
                <w:szCs w:val="21"/>
              </w:rPr>
              <w:t>24</w:t>
            </w:r>
            <w:r w:rsidRPr="006877CF">
              <w:rPr>
                <w:rFonts w:asciiTheme="majorEastAsia" w:eastAsiaTheme="majorEastAsia" w:hAnsiTheme="majorEastAsia" w:hint="eastAsia"/>
                <w:sz w:val="21"/>
                <w:szCs w:val="21"/>
              </w:rPr>
              <w:t>年３月</w:t>
            </w:r>
            <w:r w:rsidR="0042201A" w:rsidRPr="006877CF">
              <w:rPr>
                <w:rFonts w:asciiTheme="majorEastAsia" w:eastAsiaTheme="majorEastAsia" w:hAnsiTheme="majorEastAsia" w:hint="eastAsia"/>
                <w:sz w:val="21"/>
                <w:szCs w:val="21"/>
              </w:rPr>
              <w:t>30</w:t>
            </w:r>
            <w:r w:rsidRPr="006877CF">
              <w:rPr>
                <w:rFonts w:asciiTheme="majorEastAsia" w:eastAsiaTheme="majorEastAsia" w:hAnsiTheme="majorEastAsia" w:hint="eastAsia"/>
                <w:sz w:val="21"/>
                <w:szCs w:val="21"/>
              </w:rPr>
              <w:t>日付け社援発</w:t>
            </w:r>
            <w:r w:rsidR="0042201A" w:rsidRPr="006877CF">
              <w:rPr>
                <w:rFonts w:asciiTheme="majorEastAsia" w:eastAsiaTheme="majorEastAsia" w:hAnsiTheme="majorEastAsia" w:hint="eastAsia"/>
                <w:sz w:val="21"/>
                <w:szCs w:val="21"/>
              </w:rPr>
              <w:t>0330</w:t>
            </w:r>
            <w:r w:rsidRPr="006877CF">
              <w:rPr>
                <w:rFonts w:asciiTheme="majorEastAsia" w:eastAsiaTheme="majorEastAsia" w:hAnsiTheme="majorEastAsia" w:hint="eastAsia"/>
                <w:sz w:val="21"/>
                <w:szCs w:val="21"/>
              </w:rPr>
              <w:t>第５号厚生労働省社会・援護局長通知）」</w:t>
            </w:r>
          </w:p>
          <w:p w:rsidR="00B41072" w:rsidRPr="006877CF" w:rsidRDefault="00B41072" w:rsidP="0042201A">
            <w:pPr>
              <w:pStyle w:val="af3"/>
              <w:ind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w:t>
            </w:r>
            <w:r w:rsidR="0042201A"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rPr>
              <w:t>「国又は地方公共団体以外の者から施設用地の貸与を受けて既設法人が福祉ホームを設置する場合の要件緩和について（通知）」（平成</w:t>
            </w:r>
            <w:r w:rsidR="0042201A" w:rsidRPr="006877CF">
              <w:rPr>
                <w:rFonts w:asciiTheme="majorEastAsia" w:eastAsiaTheme="majorEastAsia" w:hAnsiTheme="majorEastAsia" w:hint="eastAsia"/>
                <w:sz w:val="21"/>
                <w:szCs w:val="21"/>
              </w:rPr>
              <w:t>12</w:t>
            </w:r>
            <w:r w:rsidRPr="006877CF">
              <w:rPr>
                <w:rFonts w:asciiTheme="majorEastAsia" w:eastAsiaTheme="majorEastAsia" w:hAnsiTheme="majorEastAsia" w:hint="eastAsia"/>
                <w:sz w:val="21"/>
                <w:szCs w:val="21"/>
              </w:rPr>
              <w:t>年９月８日付け障第</w:t>
            </w:r>
            <w:r w:rsidR="0042201A" w:rsidRPr="006877CF">
              <w:rPr>
                <w:rFonts w:asciiTheme="majorEastAsia" w:eastAsiaTheme="majorEastAsia" w:hAnsiTheme="majorEastAsia" w:hint="eastAsia"/>
                <w:sz w:val="21"/>
                <w:szCs w:val="21"/>
              </w:rPr>
              <w:t>669</w:t>
            </w:r>
            <w:r w:rsidRPr="006877CF">
              <w:rPr>
                <w:rFonts w:asciiTheme="majorEastAsia" w:eastAsiaTheme="majorEastAsia" w:hAnsiTheme="majorEastAsia" w:hint="eastAsia"/>
                <w:sz w:val="21"/>
                <w:szCs w:val="21"/>
              </w:rPr>
              <w:t>号・社援第202</w:t>
            </w:r>
            <w:r w:rsidR="0042201A" w:rsidRPr="006877CF">
              <w:rPr>
                <w:rFonts w:asciiTheme="majorEastAsia" w:eastAsiaTheme="majorEastAsia" w:hAnsiTheme="majorEastAsia" w:hint="eastAsia"/>
                <w:sz w:val="21"/>
                <w:szCs w:val="21"/>
              </w:rPr>
              <w:t>8</w:t>
            </w:r>
            <w:r w:rsidRPr="006877CF">
              <w:rPr>
                <w:rFonts w:asciiTheme="majorEastAsia" w:eastAsiaTheme="majorEastAsia" w:hAnsiTheme="majorEastAsia" w:hint="eastAsia"/>
                <w:sz w:val="21"/>
                <w:szCs w:val="21"/>
              </w:rPr>
              <w:t>号厚生省大臣官房障害保健福祉部長</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社会・援護局長連名通知）</w:t>
            </w:r>
          </w:p>
          <w:p w:rsidR="00B41072" w:rsidRPr="006877CF" w:rsidRDefault="00B41072" w:rsidP="0042201A">
            <w:pPr>
              <w:pStyle w:val="af3"/>
              <w:ind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w:t>
            </w:r>
            <w:r w:rsidR="0042201A"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rPr>
              <w:t>「国又は地方公共団体以外の者から不動産の貸与を受けて既設法人が通所施設を設置する場合の要件緩和について」（平成</w:t>
            </w:r>
            <w:r w:rsidR="0042201A" w:rsidRPr="006877CF">
              <w:rPr>
                <w:rFonts w:asciiTheme="majorEastAsia" w:eastAsiaTheme="majorEastAsia" w:hAnsiTheme="majorEastAsia" w:hint="eastAsia"/>
                <w:sz w:val="21"/>
                <w:szCs w:val="21"/>
              </w:rPr>
              <w:t>12</w:t>
            </w:r>
            <w:r w:rsidRPr="006877CF">
              <w:rPr>
                <w:rFonts w:asciiTheme="majorEastAsia" w:eastAsiaTheme="majorEastAsia" w:hAnsiTheme="majorEastAsia" w:hint="eastAsia"/>
                <w:sz w:val="21"/>
                <w:szCs w:val="21"/>
              </w:rPr>
              <w:t>年９月８日付け障第</w:t>
            </w:r>
            <w:r w:rsidR="0042201A" w:rsidRPr="006877CF">
              <w:rPr>
                <w:rFonts w:asciiTheme="majorEastAsia" w:eastAsiaTheme="majorEastAsia" w:hAnsiTheme="majorEastAsia" w:hint="eastAsia"/>
                <w:sz w:val="21"/>
                <w:szCs w:val="21"/>
              </w:rPr>
              <w:t>670</w:t>
            </w:r>
            <w:r w:rsidRPr="006877CF">
              <w:rPr>
                <w:rFonts w:asciiTheme="majorEastAsia" w:eastAsiaTheme="majorEastAsia" w:hAnsiTheme="majorEastAsia" w:hint="eastAsia"/>
                <w:sz w:val="21"/>
                <w:szCs w:val="21"/>
              </w:rPr>
              <w:t>号・社援第</w:t>
            </w:r>
            <w:r w:rsidR="0042201A" w:rsidRPr="006877CF">
              <w:rPr>
                <w:rFonts w:asciiTheme="majorEastAsia" w:eastAsiaTheme="majorEastAsia" w:hAnsiTheme="majorEastAsia" w:hint="eastAsia"/>
                <w:sz w:val="21"/>
                <w:szCs w:val="21"/>
              </w:rPr>
              <w:t>2029</w:t>
            </w:r>
            <w:r w:rsidRPr="006877CF">
              <w:rPr>
                <w:rFonts w:asciiTheme="majorEastAsia" w:eastAsiaTheme="majorEastAsia" w:hAnsiTheme="majorEastAsia" w:hint="eastAsia"/>
                <w:sz w:val="21"/>
                <w:szCs w:val="21"/>
              </w:rPr>
              <w:t>号・老発第</w:t>
            </w:r>
            <w:r w:rsidR="0042201A" w:rsidRPr="006877CF">
              <w:rPr>
                <w:rFonts w:asciiTheme="majorEastAsia" w:eastAsiaTheme="majorEastAsia" w:hAnsiTheme="majorEastAsia" w:hint="eastAsia"/>
                <w:sz w:val="21"/>
                <w:szCs w:val="21"/>
              </w:rPr>
              <w:t>628</w:t>
            </w:r>
            <w:r w:rsidRPr="006877CF">
              <w:rPr>
                <w:rFonts w:asciiTheme="majorEastAsia" w:eastAsiaTheme="majorEastAsia" w:hAnsiTheme="majorEastAsia" w:hint="eastAsia"/>
                <w:sz w:val="21"/>
                <w:szCs w:val="21"/>
              </w:rPr>
              <w:t>号・児発第</w:t>
            </w:r>
            <w:r w:rsidR="0042201A" w:rsidRPr="006877CF">
              <w:rPr>
                <w:rFonts w:asciiTheme="majorEastAsia" w:eastAsiaTheme="majorEastAsia" w:hAnsiTheme="majorEastAsia" w:hint="eastAsia"/>
                <w:sz w:val="21"/>
                <w:szCs w:val="21"/>
              </w:rPr>
              <w:t>732</w:t>
            </w:r>
            <w:r w:rsidRPr="006877CF">
              <w:rPr>
                <w:rFonts w:asciiTheme="majorEastAsia" w:eastAsiaTheme="majorEastAsia" w:hAnsiTheme="majorEastAsia" w:hint="eastAsia"/>
                <w:sz w:val="21"/>
                <w:szCs w:val="21"/>
              </w:rPr>
              <w:t>号厚生省大臣官房障害保健福祉部長</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社会・援護局長</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老人保健福祉局長</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児童家庭局長連名通知）</w:t>
            </w:r>
          </w:p>
          <w:p w:rsidR="00B41072" w:rsidRPr="006877CF" w:rsidRDefault="00B41072" w:rsidP="0042201A">
            <w:pPr>
              <w:pStyle w:val="af3"/>
              <w:ind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w:t>
            </w:r>
            <w:r w:rsidR="0042201A"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rPr>
              <w:t>「不動産の貸与を受けて保育所を設置する場合の要件緩和について」（平成</w:t>
            </w:r>
            <w:r w:rsidR="0042201A" w:rsidRPr="006877CF">
              <w:rPr>
                <w:rFonts w:asciiTheme="majorEastAsia" w:eastAsiaTheme="majorEastAsia" w:hAnsiTheme="majorEastAsia" w:hint="eastAsia"/>
                <w:sz w:val="21"/>
                <w:szCs w:val="21"/>
              </w:rPr>
              <w:t>16</w:t>
            </w:r>
            <w:r w:rsidRPr="006877CF">
              <w:rPr>
                <w:rFonts w:asciiTheme="majorEastAsia" w:eastAsiaTheme="majorEastAsia" w:hAnsiTheme="majorEastAsia" w:hint="eastAsia"/>
                <w:sz w:val="21"/>
                <w:szCs w:val="21"/>
              </w:rPr>
              <w:t>年５月</w:t>
            </w:r>
            <w:r w:rsidR="0042201A" w:rsidRPr="006877CF">
              <w:rPr>
                <w:rFonts w:asciiTheme="majorEastAsia" w:eastAsiaTheme="majorEastAsia" w:hAnsiTheme="majorEastAsia" w:hint="eastAsia"/>
                <w:sz w:val="21"/>
                <w:szCs w:val="21"/>
              </w:rPr>
              <w:t>24</w:t>
            </w:r>
            <w:r w:rsidRPr="006877CF">
              <w:rPr>
                <w:rFonts w:asciiTheme="majorEastAsia" w:eastAsiaTheme="majorEastAsia" w:hAnsiTheme="majorEastAsia" w:hint="eastAsia"/>
                <w:sz w:val="21"/>
                <w:szCs w:val="21"/>
              </w:rPr>
              <w:lastRenderedPageBreak/>
              <w:t>日付け雇児発第</w:t>
            </w:r>
            <w:r w:rsidR="0042201A" w:rsidRPr="006877CF">
              <w:rPr>
                <w:rFonts w:asciiTheme="majorEastAsia" w:eastAsiaTheme="majorEastAsia" w:hAnsiTheme="majorEastAsia" w:hint="eastAsia"/>
                <w:sz w:val="21"/>
                <w:szCs w:val="21"/>
              </w:rPr>
              <w:t>052400</w:t>
            </w:r>
            <w:r w:rsidRPr="006877CF">
              <w:rPr>
                <w:rFonts w:asciiTheme="majorEastAsia" w:eastAsiaTheme="majorEastAsia" w:hAnsiTheme="majorEastAsia" w:hint="eastAsia"/>
                <w:sz w:val="21"/>
                <w:szCs w:val="21"/>
              </w:rPr>
              <w:t>号・社援発第</w:t>
            </w:r>
            <w:r w:rsidR="0042201A" w:rsidRPr="006877CF">
              <w:rPr>
                <w:rFonts w:asciiTheme="majorEastAsia" w:eastAsiaTheme="majorEastAsia" w:hAnsiTheme="majorEastAsia" w:hint="eastAsia"/>
                <w:sz w:val="21"/>
                <w:szCs w:val="21"/>
              </w:rPr>
              <w:t>0524008</w:t>
            </w:r>
            <w:r w:rsidRPr="006877CF">
              <w:rPr>
                <w:rFonts w:asciiTheme="majorEastAsia" w:eastAsiaTheme="majorEastAsia" w:hAnsiTheme="majorEastAsia" w:hint="eastAsia"/>
                <w:sz w:val="21"/>
                <w:szCs w:val="21"/>
              </w:rPr>
              <w:t>号厚生労働省雇用均等・児童家庭局長</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社会・援護局長連名通知）</w:t>
            </w:r>
          </w:p>
          <w:p w:rsidR="0042201A" w:rsidRPr="006877CF" w:rsidRDefault="0042201A" w:rsidP="0042201A">
            <w:pPr>
              <w:pStyle w:val="af3"/>
              <w:ind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地域密着型介護老人福祉施設の「サテライト型居住施設」及び構造改革特別区域における「サテライト型障害者施設」の用に供する不動産について」（平成16年12月13日社援発第1213003号社会・援護局長通知）</w:t>
            </w:r>
          </w:p>
          <w:p w:rsidR="00124D62" w:rsidRPr="006877CF" w:rsidRDefault="00124D62" w:rsidP="00124D62">
            <w:pPr>
              <w:pStyle w:val="af3"/>
              <w:ind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不動産の貸与を受けて保育所を設置する場合の要件緩和について」（平成１６年５月２４日雇児発第０５２４００２号、社援発第０５２４００８号雇用均等･児童家庭局長、社会･援護局長連名通知）第１の１及び２</w:t>
            </w:r>
          </w:p>
          <w:p w:rsidR="0042201A" w:rsidRPr="006877CF" w:rsidRDefault="0042201A" w:rsidP="0042201A">
            <w:pPr>
              <w:pStyle w:val="af3"/>
              <w:ind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「国又は地方公共団体以外の者から不動産の貸与を受けて既設法人がサテライト型居住施設である地域密着型特別養護老人ホーム以外の特別養護老人ホームを設置する場合の要件緩和について」（平成28 年７月27日社援発0727第１号・老発0727第１号厚生労働省社会・援護局長</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老健局長連盟通知）</w:t>
            </w:r>
          </w:p>
          <w:p w:rsidR="00B41072" w:rsidRPr="006877CF" w:rsidRDefault="00B41072" w:rsidP="00066B11">
            <w:pPr>
              <w:ind w:leftChars="100" w:left="870" w:hangingChars="300" w:hanging="63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（注２）国又は地方公共団体以外の者から貸与を受けている場合に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地上権等の登記を要さないとされている場合は次のとおり</w:t>
            </w:r>
          </w:p>
          <w:p w:rsidR="00B41072" w:rsidRPr="006877CF" w:rsidRDefault="00B41072" w:rsidP="00066B11">
            <w:pPr>
              <w:ind w:leftChars="400"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12年９月８日付け障第670号・社援第2029号・老発第628号・児発第732号厚生省大臣官房障害保健福祉部長</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社会・援護局長</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老人保健福祉局長及び児童家庭局長連名通知）に定める要件を満たす場合</w:t>
            </w:r>
          </w:p>
          <w:p w:rsidR="00B41072" w:rsidRPr="006877CF" w:rsidRDefault="00B41072" w:rsidP="00066B11">
            <w:pPr>
              <w:ind w:leftChars="400"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不動産の貸与を受けて保育所を設置する場合の要件緩和について」（平成16年５月24日付け雇児発第0524002号・社援発第0524008号厚生労働省雇用均等・児童家庭局長及び社会・援護局長連名通知）に定める要件を満たす場合</w:t>
            </w:r>
          </w:p>
          <w:p w:rsidR="00B41072" w:rsidRPr="006877CF" w:rsidRDefault="00B41072" w:rsidP="00AA5922">
            <w:pPr>
              <w:ind w:left="420" w:hangingChars="200" w:hanging="42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②　</w:t>
            </w:r>
            <w:r w:rsidR="00AA5922"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rPr>
              <w:t>社会福祉施設を経営する事業を目的として定款に定めている法人にとって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その所有する社会福祉施設の用に供する不動産は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当該事業の実施のために必要不可欠なものであり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法人存立の基礎となるものであることから</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基本財産として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その全ての物件について定款に定めるとともに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その処分又は担保提供（注）を行う際には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所轄庁の承認を受けることを定款に明記しておくが必要がある（審査基準第２の２の</w:t>
            </w:r>
            <w:r w:rsidR="00CE2B24" w:rsidRPr="006877CF">
              <w:rPr>
                <w:rFonts w:asciiTheme="majorEastAsia" w:eastAsiaTheme="majorEastAsia" w:hAnsiTheme="majorEastAsia" w:hint="eastAsia"/>
                <w:sz w:val="21"/>
                <w:szCs w:val="21"/>
              </w:rPr>
              <w:t>（１）の</w:t>
            </w:r>
            <w:r w:rsidRPr="006877CF">
              <w:rPr>
                <w:rFonts w:asciiTheme="majorEastAsia" w:eastAsiaTheme="majorEastAsia" w:hAnsiTheme="majorEastAsia" w:hint="eastAsia"/>
                <w:sz w:val="21"/>
                <w:szCs w:val="21"/>
              </w:rPr>
              <w:t>ア</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イ）。</w:t>
            </w:r>
          </w:p>
          <w:p w:rsidR="004A1F0D" w:rsidRPr="006877CF" w:rsidRDefault="00B41072" w:rsidP="004A1F0D">
            <w:pPr>
              <w:ind w:left="630" w:hangingChars="300" w:hanging="63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（注）</w:t>
            </w:r>
            <w:r w:rsidR="004A1F0D" w:rsidRPr="006877CF">
              <w:rPr>
                <w:rFonts w:asciiTheme="majorEastAsia" w:eastAsiaTheme="majorEastAsia" w:hAnsiTheme="majorEastAsia" w:hint="eastAsia"/>
                <w:sz w:val="21"/>
                <w:szCs w:val="21"/>
              </w:rPr>
              <w:t>以下のいずれかに該当する場合であって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基本財産について所轄庁の承認を不要とする旨を定款に定めた場合は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所轄庁の承認が不要となる（定款例第29条参照）。</w:t>
            </w:r>
            <w:r w:rsidR="004A1F0D" w:rsidRPr="006877CF">
              <w:rPr>
                <w:rFonts w:asciiTheme="majorEastAsia" w:eastAsiaTheme="majorEastAsia" w:hAnsiTheme="majorEastAsia" w:hint="eastAsia"/>
                <w:sz w:val="21"/>
                <w:szCs w:val="21"/>
              </w:rPr>
              <w:t>なお</w:t>
            </w:r>
            <w:r w:rsidR="00075803" w:rsidRPr="006877CF">
              <w:rPr>
                <w:rFonts w:asciiTheme="majorEastAsia" w:eastAsiaTheme="majorEastAsia" w:hAnsiTheme="majorEastAsia" w:hint="eastAsia"/>
                <w:sz w:val="21"/>
                <w:szCs w:val="21"/>
              </w:rPr>
              <w:t>、</w:t>
            </w:r>
            <w:r w:rsidR="004A1F0D" w:rsidRPr="006877CF">
              <w:rPr>
                <w:rFonts w:asciiTheme="majorEastAsia" w:eastAsiaTheme="majorEastAsia" w:hAnsiTheme="majorEastAsia" w:hint="eastAsia"/>
                <w:sz w:val="21"/>
                <w:szCs w:val="21"/>
              </w:rPr>
              <w:t>③に該当する場合にあっては</w:t>
            </w:r>
            <w:r w:rsidR="00075803" w:rsidRPr="006877CF">
              <w:rPr>
                <w:rFonts w:asciiTheme="majorEastAsia" w:eastAsiaTheme="majorEastAsia" w:hAnsiTheme="majorEastAsia" w:hint="eastAsia"/>
                <w:sz w:val="21"/>
                <w:szCs w:val="21"/>
              </w:rPr>
              <w:t>、</w:t>
            </w:r>
            <w:r w:rsidR="004A1F0D" w:rsidRPr="006877CF">
              <w:rPr>
                <w:rFonts w:asciiTheme="majorEastAsia" w:eastAsiaTheme="majorEastAsia" w:hAnsiTheme="majorEastAsia" w:hint="eastAsia"/>
                <w:sz w:val="21"/>
                <w:szCs w:val="21"/>
              </w:rPr>
              <w:t>貸付に係る償還が滞った場合には</w:t>
            </w:r>
            <w:r w:rsidR="00075803" w:rsidRPr="006877CF">
              <w:rPr>
                <w:rFonts w:asciiTheme="majorEastAsia" w:eastAsiaTheme="majorEastAsia" w:hAnsiTheme="majorEastAsia" w:hint="eastAsia"/>
                <w:sz w:val="21"/>
                <w:szCs w:val="21"/>
              </w:rPr>
              <w:t>、</w:t>
            </w:r>
            <w:r w:rsidR="004A1F0D" w:rsidRPr="006877CF">
              <w:rPr>
                <w:rFonts w:asciiTheme="majorEastAsia" w:eastAsiaTheme="majorEastAsia" w:hAnsiTheme="majorEastAsia" w:hint="eastAsia"/>
                <w:sz w:val="21"/>
                <w:szCs w:val="21"/>
              </w:rPr>
              <w:t>遅滞なく所轄庁に届け出ることが必要である。</w:t>
            </w:r>
          </w:p>
          <w:p w:rsidR="004A1F0D" w:rsidRPr="006877CF" w:rsidRDefault="004A1F0D" w:rsidP="004A1F0D">
            <w:pPr>
              <w:ind w:leftChars="300" w:left="93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独立行政法人福祉医療機構（独立行政法人福祉医療機構法（平成14 年法律第166 号）に規定するものをいう。）に対して基本財産を担保に供する場合</w:t>
            </w:r>
          </w:p>
          <w:p w:rsidR="004A1F0D" w:rsidRPr="006877CF" w:rsidRDefault="004A1F0D" w:rsidP="004A1F0D">
            <w:pPr>
              <w:ind w:leftChars="300" w:left="93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②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B41072" w:rsidRPr="006877CF" w:rsidRDefault="004A1F0D" w:rsidP="004A1F0D">
            <w:pPr>
              <w:ind w:leftChars="300" w:left="93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③　社会福祉施設整備のための資金に対する融資を行う確実な民間金融機関に対して基本財産</w:t>
            </w:r>
            <w:r w:rsidRPr="006877CF">
              <w:rPr>
                <w:rFonts w:asciiTheme="majorEastAsia" w:eastAsiaTheme="majorEastAsia" w:hAnsiTheme="majorEastAsia" w:hint="eastAsia"/>
                <w:sz w:val="21"/>
                <w:szCs w:val="21"/>
              </w:rPr>
              <w:lastRenderedPageBreak/>
              <w:t>を担保に供する場合で</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当該事業計画が適切であるとの関係行政庁による意見書を所轄庁に届け出た場合</w:t>
            </w:r>
          </w:p>
          <w:p w:rsidR="00B41072" w:rsidRPr="006877CF" w:rsidRDefault="00B41072" w:rsidP="009623FA">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③　基本財産（社会福祉施設を経営する法人にあっては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社会福祉施設の用に供する不動産を除く。）の管理運用は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安全</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確実な方法</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すなわち元本が確実に回収できるほか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固定資産としての常識的な運用益が得られ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又は利用価値を生ずる方法で行う必要があり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次のような財産又は方法で管理運用することは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適当ではない（審査基準第２の３の（１））。ただし</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所轄庁が法人の規模や財務状況を踏まえ</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当該管理運用方法について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安全</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確実な方法によることに準ずるものと認める場合及び法人が法令</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定款等に定めるところにより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社会福祉事業としての貸付を行う場合はこの限りではない。</w:t>
            </w:r>
          </w:p>
          <w:p w:rsidR="00B41072" w:rsidRPr="006877CF" w:rsidRDefault="00B41072" w:rsidP="009623FA">
            <w:pPr>
              <w:ind w:firstLineChars="100" w:firstLine="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価格の変動が著しい財産（株式</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株式投資信託</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金</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外貨建債券等）</w:t>
            </w:r>
          </w:p>
          <w:p w:rsidR="00B41072" w:rsidRPr="006877CF" w:rsidRDefault="00B41072" w:rsidP="009623FA">
            <w:pPr>
              <w:ind w:firstLineChars="100" w:firstLine="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②　客観的評価が困難な財産（美術品</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骨董品等）</w:t>
            </w:r>
          </w:p>
          <w:p w:rsidR="00B41072" w:rsidRPr="006877CF" w:rsidRDefault="00B41072" w:rsidP="009623FA">
            <w:pPr>
              <w:ind w:firstLineChars="100" w:firstLine="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③　減価する財産（建築物</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建造物等減価償却資産）</w:t>
            </w:r>
          </w:p>
          <w:p w:rsidR="00B41072" w:rsidRPr="006877CF" w:rsidRDefault="00B41072" w:rsidP="009623FA">
            <w:pPr>
              <w:ind w:firstLineChars="100" w:firstLine="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④　回収が困難になるおそれのある方法（融資）</w:t>
            </w:r>
          </w:p>
          <w:p w:rsidR="00B41072" w:rsidRPr="006877CF" w:rsidRDefault="00B41072" w:rsidP="009623FA">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④　法人の基本財産である不動産の登記が適正になされているか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基本財産の処分等について定款の定めに基づく所轄庁の承認を受けているか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国又は地方公共団体が所有する不動産を社会福祉事業の用に供している場合にその使用許可を受けているか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社会福祉事業の用に供する不動産を国又は地方公共団体以外の者から賃借している場合に地上権又は賃借権の登記がなされているか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社会福祉施設の用に供する不動産以外の基本財産の管理運用が安全</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確実な方法で行われているかを確認する。</w:t>
            </w:r>
          </w:p>
          <w:p w:rsidR="00B41072" w:rsidRPr="006877CF" w:rsidRDefault="00B41072" w:rsidP="00222C10">
            <w:pPr>
              <w:rPr>
                <w:rFonts w:asciiTheme="majorEastAsia" w:eastAsiaTheme="majorEastAsia" w:hAnsiTheme="majorEastAsia"/>
                <w:sz w:val="21"/>
                <w:szCs w:val="21"/>
              </w:rPr>
            </w:pPr>
          </w:p>
          <w:p w:rsidR="00B41072" w:rsidRPr="006877CF" w:rsidRDefault="00B41072" w:rsidP="00222C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＜指摘基準＞</w:t>
            </w:r>
          </w:p>
          <w:p w:rsidR="00B41072" w:rsidRPr="006877CF" w:rsidRDefault="00B41072" w:rsidP="00222C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次の場合は文書指摘によることとする。</w:t>
            </w:r>
          </w:p>
          <w:p w:rsidR="00B41072" w:rsidRPr="006877CF" w:rsidRDefault="00B41072" w:rsidP="00C36B5E">
            <w:pPr>
              <w:ind w:leftChars="100" w:left="4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法人の所有する社会福祉事業の用に供する不動産について基本財産として定款に記載されていない場合</w:t>
            </w:r>
          </w:p>
          <w:p w:rsidR="00B41072" w:rsidRPr="006877CF" w:rsidRDefault="00B41072" w:rsidP="00222C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基本財産である不動産の登記が適正になされていない場合</w:t>
            </w:r>
          </w:p>
          <w:p w:rsidR="00B41072" w:rsidRPr="006877CF" w:rsidRDefault="00B41072" w:rsidP="00222C10">
            <w:pPr>
              <w:ind w:left="420" w:hangingChars="200" w:hanging="42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国又は地方公共団体の所有する不動産を社会福祉事業に供している場合に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その使用許可を受けていない場合</w:t>
            </w:r>
          </w:p>
          <w:p w:rsidR="00B41072" w:rsidRPr="006877CF" w:rsidRDefault="00B41072" w:rsidP="00222C10">
            <w:pPr>
              <w:ind w:left="420" w:hangingChars="200" w:hanging="42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社会福祉事業の用に供する不動産を国又は地方公共団体以外の者から賃借している場合に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地上権又は賃借権の登記が適正になされていない場合</w:t>
            </w:r>
          </w:p>
          <w:p w:rsidR="00B41072" w:rsidRPr="006877CF" w:rsidRDefault="00B41072" w:rsidP="00222C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基本財産の処分等について定款の定めに基づく所轄庁の承認を受けていない場合</w:t>
            </w:r>
          </w:p>
          <w:p w:rsidR="00B41072" w:rsidRPr="006877CF" w:rsidRDefault="00B41072" w:rsidP="00222C10">
            <w:pPr>
              <w:ind w:left="420" w:hangingChars="200" w:hanging="42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社会福祉事業の用に供する不動産以外の基本財産の管理運用が安全</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確実な方法で行われていない場合</w:t>
            </w:r>
          </w:p>
          <w:p w:rsidR="00B41072" w:rsidRPr="006877CF"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財産目録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登記簿謄本</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国又は地方公共団体の使用許可があることを確認できる書類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基本財産の処分等に関する決定を行った理事会議事録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評議員会議事録</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（２）基本財産以外の財産</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基本財産以外の資産の管理運用は適切になされているか。</w:t>
            </w:r>
          </w:p>
        </w:tc>
        <w:tc>
          <w:tcPr>
            <w:tcW w:w="1301" w:type="dxa"/>
          </w:tcPr>
          <w:p w:rsidR="00B41072" w:rsidRPr="00D14068" w:rsidRDefault="00B41072" w:rsidP="00D1406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w:t>
            </w:r>
            <w:r w:rsidR="004A1F0D" w:rsidRPr="00D14068">
              <w:rPr>
                <w:rFonts w:asciiTheme="majorEastAsia" w:eastAsiaTheme="majorEastAsia" w:hAnsiTheme="majorEastAsia" w:hint="eastAsia"/>
                <w:sz w:val="21"/>
                <w:szCs w:val="21"/>
              </w:rPr>
              <w:t>第２の２の（２）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第２の３の（２）</w:t>
            </w:r>
          </w:p>
        </w:tc>
        <w:tc>
          <w:tcPr>
            <w:tcW w:w="3685" w:type="dxa"/>
          </w:tcPr>
          <w:p w:rsidR="00B41072" w:rsidRPr="00D14068" w:rsidRDefault="00B41072" w:rsidP="003F4B6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（ｕ１６５）</w:t>
            </w:r>
          </w:p>
          <w:p w:rsidR="00B41072" w:rsidRPr="00D14068" w:rsidRDefault="00B41072" w:rsidP="003F4B6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元本が確実に回収できるもの以外で管理運用する場合には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理事会において管理運用についての基準や手続きを定めるなど</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管理運用体制を整</w:t>
            </w:r>
            <w:r w:rsidRPr="00D14068">
              <w:rPr>
                <w:rFonts w:asciiTheme="majorEastAsia" w:eastAsiaTheme="majorEastAsia" w:hAnsiTheme="majorEastAsia" w:hint="eastAsia"/>
                <w:sz w:val="21"/>
                <w:szCs w:val="21"/>
              </w:rPr>
              <w:lastRenderedPageBreak/>
              <w:t>備しているか。①</w:t>
            </w:r>
          </w:p>
          <w:p w:rsidR="00B41072" w:rsidRPr="00D14068" w:rsidRDefault="00B41072" w:rsidP="000920A2">
            <w:pPr>
              <w:rPr>
                <w:rFonts w:asciiTheme="majorEastAsia" w:eastAsiaTheme="majorEastAsia" w:hAnsiTheme="majorEastAsia"/>
                <w:sz w:val="16"/>
                <w:szCs w:val="16"/>
              </w:rPr>
            </w:pPr>
            <w:r w:rsidRPr="006877CF">
              <w:rPr>
                <w:rFonts w:asciiTheme="majorEastAsia" w:eastAsiaTheme="majorEastAsia" w:hAnsiTheme="majorEastAsia" w:hint="eastAsia"/>
                <w:sz w:val="16"/>
                <w:szCs w:val="16"/>
              </w:rPr>
              <w:t>【財産が大きく毀損していないときは口頭指摘】</w:t>
            </w:r>
          </w:p>
          <w:p w:rsidR="00B41072" w:rsidRPr="00D14068" w:rsidRDefault="00B41072" w:rsidP="000920A2">
            <w:pPr>
              <w:rPr>
                <w:rFonts w:asciiTheme="majorEastAsia" w:eastAsiaTheme="majorEastAsia" w:hAnsiTheme="majorEastAsia"/>
                <w:sz w:val="21"/>
                <w:szCs w:val="21"/>
              </w:rPr>
            </w:pPr>
          </w:p>
          <w:p w:rsidR="00B41072" w:rsidRPr="00D14068" w:rsidRDefault="00B41072" w:rsidP="003F4B6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（ｕ１６６）</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（基本財産以外の財産が大きく毀損した場合）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法人において管理運用体制を整備しているか。また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管理運用に関する規程を遵守しているか。②</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（ｕ１６７）</w:t>
            </w:r>
          </w:p>
          <w:p w:rsidR="00B41072" w:rsidRPr="00D14068" w:rsidRDefault="00B41072" w:rsidP="003F4B6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社会福祉事業の存続要件となる財産について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法人において管理運用体制を整備しているか。また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管理運用に関する規程を遵守しているか。③</w:t>
            </w:r>
          </w:p>
        </w:tc>
        <w:tc>
          <w:tcPr>
            <w:tcW w:w="1701" w:type="dxa"/>
          </w:tcPr>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23230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法人の基本財産については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法人存立の基礎となるものとして厳格な管理が求められるが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基本財産以外の資産（その他財産</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公益事業用財産</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収益事業用財産）の管理運用にあたっても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法人の高い公益性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非営利性に鑑みると法人の裁量が無限定に認められるものと解すべきではなく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安全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確実な方法で行われることが望ましい（審査基準第２の３の（２））。「安全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確実な方法」であることにつ</w:t>
            </w:r>
            <w:r w:rsidRPr="00D14068">
              <w:rPr>
                <w:rFonts w:asciiTheme="majorEastAsia" w:eastAsiaTheme="majorEastAsia" w:hAnsiTheme="majorEastAsia" w:hint="eastAsia"/>
                <w:sz w:val="21"/>
                <w:szCs w:val="21"/>
              </w:rPr>
              <w:lastRenderedPageBreak/>
              <w:t>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基本財産に対する場合と同等の厳格な管理を求めるものではないが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理事長等の業務を執行する理事の独断による管理運用がなされたことによって法人の財産が大きく毀損する等のことがないようにするため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元本が確実に回収できるもの以外での管理運用を行う場合には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株式投資又は株式を含む投資信託等による管理運用も認められるが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一定の制約がある（注）。</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（注）株式等の取扱いについては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Ⅲの２の（３）「株式保有」を参照。</w:t>
            </w:r>
          </w:p>
          <w:p w:rsidR="00B41072" w:rsidRPr="00D14068" w:rsidRDefault="00B41072" w:rsidP="0023230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その他財産のうち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社会福祉事業の存続要件となっているものは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その財産が欠けることにより法人の目的である社会福祉事業の継続に支障を来すこととなるため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当該財産の管理が適正にされ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その処分がみだりに行われてはならない（審査基準第２の２の（２）のイ）。また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社会福祉事業の存続要件となっている財産の管理や処分について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管理運用体制（法人の財産全体の管理運用体制に包含されるものでも差し支えない。）の整備を図るべきである。</w:t>
            </w:r>
          </w:p>
          <w:p w:rsidR="00B41072" w:rsidRPr="00D14068" w:rsidRDefault="00B41072" w:rsidP="0023230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基本財産以外の財産の管理運用にあたって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安全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確実な方法で行われているか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すなわち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元本が確実に回収できるもの以外の方法での管理運用を行う場合には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管理運用体制が整備されているか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その他財産のうち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社会福祉事業の存続要件となるものの管理運用体制が整備されているかを確認する。また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法人の基本財産以外の財産が大きく毀損していないか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社会福祉事業の存続要件となる財産が欠けていないかを確認する。</w:t>
            </w:r>
          </w:p>
          <w:p w:rsidR="00B41072" w:rsidRPr="00D14068" w:rsidRDefault="00B41072" w:rsidP="00222C10">
            <w:pPr>
              <w:rPr>
                <w:rFonts w:asciiTheme="majorEastAsia" w:eastAsiaTheme="majorEastAsia" w:hAnsiTheme="majorEastAsia"/>
                <w:sz w:val="21"/>
                <w:szCs w:val="21"/>
              </w:rPr>
            </w:pPr>
          </w:p>
          <w:p w:rsidR="00B41072" w:rsidRPr="00D14068" w:rsidRDefault="00B41072" w:rsidP="00222C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22C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222C10">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法人の基本財産以外の財産が大きく毀損した場合であって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法人における当該財産の管理運用体制が整備されていない場合又は管理運用に関する規程等が遵守されていない場合</w:t>
            </w:r>
          </w:p>
          <w:p w:rsidR="00B41072" w:rsidRPr="00D14068" w:rsidRDefault="00B41072" w:rsidP="00222C1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社会福祉事業の存続要件となっている財産に関する管理運用体制が整備されていない場合又は管理運用に関する規程等が遵守されていない場合</w:t>
            </w:r>
          </w:p>
          <w:p w:rsidR="00B41072" w:rsidRPr="00D14068" w:rsidRDefault="00B41072" w:rsidP="00222C10">
            <w:pPr>
              <w:ind w:leftChars="200" w:left="48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上記基準のように法人の財産が大きく毀損していない場合であっても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管理運用体制が整備されていない場合は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その整備を求めることとする（口頭指摘）。</w:t>
            </w:r>
          </w:p>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資産の管理運用に関する規程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計算関係書類</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（３）株式保有</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株式の保有は適切になされているか。</w:t>
            </w:r>
          </w:p>
        </w:tc>
        <w:tc>
          <w:tcPr>
            <w:tcW w:w="1301" w:type="dxa"/>
          </w:tcPr>
          <w:p w:rsidR="00B41072" w:rsidRPr="00D14068" w:rsidRDefault="00B41072" w:rsidP="005E41C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審査基準第２の３の（２）</w:t>
            </w:r>
            <w:r w:rsidR="00075803">
              <w:rPr>
                <w:rFonts w:asciiTheme="majorEastAsia" w:eastAsiaTheme="majorEastAsia" w:hAnsiTheme="majorEastAsia" w:hint="eastAsia"/>
                <w:sz w:val="21"/>
                <w:szCs w:val="21"/>
              </w:rPr>
              <w:t>、</w:t>
            </w:r>
          </w:p>
          <w:p w:rsidR="00B41072" w:rsidRPr="00D14068" w:rsidRDefault="00B41072" w:rsidP="001A0E9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審査要領第２の（８）から（11）まで</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（ｕ１６８）</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株式の保有が法令上認められるものであるか。①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（ｕ１６９）</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株式保有等を行っている場合（全株式の20％以上を保有している場合に限る。）に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所轄庁に必要書類の提</w:t>
            </w:r>
            <w:r w:rsidRPr="00D14068">
              <w:rPr>
                <w:rFonts w:asciiTheme="majorEastAsia" w:eastAsiaTheme="majorEastAsia" w:hAnsiTheme="majorEastAsia" w:hint="eastAsia"/>
                <w:sz w:val="21"/>
                <w:szCs w:val="21"/>
              </w:rPr>
              <w:lastRenderedPageBreak/>
              <w:t>出をしているか。②</w:t>
            </w:r>
          </w:p>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D2350">
            <w:pPr>
              <w:overflowPunct w:val="0"/>
              <w:textAlignment w:val="baseline"/>
              <w:rPr>
                <w:rFonts w:asciiTheme="majorEastAsia" w:eastAsiaTheme="majorEastAsia" w:hAnsiTheme="majorEastAsia"/>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59454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株式の保有は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次に掲げる①～③の場合に限られるが（注）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保有が認められる場合であっても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法人の非営利性の担保の観点から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法人が営利企業を実質的に支配することがないよう</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営利企業の全株式の２分の１を超えて保有してはならない（審査基準第２の３の（２）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審査要領第２の（８）</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（10））。</w:t>
            </w:r>
          </w:p>
          <w:p w:rsidR="00B41072" w:rsidRPr="00D14068" w:rsidRDefault="00B41072" w:rsidP="00594549">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基本財産以外の資産の管理運用の場合。ただし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あくまで管理運用であることを明確にするため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上場株や店頭公開株のように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証券会社の通常の取引を通じて取得できるものに限る。</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基本財産として寄附された場合（設立後に寄附されたものも含む。）</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③　未公開株のうち次の要件を満たすもの</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社会福祉に関する調査研究を行う企業の未公開株であること</w:t>
            </w:r>
          </w:p>
          <w:p w:rsidR="00B41072" w:rsidRPr="00D14068" w:rsidRDefault="00B41072" w:rsidP="00084502">
            <w:pPr>
              <w:ind w:leftChars="100" w:left="66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実証実験の場を提供する等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企業が行う社会福祉に関する調査研究に参画していること</w:t>
            </w:r>
          </w:p>
          <w:p w:rsidR="00B41072" w:rsidRPr="00D14068" w:rsidRDefault="00B41072" w:rsidP="00594549">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未公開株への拠出（額）が法人全体の経営に与える影響が少ないことについて公認会計士又は税理士による確認を受けていること</w:t>
            </w:r>
          </w:p>
          <w:p w:rsidR="00B41072" w:rsidRPr="00D14068" w:rsidRDefault="00B41072" w:rsidP="00594549">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（注）次の通知の対象となる社会福祉施設の運営費や委託費の管理運用においては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株式投資が認められていないことに留意すること。</w:t>
            </w:r>
          </w:p>
          <w:p w:rsidR="00B41072" w:rsidRPr="00D14068" w:rsidRDefault="00B41072" w:rsidP="005E41C9">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「社会福祉施設が経営する社会福祉施設における運営費の運用及び指導について」（平成16年３月12日付け雇児発第0312001号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社援発第0312001号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老発第0312001号厚生労働省雇用均等・児童家庭局長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社会・援護局長及び老健局長連名通知）</w:t>
            </w:r>
          </w:p>
          <w:p w:rsidR="00B41072" w:rsidRPr="00D14068" w:rsidRDefault="00B41072" w:rsidP="005E41C9">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「子ども・子育て支援法附則第6条の規定による私立保育所に対する委託費の経理等について」（平成27年９月３日付け府子本第254号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雇児発0903第6号内閣府子ども・子育て本部統括官及び厚生労働省雇用均等・児童家庭局長連名通知）</w:t>
            </w:r>
          </w:p>
          <w:p w:rsidR="00B41072" w:rsidRPr="00D14068" w:rsidRDefault="00B41072" w:rsidP="0059454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基本財産として株式が寄附される場合には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社会福祉法人の適切な運営の観点から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寄附を受けた社会福祉法人の理事と当該営利企業の関係者との関係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基本財産の構成</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株式等の寄附の目的について十分注意し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必要な指導等を行う。この確認や指導の実施のため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法人が株式保有等を行っている場合であって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特定の営利企業の全株式の20％以上を保有している場合については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法第59条の規定による現況報告書と合わせて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当該営利企業の概要として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事業年度末現在の次に定める事項を記載した書類を提出する必要がある（審査要領第２の（９）から（11）まで）。</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名称</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事務所の所在地</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資本金等</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事業内容</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役員の数及び代表者の氏名</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従業員の数</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⑦　当該社会福祉法人が保有する株式等の数及び全株式等に占める割合</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⑧　保有する理由</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⑨　当該株式等の入手日</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⑩　当該社会福祉法人と当該営利企業との関係（人事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取引等）</w:t>
            </w:r>
          </w:p>
          <w:p w:rsidR="00B41072" w:rsidRPr="00D14068" w:rsidRDefault="00B41072" w:rsidP="004A732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株式保有が認められるものであるか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株式保有が認められる場合であっても特定の企業の株式を全株式の２分の１を超えて有していないか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所轄庁に定められた書類を提出していない全株式の20%以上を保有している営利企業がないかを確認する。</w:t>
            </w:r>
          </w:p>
          <w:p w:rsidR="00B41072" w:rsidRPr="00D14068" w:rsidRDefault="00B41072" w:rsidP="00BB16CE">
            <w:pPr>
              <w:rPr>
                <w:rFonts w:asciiTheme="majorEastAsia" w:eastAsiaTheme="majorEastAsia" w:hAnsiTheme="majorEastAsia"/>
                <w:sz w:val="21"/>
                <w:szCs w:val="21"/>
              </w:rPr>
            </w:pPr>
          </w:p>
          <w:p w:rsidR="00B41072" w:rsidRPr="00D14068" w:rsidRDefault="00B41072" w:rsidP="00BB16C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BB16C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BB16C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　保有が認められない株式を保有している場合</w:t>
            </w:r>
          </w:p>
          <w:p w:rsidR="00B41072" w:rsidRPr="00D14068" w:rsidRDefault="00B41072" w:rsidP="00BB16C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所轄庁に必要書類を提出していない場合</w:t>
            </w:r>
          </w:p>
          <w:p w:rsidR="00B41072" w:rsidRPr="00D14068" w:rsidRDefault="00B41072" w:rsidP="004A732C">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株式の保有及び取引の状況を確認できる書類</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（４）不動産の借用</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不動産を借用している場合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適正な手続きを行っているか。</w:t>
            </w:r>
          </w:p>
        </w:tc>
        <w:tc>
          <w:tcPr>
            <w:tcW w:w="1301" w:type="dxa"/>
          </w:tcPr>
          <w:p w:rsidR="00B41072" w:rsidRPr="00D14068" w:rsidRDefault="00B41072" w:rsidP="00C36B5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審査基準第２の１の（１）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（２）のエ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オ</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キ</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（ｕ１７０）</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社会福祉事業の用に供する不動産を国又は地方公共団体から借用している場合は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国又は地方公共団体の使用許可等を受けているか。①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（ｕ１７１）</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社会福祉事業の用に供する不動産を国又は地方公共団体以外の者から借用している場合は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その事業の存続に必要な期間の利用権を設定し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登記がなされているか。①</w:t>
            </w:r>
          </w:p>
        </w:tc>
        <w:tc>
          <w:tcPr>
            <w:tcW w:w="1701" w:type="dxa"/>
          </w:tcPr>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1208A">
            <w:pPr>
              <w:overflowPunct w:val="0"/>
              <w:textAlignment w:val="baseline"/>
              <w:rPr>
                <w:rFonts w:asciiTheme="majorEastAsia" w:eastAsiaTheme="majorEastAsia" w:hAnsiTheme="majorEastAsia"/>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F51BF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社会福祉事業を行うために直接必要な全ての物件について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所有権を有していること又は国若しくは地方公共団体から貸与若しくは使用許可を受けていることが求められる。なお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都市部等土地の取得が極めて困難な地域においては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不動産の一部（社会福祉施設を経営する法人の場合には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土地）に限り国若しくは地方公共団体以外の者から貸与を受けていることとして差し支えないが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事業の存続に必要な期間の地上権又は賃借権を設定し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これを登記しなければならない（審査基準第２の１の（１））。また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一定の要件を満たすことにより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都市部等の地域以外においても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不動産の全部若しくは一部を国若しくは地方公共団体以外の者から貸与を受けることが認められているが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この場合も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一定期間の地上権又は賃借権を設定し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これを登記しなければならない。ただし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通所施設について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一定の要件を満たす場合（注）は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地上権又は賃借権の登記を要さない場合がある。</w:t>
            </w:r>
          </w:p>
          <w:p w:rsidR="00B41072" w:rsidRPr="00D14068" w:rsidRDefault="00B41072" w:rsidP="00F51BF3">
            <w:pPr>
              <w:ind w:leftChars="100" w:left="66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（注）社会福祉事業の用に供する不動産を国若しくは地方公共団体以外の者から借用している場合に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地上権若しくは賃借権の登記を要さないとものは次のとおり。なお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賃借料が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地域の水準に照らして適正な額以下であるとともに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安定的に賃借料を支払い得る財源等が確保され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賃借料及びその財源が収支予算書に適正に計上されていなければならない。</w:t>
            </w:r>
          </w:p>
          <w:p w:rsidR="00B41072" w:rsidRPr="00D14068" w:rsidRDefault="00B41072" w:rsidP="00440B4F">
            <w:pPr>
              <w:ind w:leftChars="300" w:left="7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既設法人が通所施設を設置する場合</w:t>
            </w:r>
          </w:p>
          <w:p w:rsidR="00B41072" w:rsidRPr="00D14068" w:rsidRDefault="00B41072" w:rsidP="004A1F0D">
            <w:pPr>
              <w:ind w:leftChars="400" w:left="117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既設法人（第１種社会福祉事業（法第２条第２項第２号から第４号に掲げるものに限る。）又は第</w:t>
            </w:r>
            <w:r w:rsidR="004A1F0D" w:rsidRPr="00D14068">
              <w:rPr>
                <w:rFonts w:asciiTheme="majorEastAsia" w:eastAsiaTheme="majorEastAsia" w:hAnsiTheme="majorEastAsia" w:hint="eastAsia"/>
                <w:sz w:val="21"/>
                <w:szCs w:val="21"/>
              </w:rPr>
              <w:t>２</w:t>
            </w:r>
            <w:r w:rsidRPr="00D14068">
              <w:rPr>
                <w:rFonts w:asciiTheme="majorEastAsia" w:eastAsiaTheme="majorEastAsia" w:hAnsiTheme="majorEastAsia" w:hint="eastAsia"/>
                <w:sz w:val="21"/>
                <w:szCs w:val="21"/>
              </w:rPr>
              <w:t>種社会福祉事業のうち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保育所若しくは障害福祉サービス（療養介護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生活介護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自律訓練</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就労移行支援又は就労継続支援に限る。）を行うものに限る。）が次に掲げる通所施設を整備する場合には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当該通所施設の用に供する不動産の全てについて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国及び地方公共団体以外の者から貸与を受けていても差し支えない（審査基準第２の１の（２）のエ及びキ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又は地方公共団体以外の者から不動産の貸与を受けて既設法人が通所施設を設置する場合の要件緩和について」（平成12年９月８日付け障第670号・社援第2029号・老発第628号・児発第732号厚生省大臣官房障害保健福祉部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社会・援護局長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老人保健福祉局長及び児童家庭局長連名通知</w:t>
            </w:r>
            <w:r w:rsidR="004A1F0D" w:rsidRPr="00D14068">
              <w:rPr>
                <w:rFonts w:asciiTheme="majorEastAsia" w:eastAsiaTheme="majorEastAsia" w:hAnsiTheme="majorEastAsia" w:hint="eastAsia"/>
                <w:sz w:val="21"/>
                <w:szCs w:val="21"/>
              </w:rPr>
              <w:t>）</w:t>
            </w:r>
            <w:r w:rsidR="00075803">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｢社会福祉法人が営む小規模保育事業の土地</w:t>
            </w:r>
            <w:r w:rsidR="00075803">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建物の所有について｣（平成26年12月12日付け雇児保発1212第２号・社援基発1212第３号雇用均等・児童家庭局保育課長</w:t>
            </w:r>
            <w:r w:rsidR="00075803">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社会・援護局福祉基盤課長連名通知）及び｢幼保連携型認定こども園の園地</w:t>
            </w:r>
            <w:r w:rsidR="00075803">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園舎等の所有について｣（平成26年12月18日府政共生第743号・26高私行第９号・雇児保発1218第１号・社援基発1218第１号内閣府政策統括官（共生社会政策担当）付参事官（少子化対策担当）</w:t>
            </w:r>
            <w:r w:rsidR="00075803">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文部科学省初等中等教育局幼児教育課長</w:t>
            </w:r>
            <w:r w:rsidR="00075803">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文部科学省高等教育局私学行政課長</w:t>
            </w:r>
            <w:r w:rsidR="00075803">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厚生労働省雇用均等・児童家庭局保育課長</w:t>
            </w:r>
            <w:r w:rsidR="00075803">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厚生労働省社会・援護局福祉基盤課長連名通知）。</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障害児通所支援事業所</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ⅱ　</w:t>
            </w:r>
            <w:r w:rsidR="004A1F0D" w:rsidRPr="00D14068">
              <w:rPr>
                <w:rFonts w:asciiTheme="majorEastAsia" w:eastAsiaTheme="majorEastAsia" w:hAnsiTheme="majorEastAsia" w:hint="eastAsia"/>
                <w:sz w:val="21"/>
                <w:szCs w:val="21"/>
              </w:rPr>
              <w:t>児童心理</w:t>
            </w:r>
            <w:r w:rsidRPr="00D14068">
              <w:rPr>
                <w:rFonts w:asciiTheme="majorEastAsia" w:eastAsiaTheme="majorEastAsia" w:hAnsiTheme="majorEastAsia" w:hint="eastAsia"/>
                <w:sz w:val="21"/>
                <w:szCs w:val="21"/>
              </w:rPr>
              <w:t>治療施設（通所部に限る。）又は児童自立支援施設（通所部に限る。）</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障害福祉サービス事業（生活介護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自立訓練（宿泊型自立訓練を除く。）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就労移行支援又は就労継続支援に限る。）</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ⅳ　</w:t>
            </w:r>
            <w:r w:rsidR="004A1F0D" w:rsidRPr="00D14068">
              <w:rPr>
                <w:rFonts w:asciiTheme="majorEastAsia" w:eastAsiaTheme="majorEastAsia" w:hAnsiTheme="majorEastAsia" w:hint="eastAsia"/>
                <w:sz w:val="21"/>
                <w:szCs w:val="21"/>
              </w:rPr>
              <w:t>放課後児童健全育成事業所</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保育所又は児童家庭支援センター</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ⅴ　母子福祉施設</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ⅵ　老人デイサービスセンター</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老人福祉センター又は老人介護支援センター</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ⅶ　身体障害者福祉センター</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補装具製作施設又は視聴覚障害者情報提供施設</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ⅷ　地域活動支援センター</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ⅸ　幼保連携型認定こども園又は小規模保育事業（利用定員が10人以上であるものに限る。）を行う施設</w:t>
            </w:r>
          </w:p>
          <w:p w:rsidR="00B41072" w:rsidRPr="00D14068" w:rsidRDefault="00B41072" w:rsidP="0012703D">
            <w:pPr>
              <w:ind w:leftChars="400" w:left="117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次のいずれかに該当する場合などのように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安定的な事業の継続性の確保が図られると判断できる場合には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地上権又は賃借権の登記を行わないこととしても差し支えない。</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建物の賃貸借期間が賃貸借契約において10年以上とされている場合</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貸主が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地方住宅供給公社若しくはこれに準ずる法人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地域における基幹的交通事業社等の信用力の高い主体である場合</w:t>
            </w:r>
          </w:p>
          <w:p w:rsidR="00B41072" w:rsidRPr="00D14068" w:rsidRDefault="00B41072" w:rsidP="002379C9">
            <w:pPr>
              <w:pStyle w:val="af3"/>
              <w:ind w:leftChars="0" w:left="737"/>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既設法人以外の法人が保育所を設置する場合</w:t>
            </w:r>
          </w:p>
          <w:p w:rsidR="00B41072" w:rsidRPr="00D14068" w:rsidRDefault="00B41072" w:rsidP="00440B4F">
            <w:pPr>
              <w:ind w:leftChars="400" w:left="96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国又は地方公共団体以外の者から施設用地の貸与を受けて設置することが認められる範囲が都市部以外等地域であって緊急に保育所の整備が求められる地域に拡大されている（審査基準第２の１の（２）のオ</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「不動産の貸与を受けて保育所を設置する場合の要件緩和について」（平成16年5月24日付け雇児発第0524002号・社援発第0524008号厚生労働省雇用均等・児童家庭局長及び社会・援護局長連名通知）。</w:t>
            </w:r>
          </w:p>
          <w:p w:rsidR="00B41072" w:rsidRPr="00D14068" w:rsidRDefault="00B41072" w:rsidP="00F51BF3">
            <w:pPr>
              <w:ind w:leftChars="400" w:left="96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貸主が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地方住宅供給公社若しくはこれに準ずる法人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地域における基幹的交通事業社等の信用力の高い主体である場合などのように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安定的な事業の継続性の確保が図られると判断できる場合には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地上権又は賃借権の登記を行わないこととしても差し支えない。</w:t>
            </w:r>
          </w:p>
          <w:p w:rsidR="00B41072" w:rsidRPr="00D14068" w:rsidRDefault="00B41072" w:rsidP="00FF4EB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社会福祉事業の用に供する不動産を国又は地方公共団体から借用している場合に国又は地方公共団体の使用許可等を受けているか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社会福祉事業の用に供する不動産を国又は地方公共団体以外の者から借用している場合にその事業の存続に必要な期間の利用権を設定し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登記がなされているかを確認する。</w:t>
            </w:r>
          </w:p>
          <w:p w:rsidR="00B41072" w:rsidRPr="00D14068" w:rsidRDefault="00B41072" w:rsidP="00BB16CE">
            <w:pPr>
              <w:rPr>
                <w:rFonts w:asciiTheme="majorEastAsia" w:eastAsiaTheme="majorEastAsia" w:hAnsiTheme="majorEastAsia"/>
                <w:sz w:val="21"/>
                <w:szCs w:val="21"/>
              </w:rPr>
            </w:pPr>
          </w:p>
          <w:p w:rsidR="00B41072" w:rsidRPr="00D14068" w:rsidRDefault="00B41072" w:rsidP="00BB16C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BB16C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BB16CE">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社会福祉事業の用に供する不動産を国又は地方公共団体から借用している場合に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国又は地方公共団体の使用許可等を受けていない場合</w:t>
            </w:r>
          </w:p>
          <w:p w:rsidR="00B41072" w:rsidRDefault="00B41072" w:rsidP="00AA0DE4">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社会福祉事業の用に供する不動産を国又は地方公共団体以外の者から借用している場合に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その事業の存続に必要な期間の利用権の設定及び登記がなされていない場合（登記が不要な場合を除</w:t>
            </w:r>
            <w:r w:rsidRPr="00D14068">
              <w:rPr>
                <w:rFonts w:asciiTheme="majorEastAsia" w:eastAsiaTheme="majorEastAsia" w:hAnsiTheme="majorEastAsia" w:hint="eastAsia"/>
                <w:sz w:val="21"/>
                <w:szCs w:val="21"/>
              </w:rPr>
              <w:lastRenderedPageBreak/>
              <w:t>く。）</w:t>
            </w:r>
          </w:p>
          <w:p w:rsidR="00BD29D9" w:rsidRDefault="00BD29D9" w:rsidP="00AA0DE4">
            <w:pPr>
              <w:ind w:left="420" w:hangingChars="200" w:hanging="420"/>
              <w:rPr>
                <w:rFonts w:asciiTheme="majorEastAsia" w:eastAsiaTheme="majorEastAsia" w:hAnsiTheme="majorEastAsia"/>
                <w:sz w:val="21"/>
                <w:szCs w:val="21"/>
              </w:rPr>
            </w:pPr>
          </w:p>
          <w:p w:rsidR="00BD29D9" w:rsidRPr="00D14068" w:rsidRDefault="00BD29D9" w:rsidP="00AA0DE4">
            <w:pPr>
              <w:ind w:left="420" w:hangingChars="200" w:hanging="42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登記簿謄本</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国又は地方公共団体の使用許可があること又は国又は地方公共団体が借用を認めていることを証する書類（賃貸借契約書等）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法人が行う事業・施設が確認できる書類</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３　その他</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widowControl/>
              <w:jc w:val="left"/>
              <w:rPr>
                <w:rFonts w:asciiTheme="majorEastAsia" w:eastAsiaTheme="majorEastAsia" w:hAnsiTheme="majorEastAsia"/>
                <w:sz w:val="21"/>
                <w:szCs w:val="21"/>
              </w:rPr>
            </w:pP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（１）特別の利益供与の禁止</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社会福祉法人の関係者に対して特別の利益を与えていないか。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法第27条</w:t>
            </w:r>
            <w:r w:rsidR="00075803">
              <w:rPr>
                <w:rFonts w:asciiTheme="majorEastAsia" w:eastAsiaTheme="majorEastAsia" w:hAnsiTheme="majorEastAsia" w:hint="eastAsia"/>
                <w:sz w:val="21"/>
                <w:szCs w:val="21"/>
              </w:rPr>
              <w:t>、</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令第13条の２</w:t>
            </w:r>
            <w:r w:rsidR="00075803">
              <w:rPr>
                <w:rFonts w:asciiTheme="majorEastAsia" w:eastAsiaTheme="majorEastAsia" w:hAnsiTheme="majorEastAsia" w:hint="eastAsia"/>
                <w:sz w:val="21"/>
                <w:szCs w:val="21"/>
              </w:rPr>
              <w:t>、</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規則第１条の３</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（ｕ１７２）</w:t>
            </w:r>
          </w:p>
          <w:p w:rsidR="00B41072" w:rsidRPr="00D14068" w:rsidRDefault="00B41072" w:rsidP="00E579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職員その他の</w:t>
            </w:r>
            <w:r w:rsidRPr="006877CF">
              <w:rPr>
                <w:rFonts w:asciiTheme="majorEastAsia" w:eastAsiaTheme="majorEastAsia" w:hAnsiTheme="majorEastAsia" w:hint="eastAsia"/>
                <w:sz w:val="21"/>
                <w:szCs w:val="21"/>
              </w:rPr>
              <w:t>政令で定める社会福祉法人の関係者</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に対して特別の利益を</w:t>
            </w:r>
            <w:r w:rsidRPr="00D14068">
              <w:rPr>
                <w:rFonts w:asciiTheme="majorEastAsia" w:eastAsiaTheme="majorEastAsia" w:hAnsiTheme="majorEastAsia" w:hint="eastAsia"/>
                <w:sz w:val="21"/>
                <w:szCs w:val="21"/>
              </w:rPr>
              <w:t>与えていないか。①②</w:t>
            </w:r>
          </w:p>
        </w:tc>
        <w:tc>
          <w:tcPr>
            <w:tcW w:w="1701" w:type="dxa"/>
          </w:tcPr>
          <w:p w:rsidR="00B41072" w:rsidRPr="00D14068" w:rsidRDefault="00B41072" w:rsidP="003F4B68">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3F4B6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3F4B6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AC3985">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6877CF" w:rsidRDefault="00B41072" w:rsidP="002C4CE6">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公益性が高い法人として公費の投入や税制優遇を受けていることから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職員その他の関係者（注１）に対して特別の利益を与えてはならない（法第27</w:t>
            </w:r>
            <w:r w:rsidRPr="006877CF">
              <w:rPr>
                <w:rFonts w:asciiTheme="majorEastAsia" w:eastAsiaTheme="majorEastAsia" w:hAnsiTheme="majorEastAsia" w:hint="eastAsia"/>
                <w:sz w:val="21"/>
                <w:szCs w:val="21"/>
              </w:rPr>
              <w:t>条）。</w:t>
            </w:r>
          </w:p>
          <w:p w:rsidR="00B41072" w:rsidRPr="006877CF" w:rsidRDefault="00B41072" w:rsidP="002C4CE6">
            <w:pPr>
              <w:widowControl/>
              <w:ind w:firstLineChars="100" w:firstLine="210"/>
              <w:jc w:val="left"/>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（注１）特別の利益を与えてはならない関係者の範囲は政令で定められている（令第13条の２）。</w:t>
            </w:r>
          </w:p>
          <w:p w:rsidR="00B41072" w:rsidRPr="00D14068" w:rsidRDefault="00B41072" w:rsidP="00B43FEA">
            <w:pPr>
              <w:widowControl/>
              <w:ind w:leftChars="350" w:left="1050" w:hanging="210"/>
              <w:jc w:val="left"/>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当該社会福祉法人の設立者</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監事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評議員又は職員</w:t>
            </w:r>
          </w:p>
          <w:p w:rsidR="00B41072" w:rsidRPr="00D14068" w:rsidRDefault="00B41072" w:rsidP="00B43FEA">
            <w:pPr>
              <w:widowControl/>
              <w:ind w:leftChars="350" w:left="105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①の配偶者又は三親等内の親族</w:t>
            </w:r>
          </w:p>
          <w:p w:rsidR="00B41072" w:rsidRPr="00D14068" w:rsidRDefault="00B41072" w:rsidP="00B43FEA">
            <w:pPr>
              <w:widowControl/>
              <w:ind w:leftChars="350" w:left="105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①②と事実上婚姻関係と同様の事情にある者</w:t>
            </w:r>
          </w:p>
          <w:p w:rsidR="00B41072" w:rsidRPr="00D14068" w:rsidRDefault="00B41072" w:rsidP="00B43FEA">
            <w:pPr>
              <w:widowControl/>
              <w:ind w:leftChars="350" w:left="105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①から受ける金銭その他の財産によって生計を維持する者</w:t>
            </w:r>
          </w:p>
          <w:p w:rsidR="00B41072" w:rsidRPr="00D14068" w:rsidRDefault="00B41072" w:rsidP="00B43FEA">
            <w:pPr>
              <w:widowControl/>
              <w:ind w:leftChars="350" w:left="105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当該法人の設立者が法人である場合は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その法人が事業活動を支配する法人又はその法人の事業活動を支配する者として省令で定める</w:t>
            </w:r>
            <w:r w:rsidR="004F0F41" w:rsidRPr="00D14068">
              <w:rPr>
                <w:rFonts w:asciiTheme="majorEastAsia" w:eastAsiaTheme="majorEastAsia" w:hAnsiTheme="majorEastAsia" w:hint="eastAsia"/>
                <w:sz w:val="21"/>
                <w:szCs w:val="21"/>
              </w:rPr>
              <w:t>もの</w:t>
            </w:r>
            <w:r w:rsidRPr="00D14068">
              <w:rPr>
                <w:rFonts w:asciiTheme="majorEastAsia" w:eastAsiaTheme="majorEastAsia" w:hAnsiTheme="majorEastAsia" w:hint="eastAsia"/>
                <w:sz w:val="21"/>
                <w:szCs w:val="21"/>
              </w:rPr>
              <w:t>（規則第１条の３）</w:t>
            </w:r>
          </w:p>
          <w:p w:rsidR="00B41072" w:rsidRPr="00D14068" w:rsidRDefault="00B41072" w:rsidP="00B43FEA">
            <w:pPr>
              <w:widowControl/>
              <w:ind w:leftChars="450" w:left="108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法人が事業活動を支配する法人</w:t>
            </w:r>
          </w:p>
          <w:p w:rsidR="00B41072" w:rsidRPr="00D14068" w:rsidRDefault="00B41072" w:rsidP="00B43FEA">
            <w:pPr>
              <w:widowControl/>
              <w:ind w:leftChars="550" w:left="132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当該法人が他の法人の財務及び営業又は事業の方針の決定を支配している場合（注２）における当該他の法人</w:t>
            </w:r>
            <w:r w:rsidR="007E683F">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w:t>
            </w:r>
            <w:r w:rsidR="004F0F41" w:rsidRPr="00D14068">
              <w:rPr>
                <w:rFonts w:asciiTheme="majorEastAsia" w:eastAsiaTheme="majorEastAsia" w:hAnsiTheme="majorEastAsia" w:hint="eastAsia"/>
                <w:sz w:val="21"/>
                <w:szCs w:val="21"/>
              </w:rPr>
              <w:t>注２）</w:t>
            </w:r>
            <w:r w:rsidRPr="00D14068">
              <w:rPr>
                <w:rFonts w:asciiTheme="majorEastAsia" w:eastAsiaTheme="majorEastAsia" w:hAnsiTheme="majorEastAsia" w:hint="eastAsia"/>
                <w:sz w:val="21"/>
                <w:szCs w:val="21"/>
              </w:rPr>
              <w:t>において「子法人」という。）とする。</w:t>
            </w:r>
          </w:p>
          <w:p w:rsidR="00B41072" w:rsidRPr="00D14068" w:rsidRDefault="00B41072" w:rsidP="00B43FEA">
            <w:pPr>
              <w:widowControl/>
              <w:ind w:leftChars="450" w:left="108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法人の事業活動を支配する者</w:t>
            </w:r>
          </w:p>
          <w:p w:rsidR="00B41072" w:rsidRPr="00D14068" w:rsidRDefault="00B41072" w:rsidP="00B43FEA">
            <w:pPr>
              <w:widowControl/>
              <w:ind w:leftChars="550" w:left="132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一の者が当該法人の財務及び営業又は事業の方針の決定を支配している場合（注２）における当該一の者とする。</w:t>
            </w:r>
          </w:p>
          <w:p w:rsidR="00B41072" w:rsidRPr="00D14068" w:rsidRDefault="00B41072" w:rsidP="00B43FEA">
            <w:pPr>
              <w:widowControl/>
              <w:ind w:leftChars="550" w:left="13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（注２）財務及び営業又は事業の方針の決定を支配している場合は次のとおり。</w:t>
            </w:r>
          </w:p>
          <w:p w:rsidR="00B41072" w:rsidRPr="00D14068" w:rsidRDefault="00B41072" w:rsidP="00B43FEA">
            <w:pPr>
              <w:widowControl/>
              <w:ind w:leftChars="800" w:left="213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一の者又はその一若しくは二以上の子法人が社員総会その他の団体の財務及び営業又は事業の方針を決定する機関における議決権の過半数を有する場合</w:t>
            </w:r>
          </w:p>
          <w:p w:rsidR="00B41072" w:rsidRPr="00D14068" w:rsidRDefault="00B41072" w:rsidP="00B43FEA">
            <w:pPr>
              <w:widowControl/>
              <w:ind w:leftChars="800" w:left="213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評議員の総数に対する次に掲げる者の数の割合が百分の五十を超える場合</w:t>
            </w:r>
          </w:p>
          <w:p w:rsidR="00B41072" w:rsidRPr="00D14068" w:rsidRDefault="00B41072" w:rsidP="00B43FEA">
            <w:pPr>
              <w:widowControl/>
              <w:ind w:leftChars="900" w:left="237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一の法人又はその一若しくは二以上の子法人の役員（理事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取締役</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会計参与</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監査役</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執行役その他これらに準ずる者をいう。）又は評議員</w:t>
            </w:r>
          </w:p>
          <w:p w:rsidR="00B41072" w:rsidRPr="00D14068" w:rsidRDefault="00B41072" w:rsidP="00B43FEA">
            <w:pPr>
              <w:widowControl/>
              <w:ind w:leftChars="900" w:left="237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一の法人又はその一若しくは二以上の子法人の職員</w:t>
            </w:r>
          </w:p>
          <w:p w:rsidR="00B41072" w:rsidRPr="00D14068" w:rsidRDefault="00B41072" w:rsidP="00B43FEA">
            <w:pPr>
              <w:widowControl/>
              <w:ind w:leftChars="900" w:left="237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当該評議員に就任した日前五年以内に</w:t>
            </w:r>
            <w:r w:rsidR="004F0F41" w:rsidRPr="00D14068">
              <w:rPr>
                <w:rFonts w:asciiTheme="majorEastAsia" w:eastAsiaTheme="majorEastAsia" w:hAnsiTheme="majorEastAsia" w:hint="eastAsia"/>
                <w:sz w:val="21"/>
                <w:szCs w:val="21"/>
              </w:rPr>
              <w:t>ⅰ</w:t>
            </w:r>
            <w:r w:rsidRPr="00D14068">
              <w:rPr>
                <w:rFonts w:asciiTheme="majorEastAsia" w:eastAsiaTheme="majorEastAsia" w:hAnsiTheme="majorEastAsia" w:hint="eastAsia"/>
                <w:sz w:val="21"/>
                <w:szCs w:val="21"/>
              </w:rPr>
              <w:t>又は</w:t>
            </w:r>
            <w:r w:rsidR="004F0F41" w:rsidRPr="00D14068">
              <w:rPr>
                <w:rFonts w:asciiTheme="majorEastAsia" w:eastAsiaTheme="majorEastAsia" w:hAnsiTheme="majorEastAsia" w:hint="eastAsia"/>
                <w:sz w:val="21"/>
                <w:szCs w:val="21"/>
              </w:rPr>
              <w:t>ⅱ</w:t>
            </w:r>
            <w:r w:rsidRPr="00D14068">
              <w:rPr>
                <w:rFonts w:asciiTheme="majorEastAsia" w:eastAsiaTheme="majorEastAsia" w:hAnsiTheme="majorEastAsia" w:hint="eastAsia"/>
                <w:sz w:val="21"/>
                <w:szCs w:val="21"/>
              </w:rPr>
              <w:t>に掲げる者であ</w:t>
            </w:r>
            <w:r w:rsidR="004F0F41" w:rsidRPr="00D14068">
              <w:rPr>
                <w:rFonts w:asciiTheme="majorEastAsia" w:eastAsiaTheme="majorEastAsia" w:hAnsiTheme="majorEastAsia" w:hint="eastAsia"/>
                <w:sz w:val="21"/>
                <w:szCs w:val="21"/>
              </w:rPr>
              <w:t>っ</w:t>
            </w:r>
            <w:r w:rsidRPr="00D14068">
              <w:rPr>
                <w:rFonts w:asciiTheme="majorEastAsia" w:eastAsiaTheme="majorEastAsia" w:hAnsiTheme="majorEastAsia" w:hint="eastAsia"/>
                <w:sz w:val="21"/>
                <w:szCs w:val="21"/>
              </w:rPr>
              <w:t>た者</w:t>
            </w:r>
          </w:p>
          <w:p w:rsidR="00B41072" w:rsidRPr="00D14068" w:rsidRDefault="00B41072" w:rsidP="00B43FEA">
            <w:pPr>
              <w:widowControl/>
              <w:ind w:leftChars="900" w:left="237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ⅳ　一の者又はその一若しくは二以上の子法人によ</w:t>
            </w:r>
            <w:r w:rsidR="004F0F41" w:rsidRPr="00D14068">
              <w:rPr>
                <w:rFonts w:asciiTheme="majorEastAsia" w:eastAsiaTheme="majorEastAsia" w:hAnsiTheme="majorEastAsia" w:hint="eastAsia"/>
                <w:sz w:val="21"/>
                <w:szCs w:val="21"/>
              </w:rPr>
              <w:t>っ</w:t>
            </w:r>
            <w:r w:rsidRPr="00D14068">
              <w:rPr>
                <w:rFonts w:asciiTheme="majorEastAsia" w:eastAsiaTheme="majorEastAsia" w:hAnsiTheme="majorEastAsia" w:hint="eastAsia"/>
                <w:sz w:val="21"/>
                <w:szCs w:val="21"/>
              </w:rPr>
              <w:t>て選任された者</w:t>
            </w:r>
          </w:p>
          <w:p w:rsidR="00B41072" w:rsidRPr="00D14068" w:rsidRDefault="00B41072" w:rsidP="00B43FEA">
            <w:pPr>
              <w:widowControl/>
              <w:ind w:leftChars="900" w:left="237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ⅴ　当該評議員に就任した日前五年以内に一の者又はその一若しくは二以上の子法人によ</w:t>
            </w:r>
            <w:r w:rsidR="004F0F41" w:rsidRPr="00D14068">
              <w:rPr>
                <w:rFonts w:asciiTheme="majorEastAsia" w:eastAsiaTheme="majorEastAsia" w:hAnsiTheme="majorEastAsia" w:hint="eastAsia"/>
                <w:sz w:val="21"/>
                <w:szCs w:val="21"/>
              </w:rPr>
              <w:t>っ</w:t>
            </w:r>
            <w:r w:rsidRPr="00D14068">
              <w:rPr>
                <w:rFonts w:asciiTheme="majorEastAsia" w:eastAsiaTheme="majorEastAsia" w:hAnsiTheme="majorEastAsia" w:hint="eastAsia"/>
                <w:sz w:val="21"/>
                <w:szCs w:val="21"/>
              </w:rPr>
              <w:t>て当該法人の評議員に選任されたことがある者</w:t>
            </w:r>
          </w:p>
          <w:p w:rsidR="00B41072" w:rsidRPr="00D14068" w:rsidRDefault="00B41072" w:rsidP="002C4CE6">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「特別の利益」とは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社会通念に照らして合理性を欠く不相当な利益の供与その他の優遇をいう。例えば</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法人の関係者からの不当に高い価格での物品等の購入や賃借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法人の関係者に対する法人の財産の不当に低い価格又は無償による譲渡や賃貸（規程に基づき福利厚生として社会通念に反しない</w:t>
            </w:r>
            <w:r w:rsidRPr="00D14068">
              <w:rPr>
                <w:rFonts w:asciiTheme="majorEastAsia" w:eastAsiaTheme="majorEastAsia" w:hAnsiTheme="majorEastAsia" w:hint="eastAsia"/>
                <w:sz w:val="21"/>
                <w:szCs w:val="21"/>
              </w:rPr>
              <w:lastRenderedPageBreak/>
              <w:t>範囲で行われるものを除く。）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役員等報酬基準や給与規程等に基づかない役員報酬や給与の支給というような場合は該当すると考えられる。法人は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関係者に対する報酬</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給与の支払や法人関係者との取引に関しては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報酬等の支払が役員等報酬基準や給与規程等に基づき行われていることや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これらの規程の運用について根拠なく特定の関係者が優遇されていないこと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取引が定款や経理規程等に定める手続を経て行われていること等関係者への特別の利益の供与ではないことについて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説明責任を負うものである。</w:t>
            </w:r>
          </w:p>
          <w:p w:rsidR="00B41072" w:rsidRPr="00D14068" w:rsidRDefault="00B41072" w:rsidP="00392E55">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法人の関係者に対する報酬</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給与の支払や法人関係者との取引について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特別の利益供与となっていないか確認を要するものがあるものがある場合には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法人に対して定款や各規程等に基づく適正な取扱いであることの説明を聴取した上で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特別の利益の供与に該当していないかを確認する。</w:t>
            </w:r>
          </w:p>
          <w:p w:rsidR="00B41072" w:rsidRPr="00D14068" w:rsidRDefault="00B41072" w:rsidP="00266C7F">
            <w:pPr>
              <w:widowControl/>
              <w:jc w:val="left"/>
              <w:rPr>
                <w:rFonts w:asciiTheme="majorEastAsia" w:eastAsiaTheme="majorEastAsia" w:hAnsiTheme="majorEastAsia"/>
                <w:sz w:val="21"/>
                <w:szCs w:val="21"/>
              </w:rPr>
            </w:pP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法人の関係者に特別の利益を供与していると認められる場合は文書指摘によることとする。</w:t>
            </w:r>
          </w:p>
          <w:p w:rsidR="002E0F58" w:rsidRDefault="002E0F58" w:rsidP="000920A2">
            <w:pPr>
              <w:widowControl/>
              <w:jc w:val="left"/>
              <w:rPr>
                <w:rFonts w:asciiTheme="majorEastAsia" w:eastAsiaTheme="majorEastAsia" w:hAnsiTheme="majorEastAsia"/>
                <w:sz w:val="21"/>
                <w:szCs w:val="21"/>
              </w:rPr>
            </w:pPr>
          </w:p>
          <w:p w:rsidR="00BD29D9" w:rsidRPr="00D14068" w:rsidRDefault="00BD29D9" w:rsidP="000920A2">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経理規程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給与規程等関係規程類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役員等報酬基準</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計算関係書類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会計帳簿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証憑書類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法人の関係者が確認できる書類（履歴書等）</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（２）社会福祉充実計画</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社会福祉充実計画に従い事業が行われているか。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法第55条の２第11項</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（ｕ１７３）</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社会福祉充実計画に定める事業が計画に沿って行われているか。③</w:t>
            </w:r>
          </w:p>
        </w:tc>
        <w:tc>
          <w:tcPr>
            <w:tcW w:w="1701" w:type="dxa"/>
          </w:tcPr>
          <w:p w:rsidR="00C4698B" w:rsidRPr="00D14068" w:rsidRDefault="00C4698B" w:rsidP="000A1D19">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0A1D1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0A1D1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0A1D1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A7770">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毎会計年度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貸借対照表の資産の部に計上した額から負債の部に計上した額を控除して得た額が事業継続に必要な財産額（以下「控除対象財産」という。）を上回るかどうかを算定しなければならない。さらに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これを上回る財産額（以下「社会福祉充実残額」という。）がある場合には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これを財源として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既存の社会福祉事業若しくは公益事業の充実又は新規事業の実施に関する計画（以下「社会福祉充実計画」という。）を策定し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これに基づく事業（以下「社会福祉充実事業」という。）を実施しなければならない（法第55条の２）。これは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社会福祉充実残額が主として税金や保険料といった公費を原資とするものであることから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法人がその貴重な財産を地域住民に改めて還元するとともに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社会福祉充実計画の策定プロセスを通じ</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その使途について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国民に対する法人の説明責任の強化を図るために行うものである。</w:t>
            </w:r>
          </w:p>
          <w:p w:rsidR="00B41072" w:rsidRPr="00D14068" w:rsidRDefault="00B41072" w:rsidP="004A7770">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社会福祉充実計画の作成に当たっては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公認会計士又は税理士等の意見聴取</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地域協議会の意見聴取（地域公益事業を社会福祉充実計画に記載する場合に限る。）及び理事会の承認を経て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評議員会の承認を受けた上で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所轄庁に承認を受ける必要がある（法第55条の２）。また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社会福祉充実残額の算定結果は毎年</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全法人が所轄庁に届出ることとされていることから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社会福祉充実残額の算定及び社会福祉充実計画の作成に当たっての手続が適正に行われているかについては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承認申請又は届出を受け確認を行うものである。</w:t>
            </w:r>
          </w:p>
          <w:p w:rsidR="00B41072" w:rsidRPr="00D14068" w:rsidRDefault="00B41072" w:rsidP="004A7770">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法人が所轄庁の承認を受けた社会福祉充実計画において実施することとされている事業が行われているかを確認する。</w:t>
            </w:r>
          </w:p>
          <w:p w:rsidR="00B41072" w:rsidRPr="00D14068" w:rsidRDefault="00B41072" w:rsidP="00266C7F">
            <w:pPr>
              <w:widowControl/>
              <w:jc w:val="left"/>
              <w:rPr>
                <w:rFonts w:asciiTheme="majorEastAsia" w:eastAsiaTheme="majorEastAsia" w:hAnsiTheme="majorEastAsia"/>
                <w:sz w:val="21"/>
                <w:szCs w:val="21"/>
              </w:rPr>
            </w:pP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社会福祉充実計画において実施することとされている事業が実施されていない場合は文書指摘によることとする。</w:t>
            </w:r>
          </w:p>
          <w:p w:rsidR="00B41072" w:rsidRDefault="00B41072" w:rsidP="000920A2">
            <w:pPr>
              <w:widowControl/>
              <w:jc w:val="left"/>
              <w:rPr>
                <w:rFonts w:asciiTheme="majorEastAsia" w:eastAsiaTheme="majorEastAsia" w:hAnsiTheme="majorEastAsia"/>
                <w:sz w:val="21"/>
                <w:szCs w:val="21"/>
              </w:rPr>
            </w:pPr>
          </w:p>
          <w:p w:rsidR="00BD29D9" w:rsidRDefault="00BD29D9" w:rsidP="000920A2">
            <w:pPr>
              <w:widowControl/>
              <w:jc w:val="left"/>
              <w:rPr>
                <w:rFonts w:asciiTheme="majorEastAsia" w:eastAsiaTheme="majorEastAsia" w:hAnsiTheme="majorEastAsia"/>
                <w:sz w:val="21"/>
                <w:szCs w:val="21"/>
              </w:rPr>
            </w:pPr>
          </w:p>
          <w:p w:rsidR="00BD29D9" w:rsidRPr="00D14068" w:rsidRDefault="00BD29D9" w:rsidP="000920A2">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社会福祉充実計画</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事業報告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計算書類等</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（３）情報の公表</w:t>
            </w:r>
          </w:p>
        </w:tc>
        <w:tc>
          <w:tcPr>
            <w:tcW w:w="1716" w:type="dxa"/>
          </w:tcPr>
          <w:p w:rsidR="00B41072" w:rsidRPr="00D14068" w:rsidDel="0089188E"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法令に定める情報の公表を行っているか。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法第59条の２</w:t>
            </w:r>
            <w:r w:rsidR="00075803">
              <w:rPr>
                <w:rFonts w:asciiTheme="majorEastAsia" w:eastAsiaTheme="majorEastAsia" w:hAnsiTheme="majorEastAsia" w:hint="eastAsia"/>
                <w:sz w:val="21"/>
                <w:szCs w:val="21"/>
              </w:rPr>
              <w:t>、</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規則第10条</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（ｕ１７４）</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法令に定める事項について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インターネットを利用して公表しているか。①</w:t>
            </w:r>
          </w:p>
          <w:p w:rsidR="00B41072" w:rsidRPr="00D14068" w:rsidRDefault="00B41072" w:rsidP="000920A2">
            <w:pPr>
              <w:rPr>
                <w:rFonts w:asciiTheme="majorEastAsia" w:eastAsiaTheme="majorEastAsia" w:hAnsiTheme="majorEastAsia"/>
                <w:sz w:val="21"/>
                <w:szCs w:val="21"/>
              </w:rPr>
            </w:pPr>
          </w:p>
          <w:p w:rsidR="00B41072" w:rsidRPr="006877CF" w:rsidRDefault="00B41072" w:rsidP="000A1D19">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（ｕ１７５）</w:t>
            </w:r>
          </w:p>
          <w:p w:rsidR="00B41072" w:rsidRPr="006877CF" w:rsidRDefault="00B41072" w:rsidP="000A1D19">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【公表していない場合】</w:t>
            </w:r>
          </w:p>
          <w:p w:rsidR="00B41072" w:rsidRPr="00D14068" w:rsidRDefault="00B41072" w:rsidP="000A1D19">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法人ホームページ等により公表できな</w:t>
            </w:r>
            <w:r w:rsidRPr="00D14068">
              <w:rPr>
                <w:rFonts w:asciiTheme="majorEastAsia" w:eastAsiaTheme="majorEastAsia" w:hAnsiTheme="majorEastAsia" w:hint="eastAsia"/>
                <w:sz w:val="21"/>
                <w:szCs w:val="21"/>
              </w:rPr>
              <w:t>いやむを得ない事情があるか。</w:t>
            </w:r>
          </w:p>
        </w:tc>
        <w:tc>
          <w:tcPr>
            <w:tcW w:w="1701" w:type="dxa"/>
          </w:tcPr>
          <w:p w:rsidR="00B41072" w:rsidRPr="00D14068" w:rsidRDefault="00B41072" w:rsidP="00F12BA4">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F12B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F12B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F12B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12B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F12B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F12B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F12B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A7770">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法人の公益性を踏まえ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次の事項について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遅滞なくインターネットの利用により公表しなければならない（法第59条の２第１項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規則第10条第１項）。</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定款の内容（所轄庁に法人設立若しくは変更の認可を受けたとき又は変更の届出を行ったとき）</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役員等報酬基準（評議員会の承認を受けたとき）</w:t>
            </w:r>
          </w:p>
          <w:p w:rsidR="00B41072" w:rsidRPr="00D14068" w:rsidRDefault="00B41072" w:rsidP="00392E55">
            <w:pPr>
              <w:widowControl/>
              <w:ind w:left="42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法第59条による届出をした書類のうち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厚生労働省令で定める書類の内容（注１）（届出をしたとき）</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（注１）厚生労働省令で定める書類（規則第10条第</w:t>
            </w:r>
            <w:r w:rsidR="0099595F" w:rsidRPr="00D14068">
              <w:rPr>
                <w:rFonts w:asciiTheme="majorEastAsia" w:eastAsiaTheme="majorEastAsia" w:hAnsiTheme="majorEastAsia" w:hint="eastAsia"/>
                <w:sz w:val="21"/>
                <w:szCs w:val="21"/>
              </w:rPr>
              <w:t>２</w:t>
            </w:r>
            <w:r w:rsidRPr="00D14068">
              <w:rPr>
                <w:rFonts w:asciiTheme="majorEastAsia" w:eastAsiaTheme="majorEastAsia" w:hAnsiTheme="majorEastAsia" w:hint="eastAsia"/>
                <w:sz w:val="21"/>
                <w:szCs w:val="21"/>
              </w:rPr>
              <w:t>項）。</w:t>
            </w:r>
          </w:p>
          <w:p w:rsidR="00B41072" w:rsidRPr="00D14068" w:rsidRDefault="00B41072" w:rsidP="00B43FEA">
            <w:pPr>
              <w:widowControl/>
              <w:ind w:leftChars="400" w:left="96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計算書類</w:t>
            </w:r>
          </w:p>
          <w:p w:rsidR="00B41072" w:rsidRPr="00D14068" w:rsidRDefault="00B41072" w:rsidP="00B43FEA">
            <w:pPr>
              <w:widowControl/>
              <w:ind w:leftChars="400" w:left="96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役員等名簿</w:t>
            </w:r>
          </w:p>
          <w:p w:rsidR="00B41072" w:rsidRPr="00D14068" w:rsidRDefault="00B41072" w:rsidP="00B43FEA">
            <w:pPr>
              <w:widowControl/>
              <w:ind w:leftChars="400" w:left="96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現況報告書（規則第２条の41第１号から13号まで及び第16号に掲げる事項）（注２）</w:t>
            </w:r>
          </w:p>
          <w:p w:rsidR="00B41072" w:rsidRPr="00D14068" w:rsidRDefault="00B41072" w:rsidP="004A7770">
            <w:pPr>
              <w:ind w:left="1680" w:hangingChars="800" w:hanging="1680"/>
              <w:rPr>
                <w:rFonts w:asciiTheme="majorEastAsia" w:eastAsiaTheme="majorEastAsia" w:hAnsiTheme="majorEastAsia" w:cs="ＭＳ ゴシック"/>
                <w:kern w:val="0"/>
                <w:sz w:val="21"/>
                <w:szCs w:val="21"/>
              </w:rPr>
            </w:pPr>
            <w:r w:rsidRPr="00D14068">
              <w:rPr>
                <w:rFonts w:asciiTheme="majorEastAsia" w:eastAsiaTheme="majorEastAsia" w:hAnsiTheme="majorEastAsia" w:hint="eastAsia"/>
                <w:sz w:val="21"/>
                <w:szCs w:val="21"/>
              </w:rPr>
              <w:t xml:space="preserve">　　　　　（注２）現況報告書の様式については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kern w:val="0"/>
                <w:sz w:val="21"/>
                <w:szCs w:val="21"/>
              </w:rPr>
              <w:t>社会福祉法人が届け出る「事業の概要等」等の様式について</w:t>
            </w:r>
            <w:r w:rsidRPr="00D14068">
              <w:rPr>
                <w:rFonts w:asciiTheme="majorEastAsia" w:eastAsiaTheme="majorEastAsia" w:hAnsiTheme="majorEastAsia" w:cs="ＭＳ ゴシック" w:hint="eastAsia"/>
                <w:kern w:val="0"/>
                <w:sz w:val="21"/>
                <w:szCs w:val="21"/>
              </w:rPr>
              <w:t>」（平成29年３月29日付け雇児発0329第６号・社援発0329第48号・老発0329第30号</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厚生労働省雇用均等・児童家庭局長及び社会・援護局長</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老健局長連名通知）に定めるところによる。</w:t>
            </w:r>
          </w:p>
          <w:p w:rsidR="00B41072" w:rsidRPr="00D14068" w:rsidRDefault="00B41072" w:rsidP="004A7770">
            <w:pPr>
              <w:ind w:left="1680" w:hangingChars="800" w:hanging="1680"/>
              <w:rPr>
                <w:rFonts w:asciiTheme="majorEastAsia" w:eastAsiaTheme="majorEastAsia" w:hAnsiTheme="majorEastAsia" w:cs="ＭＳ ゴシック"/>
                <w:kern w:val="0"/>
                <w:sz w:val="21"/>
                <w:szCs w:val="21"/>
              </w:rPr>
            </w:pPr>
            <w:r w:rsidRPr="00D14068">
              <w:rPr>
                <w:rFonts w:asciiTheme="majorEastAsia" w:eastAsiaTheme="majorEastAsia" w:hAnsiTheme="majorEastAsia" w:cs="ＭＳ ゴシック" w:hint="eastAsia"/>
                <w:kern w:val="0"/>
                <w:sz w:val="21"/>
                <w:szCs w:val="21"/>
              </w:rPr>
              <w:t xml:space="preserve">　　　　　　　　　なお</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公表の範囲については</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法人の運営に係る重要な部分（注３）に限り</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個人の権利利益が害されるおそれがある部分（注４）を除く。</w:t>
            </w:r>
          </w:p>
          <w:p w:rsidR="00B41072" w:rsidRPr="00D14068" w:rsidRDefault="00B41072" w:rsidP="004A7770">
            <w:pPr>
              <w:ind w:leftChars="700" w:left="2310" w:hangingChars="300" w:hanging="630"/>
              <w:rPr>
                <w:rFonts w:asciiTheme="majorEastAsia" w:eastAsiaTheme="majorEastAsia" w:hAnsiTheme="majorEastAsia" w:cs="ＭＳ ゴシック"/>
                <w:kern w:val="0"/>
                <w:sz w:val="21"/>
                <w:szCs w:val="21"/>
              </w:rPr>
            </w:pPr>
            <w:r w:rsidRPr="00D14068">
              <w:rPr>
                <w:rFonts w:asciiTheme="majorEastAsia" w:eastAsiaTheme="majorEastAsia" w:hAnsiTheme="majorEastAsia" w:cs="ＭＳ ゴシック" w:hint="eastAsia"/>
                <w:kern w:val="0"/>
                <w:sz w:val="21"/>
                <w:szCs w:val="21"/>
              </w:rPr>
              <w:t>（注３）法人の運営に係る重要な部分ではないことによる省略は</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計算書類及び役員等名簿については想定されないが</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現況報告書の様式はこの規定を踏まえ定められている。</w:t>
            </w:r>
          </w:p>
          <w:p w:rsidR="00B41072" w:rsidRPr="00D14068" w:rsidRDefault="00B41072" w:rsidP="004A7770">
            <w:pPr>
              <w:ind w:leftChars="700" w:left="2310" w:hangingChars="300" w:hanging="630"/>
              <w:rPr>
                <w:rFonts w:asciiTheme="majorEastAsia" w:eastAsiaTheme="majorEastAsia" w:hAnsiTheme="majorEastAsia" w:cs="ＭＳ ゴシック"/>
                <w:kern w:val="0"/>
                <w:sz w:val="21"/>
                <w:szCs w:val="21"/>
              </w:rPr>
            </w:pPr>
            <w:r w:rsidRPr="00D14068">
              <w:rPr>
                <w:rFonts w:asciiTheme="majorEastAsia" w:eastAsiaTheme="majorEastAsia" w:hAnsiTheme="majorEastAsia" w:cs="ＭＳ ゴシック" w:hint="eastAsia"/>
                <w:kern w:val="0"/>
                <w:sz w:val="21"/>
                <w:szCs w:val="21"/>
              </w:rPr>
              <w:t>（注４）個人の権利利益が害されるおそれがある部分としては</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役員等名簿における個人の住所の記載や現況報告書における母子生活支援施設</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婦人保護施設等の</w:t>
            </w:r>
            <w:r w:rsidRPr="00D14068">
              <w:rPr>
                <w:rFonts w:asciiTheme="majorEastAsia" w:eastAsiaTheme="majorEastAsia" w:hAnsiTheme="majorEastAsia" w:cs="ＭＳ ゴシック"/>
                <w:kern w:val="0"/>
                <w:sz w:val="21"/>
                <w:szCs w:val="21"/>
              </w:rPr>
              <w:t>所在地</w:t>
            </w:r>
            <w:r w:rsidRPr="00D14068">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kern w:val="0"/>
                <w:sz w:val="21"/>
                <w:szCs w:val="21"/>
              </w:rPr>
              <w:t>公表することにより個人又は利用者の安全に支障を来す恐れがある</w:t>
            </w:r>
            <w:r w:rsidRPr="00D14068">
              <w:rPr>
                <w:rFonts w:asciiTheme="majorEastAsia" w:eastAsiaTheme="majorEastAsia" w:hAnsiTheme="majorEastAsia" w:cs="ＭＳ ゴシック" w:hint="eastAsia"/>
                <w:kern w:val="0"/>
                <w:sz w:val="21"/>
                <w:szCs w:val="21"/>
              </w:rPr>
              <w:t>）がある。</w:t>
            </w:r>
          </w:p>
          <w:p w:rsidR="00B41072" w:rsidRPr="00D14068" w:rsidRDefault="00B41072" w:rsidP="00266C7F">
            <w:pPr>
              <w:ind w:left="210" w:hangingChars="100" w:hanging="210"/>
              <w:rPr>
                <w:rFonts w:asciiTheme="majorEastAsia" w:eastAsiaTheme="majorEastAsia" w:hAnsiTheme="majorEastAsia" w:cs="ＭＳ ゴシック"/>
                <w:kern w:val="0"/>
                <w:sz w:val="21"/>
                <w:szCs w:val="21"/>
              </w:rPr>
            </w:pPr>
            <w:r w:rsidRPr="00D14068">
              <w:rPr>
                <w:rFonts w:asciiTheme="majorEastAsia" w:eastAsiaTheme="majorEastAsia" w:hAnsiTheme="majorEastAsia" w:cs="ＭＳ ゴシック" w:hint="eastAsia"/>
                <w:kern w:val="0"/>
                <w:sz w:val="21"/>
                <w:szCs w:val="21"/>
              </w:rPr>
              <w:t>②　インターネットの利用による公表については</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原則として</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法人（又は法人が加入する団体）のホームページへの掲載によるが</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「社会福祉法人の財務諸表等電子開示システム」に記録する方法による届出を行い</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内容が公表された場合には</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インターネットの利用による公表が行われたものとみなされる（規則第10条第</w:t>
            </w:r>
            <w:r w:rsidR="0031138D" w:rsidRPr="00D14068">
              <w:rPr>
                <w:rFonts w:asciiTheme="majorEastAsia" w:eastAsiaTheme="majorEastAsia" w:hAnsiTheme="majorEastAsia" w:cs="ＭＳ ゴシック" w:hint="eastAsia"/>
                <w:kern w:val="0"/>
                <w:sz w:val="21"/>
                <w:szCs w:val="21"/>
              </w:rPr>
              <w:t>２</w:t>
            </w:r>
            <w:r w:rsidRPr="00D14068">
              <w:rPr>
                <w:rFonts w:asciiTheme="majorEastAsia" w:eastAsiaTheme="majorEastAsia" w:hAnsiTheme="majorEastAsia" w:cs="ＭＳ ゴシック" w:hint="eastAsia"/>
                <w:kern w:val="0"/>
                <w:sz w:val="21"/>
                <w:szCs w:val="21"/>
              </w:rPr>
              <w:t>項）。</w:t>
            </w:r>
          </w:p>
          <w:p w:rsidR="00B41072" w:rsidRPr="00D14068" w:rsidRDefault="00B41072" w:rsidP="00266C7F">
            <w:pPr>
              <w:ind w:left="210" w:hangingChars="100" w:hanging="210"/>
              <w:rPr>
                <w:rFonts w:asciiTheme="majorEastAsia" w:eastAsiaTheme="majorEastAsia" w:hAnsiTheme="majorEastAsia" w:cs="ＭＳ ゴシック"/>
                <w:kern w:val="0"/>
                <w:sz w:val="21"/>
                <w:szCs w:val="21"/>
              </w:rPr>
            </w:pP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必要な事項がインターネットの利用（法人ホームページ等）により公表されていない場合は文書指摘によることとする。</w:t>
            </w: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法人が法人ホームページ等の利用により公表を行うことができないやむを得ない事情があると認めるときは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この限りではなく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法人が適切にインターネットの利用による公表を行うことができるよう助言等の適切な支援を行うものとする。</w:t>
            </w:r>
          </w:p>
          <w:p w:rsidR="00B41072" w:rsidRPr="00D14068" w:rsidRDefault="00B41072" w:rsidP="000920A2">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（４）その他</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福祉サービスの質の評価を行い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サービスの質の向上を図るための措置を講じているか。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法第78条第１項</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（ｕ１７６）</w:t>
            </w:r>
          </w:p>
          <w:p w:rsidR="00B41072" w:rsidRPr="00D14068" w:rsidRDefault="00B41072" w:rsidP="00E579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福祉サービス第三者評価事業による第三者評価の受審等の福祉サービスの質の評価を行い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サービスの質の向上を図るための措置を講じているか。①②</w:t>
            </w:r>
          </w:p>
        </w:tc>
        <w:tc>
          <w:tcPr>
            <w:tcW w:w="1701" w:type="dxa"/>
          </w:tcPr>
          <w:p w:rsidR="00B41072" w:rsidRPr="00D14068" w:rsidRDefault="00B41072" w:rsidP="000A1D19">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0A1D1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0A1D1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FC5E81" w:rsidP="000A1D1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A79D7">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社会福祉事業の経営者は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自らその提供する福祉サービスの質の評価を行うことその他の措置を講ずることにより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常に福祉サービスを受ける者の立場に立って良質かつ適切な福祉サービスを提供するよう努めなければならない（法第78条第１項）。福祉サービス第三者評価事業は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福祉サービスを提供する事業所のサービスの質を公正・中立な第三者評価機関が専門的かつ客観的な立場から評価し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事業者が施設運営における問題点を把握した上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サービスの質の向上に結びつけること及び受審結果を公表することにより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利用者のサービス選択に資することを目的としているものであり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当該事業による第三者評価（以下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「第三者評価」という。）を積極的に活用し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サービスの質の向上を図るための措置を講じることが望ましい。</w:t>
            </w:r>
          </w:p>
          <w:p w:rsidR="00B41072" w:rsidRPr="00D14068" w:rsidRDefault="00B41072" w:rsidP="006E1B47">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第三者評価の受審等については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実施しないことが法令等に違反するものではないが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法人は社会福祉事業の主な担い手として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その事業の質の向上を図り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適切なサービスを提供するための取組として積極的に行うべきものであって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実施要綱３の（３）においても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監査周期の延長に関する判断基準の一つとされているところであるため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法人が行う福祉サービスについて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第三者評価を受け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その結果を公表しているか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サービスの質の向上を図るための措置を講じているかを確認する。</w:t>
            </w:r>
          </w:p>
          <w:p w:rsidR="00B41072" w:rsidRPr="00D14068" w:rsidRDefault="00B41072" w:rsidP="00266C7F">
            <w:pPr>
              <w:widowControl/>
              <w:jc w:val="left"/>
              <w:rPr>
                <w:rFonts w:asciiTheme="majorEastAsia" w:eastAsiaTheme="majorEastAsia" w:hAnsiTheme="majorEastAsia"/>
                <w:sz w:val="21"/>
                <w:szCs w:val="21"/>
              </w:rPr>
            </w:pP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BD29D9">
            <w:pPr>
              <w:widowControl/>
              <w:ind w:leftChars="-88" w:left="-1"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法人が行う福祉サービスについて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第三者評価の受審及び結果の公表やサービスの質の向上を図るための措置を行っていない場合は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これらの措置の実施についての助言を行う。</w:t>
            </w: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第三者評価の結果報告書等</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福祉サービスに関する苦情解決の仕組みへの取組が行われているか。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法第82条</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（ｕ１７７）</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苦情解決の体制整備</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手順の決定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それらの利用者等への周知が行われているか。①②</w:t>
            </w:r>
          </w:p>
        </w:tc>
        <w:tc>
          <w:tcPr>
            <w:tcW w:w="1701" w:type="dxa"/>
          </w:tcPr>
          <w:p w:rsidR="00B41072" w:rsidRPr="00D14068" w:rsidRDefault="00B41072" w:rsidP="000A1D19">
            <w:pPr>
              <w:pStyle w:val="af1"/>
              <w:suppressAutoHyphens/>
              <w:kinsoku w:val="0"/>
              <w:overflowPunct w:val="0"/>
              <w:autoSpaceDE w:val="0"/>
              <w:autoSpaceDN w:val="0"/>
              <w:rPr>
                <w:rFonts w:asciiTheme="majorEastAsia" w:eastAsiaTheme="majorEastAsia" w:hAnsiTheme="majorEastAsia"/>
                <w:strike/>
                <w:color w:val="auto"/>
                <w:sz w:val="21"/>
                <w:szCs w:val="21"/>
              </w:rPr>
            </w:pPr>
          </w:p>
          <w:p w:rsidR="00B41072" w:rsidRPr="00D14068" w:rsidRDefault="00B41072" w:rsidP="000A1D1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0A1D1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0A1D19">
            <w:pPr>
              <w:overflowPunct w:val="0"/>
              <w:ind w:left="149" w:hangingChars="71" w:hanging="149"/>
              <w:textAlignment w:val="baseline"/>
              <w:rPr>
                <w:rFonts w:asciiTheme="majorEastAsia" w:eastAsiaTheme="majorEastAsia" w:hAnsiTheme="majorEastAsia"/>
                <w:strike/>
                <w:sz w:val="21"/>
                <w:szCs w:val="21"/>
              </w:rPr>
            </w:pP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A79D7">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社会福祉事業の経営者は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常に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その提供する福祉サービスについて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利用者等からの苦情の適切な解決に努めなければならない（法第82条）。福祉サービスに関する苦情解決の仕組みについては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「社会福祉事業の経営者による福祉サービスに関する苦情解決の仕組みの指針について」(平成12年６月７日付け障第452号・社援第1352号・老発第514号・児発第575号厚生省大臣官房障害保健福祉部長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社会・援護局長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老人保健福祉局長及び児童家庭局長連名通知）において定められているところであり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この苦情解決の仕組みを整備し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活用することにより利用者からの苦情の適切な解決に努めていくことが求められる。</w:t>
            </w:r>
          </w:p>
          <w:p w:rsidR="00B41072" w:rsidRPr="00D14068" w:rsidRDefault="00B41072" w:rsidP="004A79D7">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苦情解決の仕組みの整備については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苦情解決の体制整備</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手順の決定及びそれらの利用者等への周知を行うことか求められる。</w:t>
            </w:r>
          </w:p>
          <w:p w:rsidR="00B41072" w:rsidRPr="00D14068" w:rsidRDefault="00B41072" w:rsidP="004A79D7">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苦情解決の体制整備としては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苦情解決の責任主体を明確にするための苦情解決責任者の設置</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職員の中から苦情受付担当者を任命するとともに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苦情解決に社会性や客観性を確保し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利用者の</w:t>
            </w:r>
            <w:r w:rsidRPr="00D14068">
              <w:rPr>
                <w:rFonts w:asciiTheme="majorEastAsia" w:eastAsiaTheme="majorEastAsia" w:hAnsiTheme="majorEastAsia" w:hint="eastAsia"/>
                <w:sz w:val="21"/>
                <w:szCs w:val="21"/>
              </w:rPr>
              <w:lastRenderedPageBreak/>
              <w:t>立場や特性に配慮した適切な対応を推進するため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複数の第三者委員（注１）を設置し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法人が経営する全ての事業所・施設の利用者が第三者委員を活用できる体制を整備する。</w:t>
            </w:r>
          </w:p>
          <w:p w:rsidR="00B41072" w:rsidRPr="00D14068" w:rsidRDefault="00B41072" w:rsidP="00625C28">
            <w:pPr>
              <w:widowControl/>
              <w:ind w:leftChars="200" w:left="1110" w:hangingChars="300" w:hanging="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（注１）第三者委員には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苦情解決を円滑・円満に図ることができる者であること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世間からの信頼性を有する者であることが求められるものであり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民生委員・児童委員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大学教授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弁護士などが想定される。なお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法人の関係者であっても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法人の業務執行や福祉サービスの提供に直接関係しない者（評議員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監事等）については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認められる。</w:t>
            </w:r>
          </w:p>
          <w:p w:rsidR="00B41072" w:rsidRPr="00D14068" w:rsidRDefault="00B41072" w:rsidP="00973A15">
            <w:pPr>
              <w:widowControl/>
              <w:ind w:leftChars="100" w:left="2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苦情解決の手順としては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次のようなことが考えられる。</w:t>
            </w:r>
          </w:p>
          <w:p w:rsidR="00B41072" w:rsidRPr="00D14068" w:rsidRDefault="00B41072" w:rsidP="00625C28">
            <w:pPr>
              <w:widowControl/>
              <w:ind w:leftChars="200" w:left="6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施設内への掲示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パンフレットの配布等による利用者に対する苦情解決責任者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苦情受付担当者及び第三者委員の氏名・連絡先や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苦情解決の仕組みについての周知</w:t>
            </w:r>
          </w:p>
          <w:p w:rsidR="00B41072" w:rsidRPr="00D14068" w:rsidRDefault="00B41072" w:rsidP="00625C28">
            <w:pPr>
              <w:widowControl/>
              <w:ind w:leftChars="200" w:left="6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苦情受付担当者又は第三者委員による利用者等からの苦情受付</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苦情の受付内容と対応方法の記録</w:t>
            </w:r>
          </w:p>
          <w:p w:rsidR="00B41072" w:rsidRPr="00D14068" w:rsidRDefault="00B41072" w:rsidP="00625C28">
            <w:pPr>
              <w:widowControl/>
              <w:ind w:leftChars="200" w:left="6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受け付けた苦情の苦情解決責任者及び第三者委員への報告（苦情申出人が第三者委員への報告を明確に拒否する意思表示をした場合を除く）</w:t>
            </w:r>
          </w:p>
          <w:p w:rsidR="00B41072" w:rsidRPr="00D14068" w:rsidRDefault="00B41072" w:rsidP="00625C28">
            <w:pPr>
              <w:widowControl/>
              <w:ind w:leftChars="200" w:left="6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苦情解決責任者による苦情申出人との話し合いによる解決（苦情申出人又は苦情解決責任者は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必要に応じて第三者委員の助言を求めることができる。）</w:t>
            </w:r>
          </w:p>
          <w:p w:rsidR="00B41072" w:rsidRPr="00D14068" w:rsidRDefault="00B41072" w:rsidP="00625C28">
            <w:pPr>
              <w:widowControl/>
              <w:ind w:leftChars="200" w:left="6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④で解決できない場合は第三者委員の立ち会い</w:t>
            </w:r>
          </w:p>
          <w:p w:rsidR="00B41072" w:rsidRPr="00D14068" w:rsidRDefault="00B41072" w:rsidP="00625C28">
            <w:pPr>
              <w:widowControl/>
              <w:ind w:leftChars="200" w:left="6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「事業報告書」や「広報誌」等に実績を公表（個人情報に関するものを除く。）</w:t>
            </w:r>
          </w:p>
          <w:p w:rsidR="00B41072" w:rsidRPr="00D14068" w:rsidRDefault="00B41072" w:rsidP="004A79D7">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苦情解決の取組については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その取組を行わないことが社会福祉法に違反するものではない（注２）が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法人は社会福祉事業の主な担い手として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その事業の質の向上を図り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適切なサービスを提供するための取組として積極的に行うべきものであって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実施要綱３の（３）において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監査周期の延長に関する判断基準の一つである。</w:t>
            </w:r>
          </w:p>
          <w:p w:rsidR="00B41072" w:rsidRPr="00D14068" w:rsidRDefault="00B41072" w:rsidP="00F12BA4">
            <w:pPr>
              <w:widowControl/>
              <w:ind w:left="840" w:hangingChars="400" w:hanging="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（注２）福祉各法において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社会福祉施設等の基準として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苦情解決の取組を行う義務が定められている場合がある。法人監査において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法人が運営する社会福祉施設等において苦情解決の取組がなされていないことにより当該施設等の基準違反の疑いがあることを確認した場合には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当該社会福祉施設等に対する権限を有する行政庁に通報する等必要な対応を行うこと。</w:t>
            </w:r>
          </w:p>
          <w:p w:rsidR="00B41072" w:rsidRPr="00D14068" w:rsidRDefault="00B41072" w:rsidP="00266C7F">
            <w:pPr>
              <w:widowControl/>
              <w:jc w:val="left"/>
              <w:rPr>
                <w:rFonts w:asciiTheme="majorEastAsia" w:eastAsiaTheme="majorEastAsia" w:hAnsiTheme="majorEastAsia"/>
                <w:sz w:val="21"/>
                <w:szCs w:val="21"/>
              </w:rPr>
            </w:pP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D29D9" w:rsidRPr="00D14068" w:rsidRDefault="00B41072" w:rsidP="00AA0DE4">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苦情解決の体制整備</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手順の決定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それらの利用者等への周知が行われていない場合は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これらの措置の実施についての助言を行う。</w:t>
            </w: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苦情解決責任者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苦情受付担当者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第三者委員の任命に関する書類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苦情解決に関する規程類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苦情解決の仕組みの利用者への周知のためのパンフレット等</w:t>
            </w:r>
          </w:p>
          <w:p w:rsidR="00B41072" w:rsidRPr="00D14068" w:rsidRDefault="00B41072">
            <w:pPr>
              <w:widowControl/>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３　当該法人が登記しなければならない事項について期限までに登記がなされているか。  </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法第29条</w:t>
            </w:r>
            <w:r w:rsidR="00075803">
              <w:rPr>
                <w:rFonts w:asciiTheme="majorEastAsia" w:eastAsiaTheme="majorEastAsia" w:hAnsiTheme="majorEastAsia" w:hint="eastAsia"/>
                <w:sz w:val="21"/>
                <w:szCs w:val="21"/>
              </w:rPr>
              <w:t>、</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組合等登記令（昭和39年政令第29号）</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（ｕ１７８）</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登記事項（資産の総額を除く）について変更が生じた場合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２週間以内に変更登記をしているか。</w:t>
            </w:r>
          </w:p>
          <w:p w:rsidR="00B41072" w:rsidRPr="00D14068" w:rsidRDefault="00B41072" w:rsidP="000920A2">
            <w:pPr>
              <w:rPr>
                <w:rFonts w:asciiTheme="majorEastAsia" w:eastAsiaTheme="majorEastAsia" w:hAnsiTheme="majorEastAsia"/>
                <w:sz w:val="16"/>
                <w:szCs w:val="16"/>
              </w:rPr>
            </w:pPr>
            <w:r w:rsidRPr="006877CF">
              <w:rPr>
                <w:rFonts w:asciiTheme="majorEastAsia" w:eastAsiaTheme="majorEastAsia" w:hAnsiTheme="majorEastAsia" w:hint="eastAsia"/>
                <w:sz w:val="16"/>
                <w:szCs w:val="16"/>
              </w:rPr>
              <w:t>【遅延し手続き中は口頭指摘】</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（ｕ１７９）</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資産の総額については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会計年度終了後３か月以内に変更登記をしているか。</w:t>
            </w:r>
          </w:p>
          <w:p w:rsidR="00B41072" w:rsidRPr="00D14068" w:rsidRDefault="00B41072" w:rsidP="000920A2">
            <w:pPr>
              <w:rPr>
                <w:rFonts w:asciiTheme="majorEastAsia" w:eastAsiaTheme="majorEastAsia" w:hAnsiTheme="majorEastAsia"/>
                <w:sz w:val="21"/>
                <w:szCs w:val="21"/>
              </w:rPr>
            </w:pPr>
            <w:r w:rsidRPr="006877CF">
              <w:rPr>
                <w:rFonts w:asciiTheme="majorEastAsia" w:eastAsiaTheme="majorEastAsia" w:hAnsiTheme="majorEastAsia" w:hint="eastAsia"/>
                <w:sz w:val="16"/>
                <w:szCs w:val="16"/>
              </w:rPr>
              <w:t>【遅延し手続き中は口頭指摘】</w:t>
            </w:r>
            <w:bookmarkStart w:id="0" w:name="_GoBack"/>
            <w:bookmarkEnd w:id="0"/>
          </w:p>
        </w:tc>
        <w:tc>
          <w:tcPr>
            <w:tcW w:w="1701" w:type="dxa"/>
          </w:tcPr>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F4795E"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F12BA4">
            <w:pPr>
              <w:overflowPunct w:val="0"/>
              <w:textAlignment w:val="baseline"/>
              <w:rPr>
                <w:rFonts w:asciiTheme="majorEastAsia" w:eastAsiaTheme="majorEastAsia" w:hAnsiTheme="majorEastAsia"/>
                <w:sz w:val="21"/>
                <w:szCs w:val="21"/>
              </w:rPr>
            </w:pPr>
          </w:p>
          <w:p w:rsidR="00B41072" w:rsidRPr="00D14068" w:rsidRDefault="00B41072" w:rsidP="00F12BA4">
            <w:pPr>
              <w:overflowPunct w:val="0"/>
              <w:textAlignment w:val="baseline"/>
              <w:rPr>
                <w:rFonts w:asciiTheme="majorEastAsia" w:eastAsiaTheme="majorEastAsia" w:hAnsiTheme="majorEastAsia"/>
                <w:sz w:val="21"/>
                <w:szCs w:val="21"/>
              </w:rPr>
            </w:pPr>
          </w:p>
          <w:p w:rsidR="00B41072" w:rsidRPr="00D14068" w:rsidRDefault="00B41072" w:rsidP="00F12BA4">
            <w:pPr>
              <w:overflowPunct w:val="0"/>
              <w:textAlignment w:val="baseline"/>
              <w:rPr>
                <w:rFonts w:asciiTheme="majorEastAsia" w:eastAsiaTheme="majorEastAsia" w:hAnsiTheme="majorEastAsia"/>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4A79D7">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その主たる事務所の所在地において設立の登記をすることによって成立する（法第34条）こととされている。登記事項の変更がある場合は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政令に定めるところ（注１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注２）により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変更の登記をしなければならない（法第29条第１項）。</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（注１）政令に定める登記事項（組合等登記令第２条及び別表）は次のとおり。</w:t>
            </w:r>
          </w:p>
          <w:p w:rsidR="00B41072" w:rsidRPr="00D14068" w:rsidRDefault="00B41072" w:rsidP="0025381D">
            <w:pPr>
              <w:widowControl/>
              <w:ind w:leftChars="400" w:left="117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①目的及び業務</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 xml:space="preserve">②名称 </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 xml:space="preserve">③事務所の所在場所 </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④代表権（注３）を有する者の氏名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住</w:t>
            </w:r>
          </w:p>
          <w:p w:rsidR="00B41072" w:rsidRPr="00D14068" w:rsidRDefault="00B41072" w:rsidP="0025381D">
            <w:pPr>
              <w:widowControl/>
              <w:ind w:left="29" w:firstLineChars="600" w:firstLine="126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所及び資格</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⑤存続期間又は解散の事由を定めたときは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その期間又は事由</w:t>
            </w:r>
            <w:r w:rsidR="00075803">
              <w:rPr>
                <w:rFonts w:asciiTheme="majorEastAsia" w:eastAsiaTheme="majorEastAsia" w:hAnsiTheme="majorEastAsia" w:hint="eastAsia"/>
                <w:sz w:val="21"/>
                <w:szCs w:val="21"/>
              </w:rPr>
              <w:t>、</w:t>
            </w:r>
          </w:p>
          <w:p w:rsidR="00B41072" w:rsidRPr="00D14068" w:rsidRDefault="00B41072" w:rsidP="0025381D">
            <w:pPr>
              <w:widowControl/>
              <w:ind w:firstLineChars="500" w:firstLine="105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⑥資産の総額</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（注２）変更登記の期限（組合等登記令第３条）</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・資産の総額以外の登記事項の変更については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変更が生じたときから２週間以内</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・資産の総額については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毎事業年度の末日から３月以内（毎年度６月末まで）</w:t>
            </w:r>
          </w:p>
          <w:p w:rsidR="00B41072" w:rsidRPr="00D14068" w:rsidRDefault="00B41072" w:rsidP="0025381D">
            <w:pPr>
              <w:widowControl/>
              <w:ind w:left="840" w:hangingChars="400" w:hanging="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（注３）法人の代表権を有する者は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理事長のみであり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平成28年改正法施行前に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複数の理事が代表者として登記されていた法人にあっては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平成28年改正後施行後に理事長を選任した後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理事長以外の理事は代表権を有しないこととなり（平成28年改正法附則第15条）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理事長以外の代表者登記は抹消しなければならないことに留意すること。</w:t>
            </w:r>
          </w:p>
          <w:p w:rsidR="00B41072" w:rsidRPr="00D14068" w:rsidRDefault="00B41072" w:rsidP="00266C7F">
            <w:pPr>
              <w:widowControl/>
              <w:jc w:val="left"/>
              <w:rPr>
                <w:rFonts w:asciiTheme="majorEastAsia" w:eastAsiaTheme="majorEastAsia" w:hAnsiTheme="majorEastAsia"/>
                <w:sz w:val="21"/>
                <w:szCs w:val="21"/>
              </w:rPr>
            </w:pP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指導監査時点において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期限までに変更登記が行われておらず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変更登記の手続（法務局等への具体的な協議を含む。）を行われていない場合は文書指摘によることとする。</w:t>
            </w:r>
          </w:p>
          <w:p w:rsidR="00B41072" w:rsidRDefault="00B41072" w:rsidP="00E57940">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変更登記が行われている又は手続中であるが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期限を過ぎている場合には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今後同様なことがないように求める（口頭指摘）。</w:t>
            </w:r>
          </w:p>
          <w:p w:rsidR="009265CC" w:rsidRPr="00D14068" w:rsidRDefault="009265CC" w:rsidP="00E57940">
            <w:pPr>
              <w:widowControl/>
              <w:ind w:firstLineChars="100" w:firstLine="210"/>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登記簿謄本</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登記手続の関係書類等</w:t>
            </w:r>
          </w:p>
        </w:tc>
      </w:tr>
    </w:tbl>
    <w:p w:rsidR="00A317ED" w:rsidRPr="00E57940" w:rsidRDefault="00A317ED" w:rsidP="0025381D">
      <w:pPr>
        <w:rPr>
          <w:rFonts w:ascii="ＭＳ ゴシック" w:hAnsi="ＭＳ ゴシック"/>
          <w:sz w:val="21"/>
          <w:szCs w:val="21"/>
        </w:rPr>
      </w:pPr>
    </w:p>
    <w:sectPr w:rsidR="00A317ED" w:rsidRPr="00E57940" w:rsidSect="0042743C">
      <w:footerReference w:type="default" r:id="rId8"/>
      <w:pgSz w:w="23811" w:h="16838" w:orient="landscape" w:code="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79" w:rsidRDefault="00D93B79" w:rsidP="00B11BB1">
      <w:r>
        <w:separator/>
      </w:r>
    </w:p>
  </w:endnote>
  <w:endnote w:type="continuationSeparator" w:id="0">
    <w:p w:rsidR="00D93B79" w:rsidRDefault="00D93B7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518134"/>
      <w:docPartObj>
        <w:docPartGallery w:val="Page Numbers (Bottom of Page)"/>
        <w:docPartUnique/>
      </w:docPartObj>
    </w:sdtPr>
    <w:sdtEndPr/>
    <w:sdtContent>
      <w:p w:rsidR="00682698" w:rsidRDefault="00682698">
        <w:pPr>
          <w:pStyle w:val="a5"/>
          <w:jc w:val="center"/>
        </w:pPr>
        <w:r>
          <w:fldChar w:fldCharType="begin"/>
        </w:r>
        <w:r>
          <w:instrText>PAGE   \* MERGEFORMAT</w:instrText>
        </w:r>
        <w:r>
          <w:fldChar w:fldCharType="separate"/>
        </w:r>
        <w:r w:rsidR="006877CF" w:rsidRPr="006877CF">
          <w:rPr>
            <w:noProof/>
            <w:lang w:val="ja-JP"/>
          </w:rPr>
          <w:t>67</w:t>
        </w:r>
        <w:r>
          <w:fldChar w:fldCharType="end"/>
        </w:r>
      </w:p>
    </w:sdtContent>
  </w:sdt>
  <w:p w:rsidR="00682698" w:rsidRDefault="006826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79" w:rsidRDefault="00D93B79" w:rsidP="00B11BB1">
      <w:r>
        <w:separator/>
      </w:r>
    </w:p>
  </w:footnote>
  <w:footnote w:type="continuationSeparator" w:id="0">
    <w:p w:rsidR="00D93B79" w:rsidRDefault="00D93B7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127A"/>
    <w:multiLevelType w:val="hybridMultilevel"/>
    <w:tmpl w:val="A9F814D4"/>
    <w:lvl w:ilvl="0" w:tplc="62C21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915CE"/>
    <w:multiLevelType w:val="hybridMultilevel"/>
    <w:tmpl w:val="B0D6A8A0"/>
    <w:lvl w:ilvl="0" w:tplc="3678F5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817489"/>
    <w:multiLevelType w:val="hybridMultilevel"/>
    <w:tmpl w:val="3336F72A"/>
    <w:lvl w:ilvl="0" w:tplc="FEDCD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0198C"/>
    <w:multiLevelType w:val="hybridMultilevel"/>
    <w:tmpl w:val="914C8B2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B3C3248"/>
    <w:multiLevelType w:val="hybridMultilevel"/>
    <w:tmpl w:val="4CCED440"/>
    <w:lvl w:ilvl="0" w:tplc="14961926">
      <w:start w:val="4"/>
      <w:numFmt w:val="bullet"/>
      <w:lvlText w:val="・"/>
      <w:lvlJc w:val="left"/>
      <w:pPr>
        <w:ind w:left="57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1884BD7"/>
    <w:multiLevelType w:val="hybridMultilevel"/>
    <w:tmpl w:val="C75A8500"/>
    <w:lvl w:ilvl="0" w:tplc="52B8F3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592E76"/>
    <w:multiLevelType w:val="hybridMultilevel"/>
    <w:tmpl w:val="C93C9D92"/>
    <w:lvl w:ilvl="0" w:tplc="DF94C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F21530"/>
    <w:multiLevelType w:val="hybridMultilevel"/>
    <w:tmpl w:val="2E967D4A"/>
    <w:lvl w:ilvl="0" w:tplc="7044690C">
      <w:start w:val="1"/>
      <w:numFmt w:val="decimalEnclosedCircle"/>
      <w:lvlText w:val="%1"/>
      <w:lvlJc w:val="left"/>
      <w:pPr>
        <w:ind w:left="1200" w:hanging="360"/>
      </w:pPr>
      <w:rPr>
        <w:rFonts w:hint="default"/>
      </w:rPr>
    </w:lvl>
    <w:lvl w:ilvl="1" w:tplc="E09C7464">
      <w:start w:val="2"/>
      <w:numFmt w:val="decimalFullWidth"/>
      <w:lvlText w:val="（注%2）"/>
      <w:lvlJc w:val="left"/>
      <w:pPr>
        <w:ind w:left="2340" w:hanging="108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A141AAC"/>
    <w:multiLevelType w:val="hybridMultilevel"/>
    <w:tmpl w:val="BDBEC084"/>
    <w:lvl w:ilvl="0" w:tplc="F4B0C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FF3119"/>
    <w:multiLevelType w:val="hybridMultilevel"/>
    <w:tmpl w:val="350A40E4"/>
    <w:lvl w:ilvl="0" w:tplc="A6325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8B5158"/>
    <w:multiLevelType w:val="hybridMultilevel"/>
    <w:tmpl w:val="02A00C38"/>
    <w:lvl w:ilvl="0" w:tplc="F83CB3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FBA596A"/>
    <w:multiLevelType w:val="hybridMultilevel"/>
    <w:tmpl w:val="13202D18"/>
    <w:lvl w:ilvl="0" w:tplc="9822CE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11"/>
  </w:num>
  <w:num w:numId="4">
    <w:abstractNumId w:val="8"/>
  </w:num>
  <w:num w:numId="5">
    <w:abstractNumId w:val="7"/>
  </w:num>
  <w:num w:numId="6">
    <w:abstractNumId w:val="3"/>
  </w:num>
  <w:num w:numId="7">
    <w:abstractNumId w:val="4"/>
  </w:num>
  <w:num w:numId="8">
    <w:abstractNumId w:val="5"/>
  </w:num>
  <w:num w:numId="9">
    <w:abstractNumId w:val="2"/>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EC"/>
    <w:rsid w:val="00002BA4"/>
    <w:rsid w:val="0000302D"/>
    <w:rsid w:val="00005B95"/>
    <w:rsid w:val="000069CA"/>
    <w:rsid w:val="00012FA1"/>
    <w:rsid w:val="000155F0"/>
    <w:rsid w:val="00020410"/>
    <w:rsid w:val="00021CD7"/>
    <w:rsid w:val="00025E73"/>
    <w:rsid w:val="00032AEB"/>
    <w:rsid w:val="00034FBC"/>
    <w:rsid w:val="000414BF"/>
    <w:rsid w:val="0005004F"/>
    <w:rsid w:val="000500CB"/>
    <w:rsid w:val="0005256C"/>
    <w:rsid w:val="00054A78"/>
    <w:rsid w:val="00064173"/>
    <w:rsid w:val="00066B11"/>
    <w:rsid w:val="000675E4"/>
    <w:rsid w:val="00071AA6"/>
    <w:rsid w:val="00073FD4"/>
    <w:rsid w:val="00074EDE"/>
    <w:rsid w:val="00075803"/>
    <w:rsid w:val="00076C71"/>
    <w:rsid w:val="00082BAA"/>
    <w:rsid w:val="00084502"/>
    <w:rsid w:val="000920A2"/>
    <w:rsid w:val="000921A9"/>
    <w:rsid w:val="000A05BF"/>
    <w:rsid w:val="000A19A9"/>
    <w:rsid w:val="000A1D19"/>
    <w:rsid w:val="000A73EB"/>
    <w:rsid w:val="000B4B72"/>
    <w:rsid w:val="000C07AE"/>
    <w:rsid w:val="000C1E2D"/>
    <w:rsid w:val="000C1F2B"/>
    <w:rsid w:val="000C4E39"/>
    <w:rsid w:val="000C6177"/>
    <w:rsid w:val="000C749E"/>
    <w:rsid w:val="000C7D44"/>
    <w:rsid w:val="000D09A8"/>
    <w:rsid w:val="000D3857"/>
    <w:rsid w:val="000D3EAD"/>
    <w:rsid w:val="000E0084"/>
    <w:rsid w:val="000E3208"/>
    <w:rsid w:val="000E6ED2"/>
    <w:rsid w:val="000F0077"/>
    <w:rsid w:val="000F47E7"/>
    <w:rsid w:val="000F5FAB"/>
    <w:rsid w:val="0010053D"/>
    <w:rsid w:val="00110592"/>
    <w:rsid w:val="00111CBE"/>
    <w:rsid w:val="00113B09"/>
    <w:rsid w:val="0011420D"/>
    <w:rsid w:val="0012212E"/>
    <w:rsid w:val="00124D62"/>
    <w:rsid w:val="00125A15"/>
    <w:rsid w:val="0012703D"/>
    <w:rsid w:val="001309F6"/>
    <w:rsid w:val="0013680C"/>
    <w:rsid w:val="00141BCE"/>
    <w:rsid w:val="00142C14"/>
    <w:rsid w:val="00142DEC"/>
    <w:rsid w:val="0015058D"/>
    <w:rsid w:val="001526D3"/>
    <w:rsid w:val="00154E64"/>
    <w:rsid w:val="001575BB"/>
    <w:rsid w:val="00165D1D"/>
    <w:rsid w:val="001662E1"/>
    <w:rsid w:val="00170022"/>
    <w:rsid w:val="0017080A"/>
    <w:rsid w:val="00172622"/>
    <w:rsid w:val="00181F66"/>
    <w:rsid w:val="0018535A"/>
    <w:rsid w:val="001968EE"/>
    <w:rsid w:val="001A0E92"/>
    <w:rsid w:val="001A22C0"/>
    <w:rsid w:val="001A3B80"/>
    <w:rsid w:val="001A3D6B"/>
    <w:rsid w:val="001A55D5"/>
    <w:rsid w:val="001A6E2F"/>
    <w:rsid w:val="001A7E73"/>
    <w:rsid w:val="001B0B43"/>
    <w:rsid w:val="001B1126"/>
    <w:rsid w:val="001C6AAD"/>
    <w:rsid w:val="001D0E31"/>
    <w:rsid w:val="001D2350"/>
    <w:rsid w:val="001D5A6C"/>
    <w:rsid w:val="001E0F93"/>
    <w:rsid w:val="001E1E3D"/>
    <w:rsid w:val="001E348C"/>
    <w:rsid w:val="001E3CE8"/>
    <w:rsid w:val="001E429D"/>
    <w:rsid w:val="001E48A5"/>
    <w:rsid w:val="001E748C"/>
    <w:rsid w:val="001F4457"/>
    <w:rsid w:val="0020180A"/>
    <w:rsid w:val="00201925"/>
    <w:rsid w:val="00210B87"/>
    <w:rsid w:val="0021208A"/>
    <w:rsid w:val="00213619"/>
    <w:rsid w:val="00215B65"/>
    <w:rsid w:val="0021628B"/>
    <w:rsid w:val="00216743"/>
    <w:rsid w:val="00222C10"/>
    <w:rsid w:val="002304DB"/>
    <w:rsid w:val="0023230A"/>
    <w:rsid w:val="0023327B"/>
    <w:rsid w:val="00234C51"/>
    <w:rsid w:val="002379C9"/>
    <w:rsid w:val="00240297"/>
    <w:rsid w:val="00241E8C"/>
    <w:rsid w:val="0024222F"/>
    <w:rsid w:val="0024250B"/>
    <w:rsid w:val="00242DEB"/>
    <w:rsid w:val="00244765"/>
    <w:rsid w:val="002500EA"/>
    <w:rsid w:val="002525A1"/>
    <w:rsid w:val="0025381D"/>
    <w:rsid w:val="00257982"/>
    <w:rsid w:val="00257AC3"/>
    <w:rsid w:val="002632BA"/>
    <w:rsid w:val="00266C7F"/>
    <w:rsid w:val="002729AA"/>
    <w:rsid w:val="002809C5"/>
    <w:rsid w:val="00281823"/>
    <w:rsid w:val="00287E56"/>
    <w:rsid w:val="002908F3"/>
    <w:rsid w:val="0029343B"/>
    <w:rsid w:val="00297D00"/>
    <w:rsid w:val="002B07F3"/>
    <w:rsid w:val="002B0FA9"/>
    <w:rsid w:val="002B2F4D"/>
    <w:rsid w:val="002B4136"/>
    <w:rsid w:val="002C14F3"/>
    <w:rsid w:val="002C3418"/>
    <w:rsid w:val="002C3F39"/>
    <w:rsid w:val="002C4CE6"/>
    <w:rsid w:val="002E0F58"/>
    <w:rsid w:val="002E3AAF"/>
    <w:rsid w:val="002E3AF1"/>
    <w:rsid w:val="002E596D"/>
    <w:rsid w:val="002F1D8C"/>
    <w:rsid w:val="002F4A65"/>
    <w:rsid w:val="003016B1"/>
    <w:rsid w:val="00301B58"/>
    <w:rsid w:val="00301F11"/>
    <w:rsid w:val="00302D8D"/>
    <w:rsid w:val="00302E71"/>
    <w:rsid w:val="0031138D"/>
    <w:rsid w:val="0031308F"/>
    <w:rsid w:val="00314C3F"/>
    <w:rsid w:val="00322286"/>
    <w:rsid w:val="003262EC"/>
    <w:rsid w:val="003310FC"/>
    <w:rsid w:val="00334741"/>
    <w:rsid w:val="00336C7F"/>
    <w:rsid w:val="00337734"/>
    <w:rsid w:val="003476F1"/>
    <w:rsid w:val="0035305F"/>
    <w:rsid w:val="00354874"/>
    <w:rsid w:val="003562DA"/>
    <w:rsid w:val="00356487"/>
    <w:rsid w:val="003575AC"/>
    <w:rsid w:val="00357EE5"/>
    <w:rsid w:val="0036624A"/>
    <w:rsid w:val="0037789B"/>
    <w:rsid w:val="003913D0"/>
    <w:rsid w:val="003922CC"/>
    <w:rsid w:val="00392E55"/>
    <w:rsid w:val="00397792"/>
    <w:rsid w:val="003A26C3"/>
    <w:rsid w:val="003B43D6"/>
    <w:rsid w:val="003B561B"/>
    <w:rsid w:val="003C48FF"/>
    <w:rsid w:val="003C5A5B"/>
    <w:rsid w:val="003E07ED"/>
    <w:rsid w:val="003E7C12"/>
    <w:rsid w:val="003F100C"/>
    <w:rsid w:val="003F2DF3"/>
    <w:rsid w:val="003F4B68"/>
    <w:rsid w:val="003F6F00"/>
    <w:rsid w:val="003F71F5"/>
    <w:rsid w:val="00404DEF"/>
    <w:rsid w:val="004066E0"/>
    <w:rsid w:val="004162FB"/>
    <w:rsid w:val="00417257"/>
    <w:rsid w:val="004207E3"/>
    <w:rsid w:val="0042201A"/>
    <w:rsid w:val="004236D1"/>
    <w:rsid w:val="0042723C"/>
    <w:rsid w:val="0042743C"/>
    <w:rsid w:val="004341AC"/>
    <w:rsid w:val="00437524"/>
    <w:rsid w:val="004375F8"/>
    <w:rsid w:val="004405FD"/>
    <w:rsid w:val="00440B4F"/>
    <w:rsid w:val="00442DBE"/>
    <w:rsid w:val="00446146"/>
    <w:rsid w:val="00447DE8"/>
    <w:rsid w:val="00450FB6"/>
    <w:rsid w:val="00455784"/>
    <w:rsid w:val="00456EC3"/>
    <w:rsid w:val="00463E4B"/>
    <w:rsid w:val="004640C2"/>
    <w:rsid w:val="004652E3"/>
    <w:rsid w:val="00467AC0"/>
    <w:rsid w:val="00472505"/>
    <w:rsid w:val="004729C1"/>
    <w:rsid w:val="00473B00"/>
    <w:rsid w:val="00475994"/>
    <w:rsid w:val="0048194B"/>
    <w:rsid w:val="00481C6F"/>
    <w:rsid w:val="004857F2"/>
    <w:rsid w:val="00494B62"/>
    <w:rsid w:val="004A1468"/>
    <w:rsid w:val="004A1BAA"/>
    <w:rsid w:val="004A1F0D"/>
    <w:rsid w:val="004A2213"/>
    <w:rsid w:val="004A2ECF"/>
    <w:rsid w:val="004A3002"/>
    <w:rsid w:val="004A732C"/>
    <w:rsid w:val="004A7770"/>
    <w:rsid w:val="004A79D7"/>
    <w:rsid w:val="004A7DE1"/>
    <w:rsid w:val="004B0304"/>
    <w:rsid w:val="004B1349"/>
    <w:rsid w:val="004B171E"/>
    <w:rsid w:val="004B47B5"/>
    <w:rsid w:val="004B7591"/>
    <w:rsid w:val="004C541B"/>
    <w:rsid w:val="004D2C56"/>
    <w:rsid w:val="004D6487"/>
    <w:rsid w:val="004E080A"/>
    <w:rsid w:val="004E4658"/>
    <w:rsid w:val="004E724C"/>
    <w:rsid w:val="004F0209"/>
    <w:rsid w:val="004F0F41"/>
    <w:rsid w:val="004F73E8"/>
    <w:rsid w:val="00507F64"/>
    <w:rsid w:val="00525A63"/>
    <w:rsid w:val="005330B6"/>
    <w:rsid w:val="00535473"/>
    <w:rsid w:val="005374DD"/>
    <w:rsid w:val="0054061D"/>
    <w:rsid w:val="00543C70"/>
    <w:rsid w:val="005504B6"/>
    <w:rsid w:val="00551566"/>
    <w:rsid w:val="00551BFE"/>
    <w:rsid w:val="00561AD6"/>
    <w:rsid w:val="00563E8C"/>
    <w:rsid w:val="00566E22"/>
    <w:rsid w:val="0058151E"/>
    <w:rsid w:val="00584B0F"/>
    <w:rsid w:val="00584DB2"/>
    <w:rsid w:val="00592F0D"/>
    <w:rsid w:val="00593390"/>
    <w:rsid w:val="0059441E"/>
    <w:rsid w:val="00594549"/>
    <w:rsid w:val="005A06D3"/>
    <w:rsid w:val="005B293C"/>
    <w:rsid w:val="005C197E"/>
    <w:rsid w:val="005C44A1"/>
    <w:rsid w:val="005C52A1"/>
    <w:rsid w:val="005C59CB"/>
    <w:rsid w:val="005C7854"/>
    <w:rsid w:val="005C7F50"/>
    <w:rsid w:val="005D1E8C"/>
    <w:rsid w:val="005D2E2F"/>
    <w:rsid w:val="005D6D6B"/>
    <w:rsid w:val="005E2824"/>
    <w:rsid w:val="005E41C9"/>
    <w:rsid w:val="005E649F"/>
    <w:rsid w:val="005E7C77"/>
    <w:rsid w:val="005F088E"/>
    <w:rsid w:val="00600F1F"/>
    <w:rsid w:val="00601CEC"/>
    <w:rsid w:val="00611ACB"/>
    <w:rsid w:val="00625C28"/>
    <w:rsid w:val="006274B9"/>
    <w:rsid w:val="006344FB"/>
    <w:rsid w:val="00634591"/>
    <w:rsid w:val="0063663D"/>
    <w:rsid w:val="0063796D"/>
    <w:rsid w:val="006433AC"/>
    <w:rsid w:val="00644013"/>
    <w:rsid w:val="006576EE"/>
    <w:rsid w:val="0066006E"/>
    <w:rsid w:val="00663B52"/>
    <w:rsid w:val="00663D7C"/>
    <w:rsid w:val="00666CA0"/>
    <w:rsid w:val="006708BD"/>
    <w:rsid w:val="006815B8"/>
    <w:rsid w:val="00682698"/>
    <w:rsid w:val="00682713"/>
    <w:rsid w:val="00683BF3"/>
    <w:rsid w:val="006877CF"/>
    <w:rsid w:val="0069356C"/>
    <w:rsid w:val="00696B21"/>
    <w:rsid w:val="006A5AAE"/>
    <w:rsid w:val="006B193B"/>
    <w:rsid w:val="006B3197"/>
    <w:rsid w:val="006C0E92"/>
    <w:rsid w:val="006D0581"/>
    <w:rsid w:val="006D25ED"/>
    <w:rsid w:val="006D42BE"/>
    <w:rsid w:val="006D60C7"/>
    <w:rsid w:val="006D7BDA"/>
    <w:rsid w:val="006E0564"/>
    <w:rsid w:val="006E1872"/>
    <w:rsid w:val="006E1B47"/>
    <w:rsid w:val="006E6CA3"/>
    <w:rsid w:val="00704003"/>
    <w:rsid w:val="00704E65"/>
    <w:rsid w:val="00710481"/>
    <w:rsid w:val="0071498D"/>
    <w:rsid w:val="00714D5C"/>
    <w:rsid w:val="0072003B"/>
    <w:rsid w:val="0072040C"/>
    <w:rsid w:val="007221BB"/>
    <w:rsid w:val="00723769"/>
    <w:rsid w:val="007302C5"/>
    <w:rsid w:val="00730B93"/>
    <w:rsid w:val="00731E1D"/>
    <w:rsid w:val="00735200"/>
    <w:rsid w:val="00735FC9"/>
    <w:rsid w:val="00741F93"/>
    <w:rsid w:val="007432D8"/>
    <w:rsid w:val="00744416"/>
    <w:rsid w:val="00747510"/>
    <w:rsid w:val="007550B6"/>
    <w:rsid w:val="00755705"/>
    <w:rsid w:val="0076091F"/>
    <w:rsid w:val="00760A06"/>
    <w:rsid w:val="007633BE"/>
    <w:rsid w:val="007723FD"/>
    <w:rsid w:val="0077249E"/>
    <w:rsid w:val="00776330"/>
    <w:rsid w:val="00780DB4"/>
    <w:rsid w:val="007911F1"/>
    <w:rsid w:val="007930B5"/>
    <w:rsid w:val="007C3F37"/>
    <w:rsid w:val="007D2F98"/>
    <w:rsid w:val="007D4D45"/>
    <w:rsid w:val="007D5978"/>
    <w:rsid w:val="007D67B6"/>
    <w:rsid w:val="007E1E37"/>
    <w:rsid w:val="007E5B07"/>
    <w:rsid w:val="007E683F"/>
    <w:rsid w:val="007E7F43"/>
    <w:rsid w:val="007F0144"/>
    <w:rsid w:val="007F172F"/>
    <w:rsid w:val="007F21D4"/>
    <w:rsid w:val="007F3C3E"/>
    <w:rsid w:val="00805E4F"/>
    <w:rsid w:val="00813E98"/>
    <w:rsid w:val="0081428F"/>
    <w:rsid w:val="00815F73"/>
    <w:rsid w:val="00816F2C"/>
    <w:rsid w:val="008221B6"/>
    <w:rsid w:val="00823C51"/>
    <w:rsid w:val="008253A5"/>
    <w:rsid w:val="0082606A"/>
    <w:rsid w:val="0083252B"/>
    <w:rsid w:val="008335A1"/>
    <w:rsid w:val="00834054"/>
    <w:rsid w:val="008341AA"/>
    <w:rsid w:val="008379AF"/>
    <w:rsid w:val="00840A03"/>
    <w:rsid w:val="0085086A"/>
    <w:rsid w:val="00852CFE"/>
    <w:rsid w:val="00853789"/>
    <w:rsid w:val="0086107F"/>
    <w:rsid w:val="00861C3C"/>
    <w:rsid w:val="00862125"/>
    <w:rsid w:val="0087726C"/>
    <w:rsid w:val="00877A2F"/>
    <w:rsid w:val="00880FF4"/>
    <w:rsid w:val="00882422"/>
    <w:rsid w:val="008841A2"/>
    <w:rsid w:val="008943F7"/>
    <w:rsid w:val="00894E1E"/>
    <w:rsid w:val="00895AD8"/>
    <w:rsid w:val="008969FF"/>
    <w:rsid w:val="008A123E"/>
    <w:rsid w:val="008A63C9"/>
    <w:rsid w:val="008B0866"/>
    <w:rsid w:val="008B63F1"/>
    <w:rsid w:val="008C139E"/>
    <w:rsid w:val="008C4BE1"/>
    <w:rsid w:val="008D09C2"/>
    <w:rsid w:val="008D4861"/>
    <w:rsid w:val="008D4CF5"/>
    <w:rsid w:val="008D6090"/>
    <w:rsid w:val="008E5580"/>
    <w:rsid w:val="008F2554"/>
    <w:rsid w:val="008F4B47"/>
    <w:rsid w:val="008F6948"/>
    <w:rsid w:val="008F7AD4"/>
    <w:rsid w:val="00901126"/>
    <w:rsid w:val="0090215F"/>
    <w:rsid w:val="009034FD"/>
    <w:rsid w:val="009059AD"/>
    <w:rsid w:val="009115F1"/>
    <w:rsid w:val="009119D0"/>
    <w:rsid w:val="00915292"/>
    <w:rsid w:val="00922A14"/>
    <w:rsid w:val="00923086"/>
    <w:rsid w:val="00926229"/>
    <w:rsid w:val="009265CC"/>
    <w:rsid w:val="009271CA"/>
    <w:rsid w:val="0093457D"/>
    <w:rsid w:val="009351B3"/>
    <w:rsid w:val="00936AAC"/>
    <w:rsid w:val="009415A6"/>
    <w:rsid w:val="0094639D"/>
    <w:rsid w:val="00947C7B"/>
    <w:rsid w:val="009503B5"/>
    <w:rsid w:val="00953B6F"/>
    <w:rsid w:val="00954A8C"/>
    <w:rsid w:val="009623FA"/>
    <w:rsid w:val="00963794"/>
    <w:rsid w:val="00963A43"/>
    <w:rsid w:val="00970B9C"/>
    <w:rsid w:val="009720C8"/>
    <w:rsid w:val="009736C7"/>
    <w:rsid w:val="00973A15"/>
    <w:rsid w:val="00974134"/>
    <w:rsid w:val="00977235"/>
    <w:rsid w:val="00981A31"/>
    <w:rsid w:val="00985512"/>
    <w:rsid w:val="009952E8"/>
    <w:rsid w:val="0099536B"/>
    <w:rsid w:val="0099595F"/>
    <w:rsid w:val="00997FFB"/>
    <w:rsid w:val="009B303F"/>
    <w:rsid w:val="009B4DEC"/>
    <w:rsid w:val="009B7B07"/>
    <w:rsid w:val="009C0875"/>
    <w:rsid w:val="009C0F98"/>
    <w:rsid w:val="009D072A"/>
    <w:rsid w:val="009D0EFC"/>
    <w:rsid w:val="009D1BC3"/>
    <w:rsid w:val="009D7495"/>
    <w:rsid w:val="009E02D1"/>
    <w:rsid w:val="009E6FDA"/>
    <w:rsid w:val="009F0239"/>
    <w:rsid w:val="009F5619"/>
    <w:rsid w:val="009F5B75"/>
    <w:rsid w:val="009F6EDF"/>
    <w:rsid w:val="00A07579"/>
    <w:rsid w:val="00A16129"/>
    <w:rsid w:val="00A317ED"/>
    <w:rsid w:val="00A35085"/>
    <w:rsid w:val="00A44FAD"/>
    <w:rsid w:val="00A51008"/>
    <w:rsid w:val="00A51C1D"/>
    <w:rsid w:val="00A55085"/>
    <w:rsid w:val="00A56B3F"/>
    <w:rsid w:val="00A76200"/>
    <w:rsid w:val="00A811DF"/>
    <w:rsid w:val="00A84296"/>
    <w:rsid w:val="00A92369"/>
    <w:rsid w:val="00A975D7"/>
    <w:rsid w:val="00AA0DE4"/>
    <w:rsid w:val="00AA160E"/>
    <w:rsid w:val="00AA5922"/>
    <w:rsid w:val="00AB0B99"/>
    <w:rsid w:val="00AB3F83"/>
    <w:rsid w:val="00AC0DDD"/>
    <w:rsid w:val="00AC28A4"/>
    <w:rsid w:val="00AC3985"/>
    <w:rsid w:val="00AC4DDB"/>
    <w:rsid w:val="00AD0CD2"/>
    <w:rsid w:val="00AD22D2"/>
    <w:rsid w:val="00AD6EDA"/>
    <w:rsid w:val="00AE4232"/>
    <w:rsid w:val="00AF1FA9"/>
    <w:rsid w:val="00AF54DC"/>
    <w:rsid w:val="00AF793F"/>
    <w:rsid w:val="00B00B7D"/>
    <w:rsid w:val="00B036F7"/>
    <w:rsid w:val="00B04EED"/>
    <w:rsid w:val="00B11BB1"/>
    <w:rsid w:val="00B12EB0"/>
    <w:rsid w:val="00B20637"/>
    <w:rsid w:val="00B21B54"/>
    <w:rsid w:val="00B248AC"/>
    <w:rsid w:val="00B25308"/>
    <w:rsid w:val="00B34C96"/>
    <w:rsid w:val="00B377B8"/>
    <w:rsid w:val="00B41072"/>
    <w:rsid w:val="00B43669"/>
    <w:rsid w:val="00B4385B"/>
    <w:rsid w:val="00B43FEA"/>
    <w:rsid w:val="00B44B8F"/>
    <w:rsid w:val="00B45C9E"/>
    <w:rsid w:val="00B538DF"/>
    <w:rsid w:val="00B54230"/>
    <w:rsid w:val="00B60385"/>
    <w:rsid w:val="00B60B57"/>
    <w:rsid w:val="00B65281"/>
    <w:rsid w:val="00B65675"/>
    <w:rsid w:val="00B73735"/>
    <w:rsid w:val="00B80F69"/>
    <w:rsid w:val="00B81533"/>
    <w:rsid w:val="00B871D7"/>
    <w:rsid w:val="00B921B5"/>
    <w:rsid w:val="00B9685F"/>
    <w:rsid w:val="00BA423B"/>
    <w:rsid w:val="00BA74C0"/>
    <w:rsid w:val="00BB1007"/>
    <w:rsid w:val="00BB16CE"/>
    <w:rsid w:val="00BB2E67"/>
    <w:rsid w:val="00BB4A35"/>
    <w:rsid w:val="00BB7030"/>
    <w:rsid w:val="00BB7DD1"/>
    <w:rsid w:val="00BC1C76"/>
    <w:rsid w:val="00BD18D5"/>
    <w:rsid w:val="00BD1CEA"/>
    <w:rsid w:val="00BD29D9"/>
    <w:rsid w:val="00BD2C25"/>
    <w:rsid w:val="00BE0668"/>
    <w:rsid w:val="00BE0C74"/>
    <w:rsid w:val="00BE4D23"/>
    <w:rsid w:val="00BE4F96"/>
    <w:rsid w:val="00BE6A7A"/>
    <w:rsid w:val="00BF3E62"/>
    <w:rsid w:val="00BF50EF"/>
    <w:rsid w:val="00BF56AC"/>
    <w:rsid w:val="00C000F2"/>
    <w:rsid w:val="00C027FD"/>
    <w:rsid w:val="00C06387"/>
    <w:rsid w:val="00C14EBA"/>
    <w:rsid w:val="00C163F7"/>
    <w:rsid w:val="00C2158C"/>
    <w:rsid w:val="00C261A6"/>
    <w:rsid w:val="00C30074"/>
    <w:rsid w:val="00C36A2E"/>
    <w:rsid w:val="00C36B5E"/>
    <w:rsid w:val="00C379A5"/>
    <w:rsid w:val="00C4645E"/>
    <w:rsid w:val="00C4698B"/>
    <w:rsid w:val="00C52660"/>
    <w:rsid w:val="00C6105E"/>
    <w:rsid w:val="00C6505B"/>
    <w:rsid w:val="00C701DC"/>
    <w:rsid w:val="00C73AC7"/>
    <w:rsid w:val="00C7438D"/>
    <w:rsid w:val="00C75036"/>
    <w:rsid w:val="00C763EF"/>
    <w:rsid w:val="00C765D5"/>
    <w:rsid w:val="00C82B80"/>
    <w:rsid w:val="00C91748"/>
    <w:rsid w:val="00C9549D"/>
    <w:rsid w:val="00C972A9"/>
    <w:rsid w:val="00CA48E0"/>
    <w:rsid w:val="00CB2F27"/>
    <w:rsid w:val="00CB3151"/>
    <w:rsid w:val="00CB445D"/>
    <w:rsid w:val="00CB7C30"/>
    <w:rsid w:val="00CC182F"/>
    <w:rsid w:val="00CC513F"/>
    <w:rsid w:val="00CC5B1C"/>
    <w:rsid w:val="00CD21D3"/>
    <w:rsid w:val="00CD5358"/>
    <w:rsid w:val="00CD61F4"/>
    <w:rsid w:val="00CE2B24"/>
    <w:rsid w:val="00CE4A17"/>
    <w:rsid w:val="00CF06F9"/>
    <w:rsid w:val="00CF774A"/>
    <w:rsid w:val="00D00E28"/>
    <w:rsid w:val="00D020BF"/>
    <w:rsid w:val="00D02BAE"/>
    <w:rsid w:val="00D05D9D"/>
    <w:rsid w:val="00D1253C"/>
    <w:rsid w:val="00D12D1C"/>
    <w:rsid w:val="00D14068"/>
    <w:rsid w:val="00D1489F"/>
    <w:rsid w:val="00D22984"/>
    <w:rsid w:val="00D24A59"/>
    <w:rsid w:val="00D30D1D"/>
    <w:rsid w:val="00D32D9A"/>
    <w:rsid w:val="00D371B1"/>
    <w:rsid w:val="00D40643"/>
    <w:rsid w:val="00D4233D"/>
    <w:rsid w:val="00D501C5"/>
    <w:rsid w:val="00D50424"/>
    <w:rsid w:val="00D50E23"/>
    <w:rsid w:val="00D52904"/>
    <w:rsid w:val="00D56AAA"/>
    <w:rsid w:val="00D60B23"/>
    <w:rsid w:val="00D6199D"/>
    <w:rsid w:val="00D6680E"/>
    <w:rsid w:val="00D70D21"/>
    <w:rsid w:val="00D7240A"/>
    <w:rsid w:val="00D740ED"/>
    <w:rsid w:val="00D751C8"/>
    <w:rsid w:val="00D801B1"/>
    <w:rsid w:val="00D844F2"/>
    <w:rsid w:val="00D90CB1"/>
    <w:rsid w:val="00D93B79"/>
    <w:rsid w:val="00D94283"/>
    <w:rsid w:val="00DA0A73"/>
    <w:rsid w:val="00DB030C"/>
    <w:rsid w:val="00DE2463"/>
    <w:rsid w:val="00DE3CED"/>
    <w:rsid w:val="00DE5DDA"/>
    <w:rsid w:val="00DE7FD9"/>
    <w:rsid w:val="00DF300F"/>
    <w:rsid w:val="00DF561B"/>
    <w:rsid w:val="00DF6340"/>
    <w:rsid w:val="00DF691C"/>
    <w:rsid w:val="00E0444D"/>
    <w:rsid w:val="00E05C4A"/>
    <w:rsid w:val="00E12404"/>
    <w:rsid w:val="00E14E8D"/>
    <w:rsid w:val="00E170A7"/>
    <w:rsid w:val="00E242BC"/>
    <w:rsid w:val="00E24E39"/>
    <w:rsid w:val="00E25CB6"/>
    <w:rsid w:val="00E35C0F"/>
    <w:rsid w:val="00E40347"/>
    <w:rsid w:val="00E419B7"/>
    <w:rsid w:val="00E47F09"/>
    <w:rsid w:val="00E53DC1"/>
    <w:rsid w:val="00E57940"/>
    <w:rsid w:val="00E66989"/>
    <w:rsid w:val="00E70A1D"/>
    <w:rsid w:val="00E758E9"/>
    <w:rsid w:val="00E842E0"/>
    <w:rsid w:val="00E84F7E"/>
    <w:rsid w:val="00E8752C"/>
    <w:rsid w:val="00E905D0"/>
    <w:rsid w:val="00E915DE"/>
    <w:rsid w:val="00E943FF"/>
    <w:rsid w:val="00EA095D"/>
    <w:rsid w:val="00EA6B79"/>
    <w:rsid w:val="00EB19C0"/>
    <w:rsid w:val="00EB2BD6"/>
    <w:rsid w:val="00EB5015"/>
    <w:rsid w:val="00EC37CE"/>
    <w:rsid w:val="00EC5502"/>
    <w:rsid w:val="00EE605C"/>
    <w:rsid w:val="00EF41B2"/>
    <w:rsid w:val="00EF5AB7"/>
    <w:rsid w:val="00F00AA3"/>
    <w:rsid w:val="00F04443"/>
    <w:rsid w:val="00F12BA4"/>
    <w:rsid w:val="00F3348E"/>
    <w:rsid w:val="00F356F2"/>
    <w:rsid w:val="00F35B1C"/>
    <w:rsid w:val="00F35D0D"/>
    <w:rsid w:val="00F369A8"/>
    <w:rsid w:val="00F40FC8"/>
    <w:rsid w:val="00F4795E"/>
    <w:rsid w:val="00F51BF3"/>
    <w:rsid w:val="00F53CA6"/>
    <w:rsid w:val="00F57809"/>
    <w:rsid w:val="00F6676C"/>
    <w:rsid w:val="00F7238D"/>
    <w:rsid w:val="00F74C88"/>
    <w:rsid w:val="00F75F18"/>
    <w:rsid w:val="00F76902"/>
    <w:rsid w:val="00F816B5"/>
    <w:rsid w:val="00F83396"/>
    <w:rsid w:val="00F86971"/>
    <w:rsid w:val="00F86DC0"/>
    <w:rsid w:val="00F9247E"/>
    <w:rsid w:val="00F9359C"/>
    <w:rsid w:val="00F94053"/>
    <w:rsid w:val="00FA23AF"/>
    <w:rsid w:val="00FA36CC"/>
    <w:rsid w:val="00FC5E81"/>
    <w:rsid w:val="00FC70A9"/>
    <w:rsid w:val="00FD3491"/>
    <w:rsid w:val="00FD74C0"/>
    <w:rsid w:val="00FE5736"/>
    <w:rsid w:val="00FF443E"/>
    <w:rsid w:val="00FF4EB7"/>
    <w:rsid w:val="00FF570C"/>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97B388-2B93-4BA0-B305-8EA0F18B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2EC"/>
    <w:pPr>
      <w:widowControl w:val="0"/>
      <w:jc w:val="both"/>
    </w:pPr>
  </w:style>
  <w:style w:type="paragraph" w:styleId="1">
    <w:name w:val="heading 1"/>
    <w:basedOn w:val="a"/>
    <w:next w:val="a"/>
    <w:link w:val="10"/>
    <w:uiPriority w:val="9"/>
    <w:qFormat/>
    <w:rsid w:val="00F83396"/>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customStyle="1" w:styleId="af1">
    <w:name w:val="標準(太郎文書スタイル)"/>
    <w:uiPriority w:val="99"/>
    <w:rsid w:val="00C261A6"/>
    <w:pPr>
      <w:widowControl w:val="0"/>
      <w:adjustRightInd w:val="0"/>
      <w:textAlignment w:val="baseline"/>
    </w:pPr>
    <w:rPr>
      <w:rFonts w:ascii="ＭＳ 明朝" w:eastAsia="ＭＳ 明朝" w:hAnsi="ＭＳ 明朝" w:cs="ＭＳ 明朝"/>
      <w:color w:val="000000"/>
      <w:kern w:val="0"/>
      <w:sz w:val="18"/>
      <w:szCs w:val="18"/>
    </w:rPr>
  </w:style>
  <w:style w:type="character" w:styleId="af2">
    <w:name w:val="Emphasis"/>
    <w:basedOn w:val="a0"/>
    <w:uiPriority w:val="20"/>
    <w:qFormat/>
    <w:rsid w:val="001B1126"/>
    <w:rPr>
      <w:b/>
      <w:bCs/>
      <w:i w:val="0"/>
      <w:iCs w:val="0"/>
    </w:rPr>
  </w:style>
  <w:style w:type="paragraph" w:styleId="af3">
    <w:name w:val="List Paragraph"/>
    <w:basedOn w:val="a"/>
    <w:uiPriority w:val="34"/>
    <w:qFormat/>
    <w:rsid w:val="009B7B07"/>
    <w:pPr>
      <w:ind w:leftChars="400" w:left="840"/>
    </w:pPr>
  </w:style>
  <w:style w:type="character" w:customStyle="1" w:styleId="10">
    <w:name w:val="見出し 1 (文字)"/>
    <w:basedOn w:val="a0"/>
    <w:link w:val="1"/>
    <w:uiPriority w:val="9"/>
    <w:rsid w:val="00F83396"/>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575443">
      <w:bodyDiv w:val="1"/>
      <w:marLeft w:val="0"/>
      <w:marRight w:val="0"/>
      <w:marTop w:val="0"/>
      <w:marBottom w:val="0"/>
      <w:divBdr>
        <w:top w:val="none" w:sz="0" w:space="0" w:color="auto"/>
        <w:left w:val="none" w:sz="0" w:space="0" w:color="auto"/>
        <w:bottom w:val="none" w:sz="0" w:space="0" w:color="auto"/>
        <w:right w:val="none" w:sz="0" w:space="0" w:color="auto"/>
      </w:divBdr>
    </w:div>
    <w:div w:id="1519002179">
      <w:bodyDiv w:val="1"/>
      <w:marLeft w:val="0"/>
      <w:marRight w:val="0"/>
      <w:marTop w:val="0"/>
      <w:marBottom w:val="0"/>
      <w:divBdr>
        <w:top w:val="none" w:sz="0" w:space="0" w:color="auto"/>
        <w:left w:val="none" w:sz="0" w:space="0" w:color="auto"/>
        <w:bottom w:val="none" w:sz="0" w:space="0" w:color="auto"/>
        <w:right w:val="none" w:sz="0" w:space="0" w:color="auto"/>
      </w:divBdr>
    </w:div>
    <w:div w:id="18105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B5EF-AE02-443F-9EA2-AB30EA22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14757</Words>
  <Characters>84119</Characters>
  <Application>Microsoft Office Word</Application>
  <DocSecurity>0</DocSecurity>
  <Lines>700</Lines>
  <Paragraphs>197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柏 春雄 [Haruo Kashiwa]</cp:lastModifiedBy>
  <cp:revision>27</cp:revision>
  <cp:lastPrinted>2024-06-20T08:51:00Z</cp:lastPrinted>
  <dcterms:created xsi:type="dcterms:W3CDTF">2021-06-28T09:08:00Z</dcterms:created>
  <dcterms:modified xsi:type="dcterms:W3CDTF">2024-07-25T06:36:00Z</dcterms:modified>
</cp:coreProperties>
</file>