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9884780</wp:posOffset>
                </wp:positionH>
                <wp:positionV relativeFrom="paragraph">
                  <wp:posOffset>31830</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377B8" w:rsidRPr="00234C51" w:rsidRDefault="00B377B8"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8.35pt;margin-top:2.5pt;width:22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" fillcolor="white [3201]" strokecolor="black [3200]" strokeweight="2pt">
                <v:textbox>
                  <w:txbxContent>
                    <w:p w:rsidR="00B377B8" w:rsidRPr="00234C51" w:rsidRDefault="00B377B8"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E5237D" w:rsidP="001A55D5">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1661312" behindDoc="0" locked="0" layoutInCell="1" allowOverlap="1" wp14:anchorId="39C1F0B7" wp14:editId="603C7C03">
                      <wp:simplePos x="0" y="0"/>
                      <wp:positionH relativeFrom="column">
                        <wp:posOffset>9655175</wp:posOffset>
                      </wp:positionH>
                      <wp:positionV relativeFrom="paragraph">
                        <wp:posOffset>137160</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E5237D" w:rsidRPr="00C97639" w:rsidRDefault="00E5237D" w:rsidP="00E5237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E5237D" w:rsidRPr="00C97639" w:rsidRDefault="00E5237D" w:rsidP="00E5237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1F0B7" id="_x0000_t202" coordsize="21600,21600" o:spt="202" path="m,l,21600r21600,l21600,xe">
                      <v:stroke joinstyle="miter"/>
                      <v:path gradientshapeok="t" o:connecttype="rect"/>
                    </v:shapetype>
                    <v:shape id="テキスト ボックス 3" o:spid="_x0000_s1027" type="#_x0000_t202" style="position:absolute;margin-left:760.25pt;margin-top:10.8pt;width:261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" fillcolor="white [3201]" strokeweight=".5pt">
                      <v:textbox>
                        <w:txbxContent>
                          <w:p w:rsidR="00E5237D" w:rsidRPr="00C97639" w:rsidRDefault="00E5237D" w:rsidP="00E5237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E5237D" w:rsidRPr="00C97639" w:rsidRDefault="00E5237D" w:rsidP="00E5237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8341AA" w:rsidP="001A55D5">
            <w:pPr>
              <w:jc w:val="center"/>
              <w:rPr>
                <w:rFonts w:ascii="ＭＳ ゴシック" w:hAnsi="ＭＳ ゴシック"/>
                <w:sz w:val="56"/>
                <w:szCs w:val="56"/>
              </w:rPr>
            </w:pPr>
            <w:r>
              <w:rPr>
                <w:rFonts w:ascii="ＭＳ ゴシック" w:hAnsi="ＭＳ ゴシック" w:hint="eastAsia"/>
                <w:sz w:val="56"/>
                <w:szCs w:val="44"/>
              </w:rPr>
              <w:t>令和元</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bookmarkStart w:id="0" w:name="_GoBack"/>
            <w:bookmarkEnd w:id="0"/>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8341AA" w:rsidP="00C261A6">
            <w:pPr>
              <w:pStyle w:val="af1"/>
              <w:adjustRightInd/>
              <w:jc w:val="center"/>
              <w:rPr>
                <w:color w:val="auto"/>
                <w:sz w:val="28"/>
              </w:rPr>
            </w:pPr>
            <w:r>
              <w:rPr>
                <w:rFonts w:hint="eastAsia"/>
                <w:color w:val="auto"/>
                <w:sz w:val="28"/>
              </w:rPr>
              <w:t>（令和元</w:t>
            </w:r>
            <w:r w:rsidR="00C261A6" w:rsidRPr="00E57940">
              <w:rPr>
                <w:rFonts w:hint="eastAsia"/>
                <w:color w:val="auto"/>
                <w:sz w:val="28"/>
              </w:rPr>
              <w:t>年</w:t>
            </w:r>
            <w:r>
              <w:rPr>
                <w:rFonts w:hint="eastAsia"/>
                <w:color w:val="auto"/>
                <w:sz w:val="28"/>
              </w:rPr>
              <w:t>６</w:t>
            </w:r>
            <w:r w:rsidR="00C261A6" w:rsidRPr="00E57940">
              <w:rPr>
                <w:rFonts w:hint="eastAsia"/>
                <w:color w:val="auto"/>
                <w:sz w:val="28"/>
              </w:rPr>
              <w:t>月</w:t>
            </w:r>
            <w:r w:rsidR="008D4CF5" w:rsidRPr="00E57940">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w:t>
      </w:r>
      <w:r w:rsidR="00936AAC" w:rsidRPr="00E57940">
        <w:rPr>
          <w:rFonts w:ascii="ＭＳ ゴシック" w:hAnsi="ＭＳ ゴシック" w:hint="eastAsia"/>
          <w:sz w:val="28"/>
          <w:szCs w:val="28"/>
        </w:rPr>
        <w:t>の運用に関しては，</w:t>
      </w:r>
      <w:r w:rsidRPr="00E57940">
        <w:rPr>
          <w:rFonts w:ascii="ＭＳ ゴシック" w:hAnsi="ＭＳ ゴシック" w:hint="eastAsia"/>
          <w:sz w:val="28"/>
          <w:szCs w:val="28"/>
        </w:rPr>
        <w:t>次の事項に留意することとする。</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Pr="00E57940" w:rsidRDefault="001F4457"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lastRenderedPageBreak/>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E57940" w:rsidTr="00B41072">
        <w:trPr>
          <w:trHeight w:val="581"/>
          <w:tblHeader/>
        </w:trPr>
        <w:tc>
          <w:tcPr>
            <w:tcW w:w="123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lastRenderedPageBreak/>
              <w:t>項目</w:t>
            </w:r>
          </w:p>
        </w:tc>
        <w:tc>
          <w:tcPr>
            <w:tcW w:w="171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チェック事項</w:t>
            </w:r>
          </w:p>
        </w:tc>
        <w:tc>
          <w:tcPr>
            <w:tcW w:w="1301"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根拠</w:t>
            </w:r>
          </w:p>
        </w:tc>
        <w:tc>
          <w:tcPr>
            <w:tcW w:w="3685"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チェックポイント</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ｕ○：法人運営</w:t>
            </w:r>
            <w:r w:rsidRPr="00E57940">
              <w:rPr>
                <w:rFonts w:asciiTheme="majorEastAsia" w:eastAsiaTheme="majorEastAsia" w:hAnsiTheme="majorEastAsia" w:hint="eastAsia"/>
                <w:w w:val="90"/>
                <w:sz w:val="22"/>
              </w:rPr>
              <w:t>チェックポイント</w:t>
            </w:r>
            <w:r w:rsidRPr="00E57940">
              <w:rPr>
                <w:rFonts w:asciiTheme="majorEastAsia" w:eastAsiaTheme="majorEastAsia" w:hAnsiTheme="majorEastAsia" w:hint="eastAsia"/>
                <w:sz w:val="22"/>
              </w:rPr>
              <w:t>番号</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■：指摘事項　　☆：助言</w:t>
            </w:r>
          </w:p>
        </w:tc>
        <w:tc>
          <w:tcPr>
            <w:tcW w:w="1701" w:type="dxa"/>
            <w:vAlign w:val="center"/>
          </w:tcPr>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チェック結果</w:t>
            </w:r>
          </w:p>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16"/>
              </w:rPr>
              <w:t>（該当する方に☑）</w:t>
            </w:r>
          </w:p>
        </w:tc>
        <w:tc>
          <w:tcPr>
            <w:tcW w:w="9923" w:type="dxa"/>
            <w:shd w:val="clear" w:color="auto" w:fill="auto"/>
            <w:vAlign w:val="center"/>
          </w:tcPr>
          <w:p w:rsidR="00B41072" w:rsidRPr="00E57940" w:rsidRDefault="00B41072" w:rsidP="0076091F">
            <w:pPr>
              <w:jc w:val="center"/>
              <w:rPr>
                <w:sz w:val="22"/>
              </w:rPr>
            </w:pPr>
            <w:r w:rsidRPr="00E57940">
              <w:rPr>
                <w:rFonts w:asciiTheme="majorEastAsia" w:eastAsiaTheme="majorEastAsia" w:hAnsiTheme="majorEastAsia" w:hint="eastAsia"/>
                <w:sz w:val="22"/>
              </w:rPr>
              <w:t>着眼点</w:t>
            </w:r>
          </w:p>
        </w:tc>
        <w:tc>
          <w:tcPr>
            <w:tcW w:w="2047" w:type="dxa"/>
            <w:vAlign w:val="center"/>
          </w:tcPr>
          <w:p w:rsidR="00B41072" w:rsidRPr="00E57940" w:rsidRDefault="00B41072" w:rsidP="00302D8D">
            <w:pPr>
              <w:jc w:val="center"/>
              <w:rPr>
                <w:rFonts w:asciiTheme="majorEastAsia" w:eastAsiaTheme="majorEastAsia" w:hAnsiTheme="majorEastAsia"/>
                <w:sz w:val="22"/>
              </w:rPr>
            </w:pPr>
            <w:r w:rsidRPr="00E57940">
              <w:rPr>
                <w:rFonts w:hint="eastAsia"/>
                <w:sz w:val="22"/>
              </w:rPr>
              <w:t>確認書類</w:t>
            </w:r>
          </w:p>
        </w:tc>
      </w:tr>
      <w:tr w:rsidR="00B41072" w:rsidRPr="00E57940" w:rsidTr="00B41072">
        <w:trPr>
          <w:trHeight w:val="770"/>
        </w:trPr>
        <w:tc>
          <w:tcPr>
            <w:tcW w:w="1236" w:type="dxa"/>
          </w:tcPr>
          <w:p w:rsidR="00B41072" w:rsidRPr="00E57940" w:rsidRDefault="00B41072" w:rsidP="00302D8D">
            <w:pPr>
              <w:rPr>
                <w:rFonts w:asciiTheme="majorEastAsia" w:eastAsiaTheme="majorEastAsia" w:hAnsiTheme="majorEastAsia"/>
                <w:sz w:val="20"/>
                <w:szCs w:val="20"/>
              </w:rPr>
            </w:pPr>
            <w:r w:rsidRPr="00E57940">
              <w:rPr>
                <w:rFonts w:asciiTheme="majorEastAsia" w:eastAsiaTheme="majorEastAsia" w:hAnsiTheme="majorEastAsia" w:hint="eastAsia"/>
                <w:sz w:val="20"/>
                <w:szCs w:val="20"/>
              </w:rPr>
              <w:t>Ⅰ　法人運営</w:t>
            </w:r>
          </w:p>
        </w:tc>
        <w:tc>
          <w:tcPr>
            <w:tcW w:w="1716" w:type="dxa"/>
          </w:tcPr>
          <w:p w:rsidR="00B41072" w:rsidRPr="00E57940" w:rsidRDefault="00B41072" w:rsidP="00302D8D">
            <w:pPr>
              <w:rPr>
                <w:rFonts w:asciiTheme="majorEastAsia" w:eastAsiaTheme="majorEastAsia" w:hAnsiTheme="majorEastAsia"/>
                <w:sz w:val="20"/>
                <w:szCs w:val="20"/>
              </w:rPr>
            </w:pPr>
          </w:p>
        </w:tc>
        <w:tc>
          <w:tcPr>
            <w:tcW w:w="1301" w:type="dxa"/>
          </w:tcPr>
          <w:p w:rsidR="00B41072" w:rsidRPr="00E57940" w:rsidRDefault="00B41072" w:rsidP="00302D8D">
            <w:pPr>
              <w:rPr>
                <w:rFonts w:asciiTheme="majorEastAsia" w:eastAsiaTheme="majorEastAsia" w:hAnsiTheme="majorEastAsia"/>
                <w:sz w:val="20"/>
                <w:szCs w:val="20"/>
              </w:rPr>
            </w:pPr>
          </w:p>
        </w:tc>
        <w:tc>
          <w:tcPr>
            <w:tcW w:w="3685" w:type="dxa"/>
          </w:tcPr>
          <w:p w:rsidR="00B41072" w:rsidRPr="00E57940" w:rsidRDefault="00B41072" w:rsidP="00302D8D">
            <w:pPr>
              <w:rPr>
                <w:rFonts w:asciiTheme="majorEastAsia" w:eastAsiaTheme="majorEastAsia" w:hAnsiTheme="majorEastAsia"/>
                <w:sz w:val="20"/>
                <w:szCs w:val="20"/>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234C51">
            <w:pPr>
              <w:widowControl/>
              <w:ind w:left="210" w:hangingChars="100" w:hanging="210"/>
              <w:jc w:val="left"/>
              <w:rPr>
                <w:sz w:val="21"/>
                <w:szCs w:val="21"/>
              </w:rPr>
            </w:pPr>
            <w:r w:rsidRPr="00E57940">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E57940" w:rsidRDefault="00B41072" w:rsidP="00234C51">
            <w:pPr>
              <w:widowControl/>
              <w:ind w:left="210" w:hangingChars="100" w:hanging="210"/>
              <w:jc w:val="left"/>
              <w:rPr>
                <w:sz w:val="21"/>
                <w:szCs w:val="21"/>
              </w:rPr>
            </w:pPr>
            <w:r w:rsidRPr="00E57940">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指導に当たっては，違反の内容及びその根拠を明確にした上で行うこととする。</w:t>
            </w:r>
          </w:p>
          <w:p w:rsidR="00B41072" w:rsidRPr="00E57940" w:rsidRDefault="00B41072" w:rsidP="00234C51">
            <w:pPr>
              <w:widowControl/>
              <w:ind w:left="210" w:hangingChars="100" w:hanging="210"/>
              <w:jc w:val="left"/>
              <w:rPr>
                <w:sz w:val="21"/>
                <w:szCs w:val="21"/>
              </w:rPr>
            </w:pPr>
          </w:p>
        </w:tc>
        <w:tc>
          <w:tcPr>
            <w:tcW w:w="2047" w:type="dxa"/>
          </w:tcPr>
          <w:p w:rsidR="00B41072" w:rsidRPr="00E57940" w:rsidRDefault="00B41072">
            <w:pPr>
              <w:widowControl/>
              <w:ind w:left="210" w:hangingChars="100" w:hanging="210"/>
              <w:jc w:val="left"/>
              <w:rPr>
                <w:sz w:val="21"/>
                <w:szCs w:val="21"/>
              </w:rPr>
            </w:pPr>
          </w:p>
        </w:tc>
      </w:tr>
      <w:tr w:rsidR="00B41072" w:rsidRPr="00E57940" w:rsidTr="00B41072">
        <w:trPr>
          <w:trHeight w:val="344"/>
        </w:trPr>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定款は，法令等に従い，必要事項が記載されているか。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定款は法令に従い，必要的記載事項が全て記載されているか。③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定款に記載された内容が事実であるか。②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E57940" w:rsidRDefault="00B41072" w:rsidP="00125A15">
            <w:pPr>
              <w:overflowPunct w:val="0"/>
              <w:ind w:left="210" w:hangingChars="100" w:hanging="21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E57940" w:rsidRDefault="00B41072" w:rsidP="00704E6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E57940" w:rsidRDefault="00B41072" w:rsidP="00C14EB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＜法第31条第１項各号に掲げる事項＞</w:t>
            </w:r>
          </w:p>
          <w:p w:rsidR="00B41072" w:rsidRPr="00E57940" w:rsidRDefault="00B41072" w:rsidP="00C14EBA">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w:t>
            </w:r>
            <w:r w:rsidRPr="00E57940">
              <w:rPr>
                <w:rFonts w:asciiTheme="majorEastAsia" w:eastAsiaTheme="majorEastAsia" w:hAnsiTheme="majorEastAsia" w:hint="eastAsia"/>
                <w:sz w:val="21"/>
                <w:szCs w:val="21"/>
              </w:rPr>
              <w:lastRenderedPageBreak/>
              <w:t>号）解散に関する事項（第13号），定款の変更に関する事項（第14号），公告の方法（第15号）</w:t>
            </w:r>
          </w:p>
          <w:p w:rsidR="00B41072" w:rsidRPr="00E57940" w:rsidRDefault="00B41072" w:rsidP="00234C51">
            <w:pPr>
              <w:widowControl/>
              <w:ind w:firstLineChars="200" w:firstLine="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overflowPunct w:val="0"/>
              <w:ind w:left="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C14EBA">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法第45条の36第１項，第２項，第４項，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第45条の９第７項第３号，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規則第４条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E57940" w:rsidRDefault="00B41072" w:rsidP="00D94283">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E57940" w:rsidRDefault="00B41072" w:rsidP="00C14EBA">
            <w:pPr>
              <w:rPr>
                <w:rFonts w:asciiTheme="majorEastAsia" w:eastAsiaTheme="majorEastAsia" w:hAnsiTheme="majorEastAsia"/>
                <w:sz w:val="21"/>
                <w:szCs w:val="21"/>
              </w:rPr>
            </w:pPr>
          </w:p>
        </w:tc>
        <w:tc>
          <w:tcPr>
            <w:tcW w:w="1701" w:type="dxa"/>
          </w:tcPr>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4A2ECF">
            <w:pPr>
              <w:overflowPunct w:val="0"/>
              <w:textAlignment w:val="baseline"/>
              <w:rPr>
                <w:rFonts w:asciiTheme="majorEastAsia" w:eastAsiaTheme="majorEastAsia" w:hAnsiTheme="majorEastAsia"/>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9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（注）評議員会の特別決議については，３の（２）の２を参照。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定款変更についての評議員会の特別決議が出席者不足又は賛成数不足により成立していないにもかかわらず，認可の申請もしくは届出がされている場合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B41072" w:rsidRPr="00E57940" w:rsidRDefault="00B41072" w:rsidP="001E48A5">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E57940" w:rsidTr="00B41072">
        <w:trPr>
          <w:trHeight w:val="1680"/>
        </w:trPr>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B34C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法令に従い，定款の備置き・公表がされているか。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法第34条の２第１項，第４項，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第59条の２第１項第１号，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定款をインターネット（法人ホームページ等）を利用して公表しているか。③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（ｕ８）</w:t>
            </w:r>
          </w:p>
          <w:p w:rsidR="00B41072" w:rsidRPr="00E57940" w:rsidRDefault="00B41072" w:rsidP="00D9428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法人ホームページ等により定款を公表できないやむを得ない事情があるか。③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事務所への備置き又は公表している定款は直近のものであるか。③</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A56B3F">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E57940" w:rsidRDefault="00B41072" w:rsidP="00404DEF">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E57940" w:rsidRDefault="00B41072" w:rsidP="00861C3C">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具体的な公表の方法に関する規程及び当該規程により実際に公表されていること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備置き又は公表されている定款の内容が直近のものでない場合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内部管理体制</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特定社会福祉法人において，内部管理体制が整備されているか。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highlight w:val="yellow"/>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規則第２条の16</w:t>
            </w: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内部管理体制が理事会で決定されているか。①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8F4B47">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u w:val="single"/>
              </w:rPr>
              <w:t>特定社会福祉法人（注）</w:t>
            </w:r>
            <w:r w:rsidRPr="00E57940">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E57940" w:rsidRDefault="00B41072" w:rsidP="00404DEF">
            <w:pPr>
              <w:widowControl/>
              <w:ind w:leftChars="100" w:left="66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E57940">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理事の職務の執行に係る情報の保存及び管理に関する体制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損失の危険の管理に関する規程その他の体制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③　理事の職務の執行が効率的に行われることを確保するための体制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⑤の職員の理事からの独立性に関する事項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⑦　監事の⑤の職員に対する指示の実効性の確保に関する事項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E57940" w:rsidRDefault="00B41072" w:rsidP="00404DEF">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関係規程，理事会の議事録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評議員・評議員会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E57940" w:rsidRDefault="00B41072">
            <w:pPr>
              <w:widowControl/>
              <w:ind w:left="210" w:hangingChars="100" w:hanging="210"/>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（１）評議員の選任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法律の要件を満たす者が適正な手続により選任されているか。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法第39条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法令又は定款に定められた方法により評議員の選任が行われているか。①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Default="00B41072" w:rsidP="00A44FAD">
            <w:pPr>
              <w:rPr>
                <w:rFonts w:asciiTheme="majorEastAsia" w:eastAsiaTheme="majorEastAsia" w:hAnsiTheme="majorEastAsia"/>
                <w:sz w:val="21"/>
                <w:szCs w:val="21"/>
              </w:rPr>
            </w:pPr>
          </w:p>
          <w:p w:rsidR="00C4698B" w:rsidRPr="00E57940" w:rsidRDefault="00C4698B"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（ｕ１５）</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A44FA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④</w:t>
            </w: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40643">
            <w:pPr>
              <w:overflowPunct w:val="0"/>
              <w:textAlignment w:val="baseline"/>
              <w:rPr>
                <w:rFonts w:asciiTheme="majorEastAsia" w:eastAsiaTheme="majorEastAsia" w:hAnsiTheme="majorEastAsia"/>
                <w:sz w:val="21"/>
                <w:szCs w:val="21"/>
              </w:rPr>
            </w:pPr>
          </w:p>
          <w:p w:rsidR="00B41072" w:rsidRPr="00E57940" w:rsidRDefault="00B41072" w:rsidP="00A44FAD">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E57940"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E57940" w:rsidRDefault="00B41072" w:rsidP="0063796D">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w:t>
            </w:r>
            <w:r w:rsidRPr="00E57940">
              <w:rPr>
                <w:rFonts w:asciiTheme="majorEastAsia" w:eastAsiaTheme="majorEastAsia" w:hAnsiTheme="majorEastAsia" w:hint="eastAsia"/>
                <w:sz w:val="21"/>
                <w:szCs w:val="21"/>
              </w:rPr>
              <w:lastRenderedPageBreak/>
              <w:t>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法第40条第１項，第２項，第４項，第５項，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第61条第１項，</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欠格事由に該当する者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（ｕ１８）</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当該法人の役員又は職員を兼ねていないか。③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当該法人の各評議員，各役員と特殊の関係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にある者が選任されていないか。①注２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（ｕ２０）</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評議員選任手続きにおいて，特殊関係にある者に該当しないことを確認しているか。②</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（ｕ２１）</w:t>
            </w:r>
          </w:p>
          <w:p w:rsidR="00B41072" w:rsidRPr="00E57940" w:rsidRDefault="00B41072" w:rsidP="0017002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関係行政庁の職員が評議員の総数の５分の１を超えて選任されていないか。⑤</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（ｕ２２）</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実際に評議員会に参加できない者が名目的に選任されていないか。⑥</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（ｕ２３）</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E57940" w:rsidRDefault="00B41072" w:rsidP="00BE6A7A">
            <w:pPr>
              <w:rPr>
                <w:rFonts w:asciiTheme="majorEastAsia" w:eastAsiaTheme="majorEastAsia" w:hAnsiTheme="majorEastAsia"/>
                <w:sz w:val="21"/>
                <w:szCs w:val="21"/>
              </w:rPr>
            </w:pP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（ｕ２４）</w:t>
            </w: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暴力団員等の反社会的勢力の者が評議員となっていないか。①</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（ｕ２５）</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7002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E48A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E48A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54E64">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厚生労働省令で定める者（規則第２条の７，第２条の８）</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ⅱ　当該評議員又は役員の使用人</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404DEF">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指導監査を行うに当たっては，法人が何らかの方法によりこれらの事項を確認した上で選任を行っているかについて確認する。</w:t>
            </w:r>
          </w:p>
          <w:p w:rsidR="00B41072" w:rsidRPr="00E57940" w:rsidRDefault="00B41072" w:rsidP="00D020B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に，評議員として不適当であるとの判断を行う基準は，原則として，当該年度及びその前年度の評議員会を全て欠席している者であることとする。ただし，指導監査を行う時点において，前記の評議員会の開催が１回のみである場合には，直近２回の評議員会を欠席している者であることと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42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法人が保有する書類により，欠格事由や特殊の関係にある者に該当する者がいることが判明した場合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評議員が当該法人の役員又は職員を兼ねている場合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暴力団員等の反社会的勢力の者が評議員となっている場合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評議員の数は，法令及び定款に定める員数となっているか。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（ｕ２６）</w:t>
            </w: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在任する評議員の人数が，定款で定めた理事の員数及び在任する理事の人数を超えているか。</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（ｕ２７）</w:t>
            </w:r>
          </w:p>
          <w:p w:rsidR="00B41072" w:rsidRPr="00E57940" w:rsidRDefault="00B41072" w:rsidP="004207E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【経過措置の対象法人のみ】</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評議員の人数が４人以上であるか。</w:t>
            </w:r>
          </w:p>
        </w:tc>
        <w:tc>
          <w:tcPr>
            <w:tcW w:w="1701" w:type="dxa"/>
          </w:tcPr>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059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B41072" w:rsidRPr="00E57940" w:rsidRDefault="00B41072" w:rsidP="001662E1">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B41072" w:rsidRPr="00E57940" w:rsidRDefault="00B41072" w:rsidP="00234C51">
            <w:pPr>
              <w:widowControl/>
              <w:ind w:leftChars="100" w:left="66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４億円以下の法人については，平成29年度から平成31年度までの間の３年間について適用される経過措置が設けられており，当該経過措置により評議員の数は４人以上であればよいこととされている（平成28年改正法附則第10条，平成28年改正政令第４条第１項）。なお，平成28年度に設立された法人については，その事業規模にかかわらず，この経過措置の対象となることとされている（同条第２項）。</w:t>
            </w:r>
          </w:p>
          <w:p w:rsidR="00B41072" w:rsidRPr="00E57940" w:rsidRDefault="00B41072" w:rsidP="00234C51">
            <w:pPr>
              <w:widowControl/>
              <w:ind w:leftChars="100" w:left="660" w:hanging="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在任する評議員の人数が定款で定めた理事の員数及び在任する理事の人数を超えていない場合（同数以下の場合）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経過措置の対象法人について，評議員の人数が４人未満である場合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ind w:firstLineChars="100" w:firstLine="210"/>
              <w:jc w:val="left"/>
              <w:rPr>
                <w:rFonts w:asciiTheme="majorEastAsia" w:eastAsiaTheme="majorEastAsia" w:hAnsiTheme="majorEastAsia"/>
                <w:sz w:val="21"/>
                <w:szCs w:val="21"/>
              </w:rPr>
            </w:pP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定款，評議員名簿，</w:t>
            </w: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（２）評議員会の招集・運営</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評議員会の招集が適正に行われているか。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法第45条の９第１項，</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同条第10項により準用される一般法人法第181条，第182条，</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規則第２条の12</w:t>
            </w:r>
          </w:p>
        </w:tc>
        <w:tc>
          <w:tcPr>
            <w:tcW w:w="3685" w:type="dxa"/>
          </w:tcPr>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（ｕ２８）</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評議員会の日時，場所，議題，議案等は理事会の決議により定められているか。①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電磁的方法で通知をした場合に，評議員の承諾を得ているか。①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評議員会の招集通知に日時，場所，議題，議案等の必要事項が記載されているか。①注</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（ｕ３２）</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（ｕ３３）</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定時評議員会が定款に定める開催時期までに招集されているか。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の招集については，理事会の決議により評議員会の日時及び場所等（注）を定め，理事が評議員会の１週間前（又は定款に定めた期間）までに評議員に書面又は電磁的方法（電子メール等）により通知をする方法で行われなければならない（法第45条の９第10項により準用される一般法人法第181条及び第182条，規則第２条の12）。なお，電磁的方法で通知をする場合には，評議員の承諾を得なければならない。指導監査を行うに当たっては，これらの手続が適正になされているかについて確認する。</w:t>
            </w:r>
          </w:p>
          <w:p w:rsidR="00B41072" w:rsidRPr="00E57940" w:rsidRDefault="00B41072" w:rsidP="00356487">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評議員会の日時及び場所</w:t>
            </w:r>
          </w:p>
          <w:p w:rsidR="00B41072" w:rsidRPr="00E57940" w:rsidRDefault="00B41072" w:rsidP="00356487">
            <w:pPr>
              <w:widowControl/>
              <w:ind w:firstLine="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評議員会の目的である事項がある場合は当該事項</w:t>
            </w:r>
          </w:p>
          <w:p w:rsidR="00B41072" w:rsidRPr="00E57940" w:rsidRDefault="00B41072" w:rsidP="007930B5">
            <w:pPr>
              <w:widowControl/>
              <w:ind w:leftChars="250" w:left="8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評議員会の目的である事項に係る議案（当該目的である事項が議案となるものを除く。）の概要（議案が確定していない場合はその旨。施行規則第２条の12）</w:t>
            </w:r>
          </w:p>
          <w:p w:rsidR="00B41072" w:rsidRPr="00E57940" w:rsidRDefault="00B41072" w:rsidP="0055156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次の場合には，文書指摘によることとする。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評議員会の日時及び場所等が理事会の決議により定められていない場合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電磁的方法により通知をした場合に，評議員の承諾を得ていない場合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評議員会の招集通知に必要事項が記載されていない場合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定時評議員会が計算書類等を所轄庁に届け出る毎年６月末日（定款に開催時期の定めがある場合にはそのとき）までに招集されていない場合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決議が適正に行われているか。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2C341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法第45条の９第６項から第８項まで，</w:t>
            </w:r>
          </w:p>
          <w:p w:rsidR="00B41072" w:rsidRPr="00E57940" w:rsidRDefault="00B41072" w:rsidP="007930B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決議を要する事項について決議が行われているか。②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（ｕ３６）</w:t>
            </w:r>
          </w:p>
          <w:p w:rsidR="00B41072" w:rsidRPr="00E57940" w:rsidRDefault="00B41072" w:rsidP="005D6D6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成立した決議に特別の利害関係を有する評議員が加わっていないか。</w:t>
            </w:r>
          </w:p>
          <w:p w:rsidR="00B41072"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特別決議は必要数の賛成をもって行われているか④。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（ｕ３８）</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Default="00B41072" w:rsidP="00744416">
            <w:pPr>
              <w:overflowPunct w:val="0"/>
              <w:textAlignment w:val="baseline"/>
              <w:rPr>
                <w:rFonts w:asciiTheme="majorEastAsia" w:eastAsiaTheme="majorEastAsia" w:hAnsiTheme="majorEastAsia"/>
                <w:sz w:val="21"/>
                <w:szCs w:val="21"/>
              </w:rPr>
            </w:pPr>
          </w:p>
          <w:p w:rsidR="00C4698B" w:rsidRPr="00E57940" w:rsidRDefault="00C4698B"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E57940" w:rsidRDefault="00B41072" w:rsidP="002C3418">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理事，監事，会計監査人の選任及び解任</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理事，監事の報酬等の決議（定款に報酬等の額を定める場合を除く。）</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理事等の責任の免除</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役員報酬等基準の承認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計算書類の承認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定款の変更</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解散の決議</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合併の承認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社会福祉充実計画の承認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E57940" w:rsidRDefault="00B41072" w:rsidP="00356487">
            <w:pPr>
              <w:widowControl/>
              <w:ind w:leftChars="100" w:left="87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E57940" w:rsidRDefault="00B41072" w:rsidP="00356487">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（注２）特別決議によって行われることが必要な議案（法第45条の９第７項）</w:t>
            </w:r>
          </w:p>
          <w:p w:rsidR="00B41072" w:rsidRPr="00E57940" w:rsidRDefault="00B41072" w:rsidP="007930B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①監事の解任，②役員等の損害賠償責任の一部免除，③定款変更，④法人の解散，⑤法人の合併契約の承認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決議を要する事項について，決議が行われてない場合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E57940" w:rsidRDefault="00B41072" w:rsidP="001E48A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法第45条の９第10項により準用される一般法人法第194条第１項，第２項，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法第45条の11第１項から第３項まで，</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規則第２条の15</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評議員会の議事録が作成されているか。①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（ｕ４１）</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（着眼点注１）</w:t>
            </w:r>
            <w:r w:rsidRPr="00E57940">
              <w:rPr>
                <w:rFonts w:asciiTheme="majorEastAsia" w:eastAsiaTheme="majorEastAsia" w:hAnsiTheme="majorEastAsia" w:hint="eastAsia"/>
                <w:sz w:val="21"/>
                <w:szCs w:val="21"/>
              </w:rPr>
              <w:t>が十分に記載されているか。</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（ｕ４２）</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E57940">
              <w:rPr>
                <w:rFonts w:asciiTheme="majorEastAsia" w:eastAsiaTheme="majorEastAsia" w:hAnsiTheme="majorEastAsia" w:hint="eastAsia"/>
                <w:sz w:val="21"/>
                <w:szCs w:val="21"/>
                <w:highlight w:val="yellow"/>
                <w:u w:val="single"/>
              </w:rPr>
              <w:t>（着眼点 注２，３）</w:t>
            </w:r>
            <w:r w:rsidRPr="00E57940">
              <w:rPr>
                <w:rFonts w:asciiTheme="majorEastAsia" w:eastAsiaTheme="majorEastAsia" w:hAnsiTheme="majorEastAsia" w:hint="eastAsia"/>
                <w:sz w:val="21"/>
                <w:szCs w:val="21"/>
              </w:rPr>
              <w:t>が記載されているか。③注２，３</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（ｕ４３）</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E57940" w:rsidRDefault="00B41072" w:rsidP="00926229">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（ｕ４４）</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（ｕ４５）</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評議員会の決議があったとみなされる場合（決議を省略した場合）に，同意の意思表示をした書面を主たる事務所に１０年間備え置いているか。</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（ｕ４６）</w:t>
            </w:r>
          </w:p>
          <w:p w:rsidR="00B41072" w:rsidRPr="00E57940" w:rsidRDefault="00B41072" w:rsidP="00861C3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2E0F58" w:rsidRDefault="00FC5E81" w:rsidP="00AC28A4">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23327B">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E57940" w:rsidRDefault="00B41072" w:rsidP="003575AC">
            <w:pPr>
              <w:widowControl/>
              <w:ind w:left="840" w:hangingChars="40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評議員会の議事の経過の要領及びその結果</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会計監査人による会計監査人の選任，解任若しくは不再任又は辞任に関する意見（法第43条第３項において準用する一般法人法第74条第４項）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評議員会に出席した評議員，理事，監事又は会計監査人の氏名又は名称</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議長の氏名（議長が存する場合に限る。）</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議事録の作成に係る職務を行った者の氏名</w:t>
            </w:r>
          </w:p>
          <w:p w:rsidR="00B41072" w:rsidRPr="00E57940" w:rsidRDefault="00B41072" w:rsidP="002E3AF1">
            <w:pPr>
              <w:widowControl/>
              <w:ind w:left="84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決議を省略した事項の内容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決議を省略した事項の提案をした者の氏名</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議事録の作成に係る職務を行った者の氏名</w:t>
            </w:r>
          </w:p>
          <w:p w:rsidR="00B41072" w:rsidRPr="00E57940" w:rsidRDefault="00B41072" w:rsidP="00357EE5">
            <w:pPr>
              <w:widowControl/>
              <w:ind w:leftChars="350" w:left="8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E57940" w:rsidRDefault="00B41072" w:rsidP="009E02D1">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評議員会への報告があったものとみなされた事項の内容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評議員会への報告があったものとみなされた日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議事録の作成に係る職務を行った者の氏名</w:t>
            </w:r>
          </w:p>
          <w:p w:rsidR="00B41072" w:rsidRPr="00E57940" w:rsidRDefault="00B41072" w:rsidP="00357EE5">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議事録については，記載された事項の全てについて，出席していない評議員や債権者等が，その関係書類と併せて内容の確認ができるよう明確に記載する方法によらなければならない。</w:t>
            </w:r>
          </w:p>
          <w:p w:rsidR="00B41072" w:rsidRPr="00E57940" w:rsidRDefault="00B41072" w:rsidP="005D1E8C">
            <w:pPr>
              <w:widowControl/>
              <w:jc w:val="left"/>
              <w:rPr>
                <w:rFonts w:asciiTheme="majorEastAsia" w:eastAsiaTheme="majorEastAsia" w:hAnsiTheme="majorEastAsia"/>
                <w:sz w:val="21"/>
                <w:szCs w:val="21"/>
              </w:rPr>
            </w:pP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DF561B">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議事録が作成されていない場合</w:t>
            </w:r>
          </w:p>
          <w:p w:rsidR="00B41072" w:rsidRPr="00E57940" w:rsidRDefault="00B41072" w:rsidP="005D1E8C">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議事録の必要事項が記載されていない又は不十分である場合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E57940" w:rsidRDefault="00B41072" w:rsidP="005D1E8C">
            <w:pPr>
              <w:widowControl/>
              <w:ind w:leftChars="100" w:left="4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評議員会の議事録，同意の意思表示を行った書面又は電磁的記録</w:t>
            </w:r>
          </w:p>
        </w:tc>
      </w:tr>
      <w:tr w:rsidR="00B41072" w:rsidRPr="00E57940" w:rsidTr="00B41072">
        <w:tc>
          <w:tcPr>
            <w:tcW w:w="1236" w:type="dxa"/>
          </w:tcPr>
          <w:p w:rsidR="00B41072" w:rsidRPr="00E57940" w:rsidRDefault="00B41072" w:rsidP="009B7B07">
            <w:pPr>
              <w:rPr>
                <w:rFonts w:asciiTheme="majorEastAsia" w:eastAsiaTheme="majorEastAsia" w:hAnsiTheme="majorEastAsia"/>
                <w:sz w:val="21"/>
                <w:szCs w:val="21"/>
              </w:rPr>
            </w:pPr>
          </w:p>
        </w:tc>
        <w:tc>
          <w:tcPr>
            <w:tcW w:w="1716" w:type="dxa"/>
          </w:tcPr>
          <w:p w:rsidR="00B41072" w:rsidRPr="00E57940" w:rsidRDefault="00B41072" w:rsidP="0042723C">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 条の19，第45 条の30，</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 条の31，</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規則第２条の39，</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第２条の40</w:t>
            </w:r>
          </w:p>
        </w:tc>
        <w:tc>
          <w:tcPr>
            <w:tcW w:w="3685"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（ｕ４７）</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計算関係書類等について，監事の監査を受けているか。③</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（ｕ４８）</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会計監査人設置法人は，計算関係書類等について，会計監査人の監査を受けているか。③</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（ｕ４９）</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計算関係書類等は理事会の承認を受けているか。②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（ｕ５０）</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（ｕ５１）</w:t>
            </w:r>
          </w:p>
          <w:p w:rsidR="00B41072" w:rsidRPr="00E57940" w:rsidRDefault="00B41072" w:rsidP="00DF561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FD74C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E57940" w:rsidRDefault="00B41072" w:rsidP="00FD74C0">
            <w:pPr>
              <w:pStyle w:val="af3"/>
              <w:widowControl/>
              <w:numPr>
                <w:ilvl w:val="0"/>
                <w:numId w:val="1"/>
              </w:numPr>
              <w:ind w:leftChars="0"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計算関係書類等を所轄庁に提出するにあたっては，理事会の承認を受け，このうち計算書類及び財産目録については定時評議員会の承認を受けたものでなければならない（法第45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E57940" w:rsidRDefault="00B41072" w:rsidP="00FD74C0">
            <w:pPr>
              <w:widowControl/>
              <w:ind w:leftChars="100" w:left="87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（注１）会計監査人設置法人が，次の①から③の全ての要件を満たす場合には，計算書類又は財産目録について，評議員会の承認を要さず，報告で足りることとなる（規則第２条の39，第２条の40）。</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B41072" w:rsidRPr="00E57940" w:rsidRDefault="00B41072" w:rsidP="00FD74C0">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E57940" w:rsidRDefault="00B41072" w:rsidP="00FD74C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E57940" w:rsidRDefault="00B41072" w:rsidP="00FD74C0">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指導監査を行うに当たっては，必要な機関の承認や報告の手続が行われているかを確認する。</w:t>
            </w:r>
          </w:p>
          <w:p w:rsidR="00B41072" w:rsidRPr="00E57940" w:rsidRDefault="00B41072" w:rsidP="00FD74C0">
            <w:pPr>
              <w:widowControl/>
              <w:jc w:val="left"/>
              <w:rPr>
                <w:rFonts w:asciiTheme="majorEastAsia" w:eastAsiaTheme="majorEastAsia" w:hAnsiTheme="majorEastAsia"/>
                <w:sz w:val="21"/>
                <w:szCs w:val="21"/>
              </w:rPr>
            </w:pPr>
          </w:p>
          <w:p w:rsidR="00B41072" w:rsidRPr="00E57940" w:rsidRDefault="00B41072" w:rsidP="009B7B07">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FD74C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次の場合には，文書指摘によることとする。</w:t>
            </w:r>
          </w:p>
          <w:p w:rsidR="00B41072" w:rsidRPr="00E57940"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計算関係書類等に関して，必要な機関の承認を受けていない場合及び必要な報告が行われていない場合</w:t>
            </w:r>
          </w:p>
        </w:tc>
        <w:tc>
          <w:tcPr>
            <w:tcW w:w="2047" w:type="dxa"/>
          </w:tcPr>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定款，経理規程，監事による監査報告，会計監査人による会計監査報告，理事会議事録，評議員会議事録等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理事</w:t>
            </w:r>
          </w:p>
        </w:tc>
        <w:tc>
          <w:tcPr>
            <w:tcW w:w="1716" w:type="dxa"/>
          </w:tcPr>
          <w:p w:rsidR="00B41072" w:rsidRPr="00E57940" w:rsidRDefault="00B41072" w:rsidP="00302D8D">
            <w:pPr>
              <w:rPr>
                <w:rFonts w:asciiTheme="majorEastAsia" w:eastAsiaTheme="majorEastAsia" w:hAnsiTheme="majorEastAsia"/>
                <w:strike/>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（ｕ５３）</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（ｕ５４）</w:t>
            </w:r>
          </w:p>
          <w:p w:rsidR="00B41072" w:rsidRPr="00E57940" w:rsidRDefault="00B41072" w:rsidP="002632B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E57940" w:rsidRDefault="00B41072" w:rsidP="0011420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E57940" w:rsidRDefault="00B41072" w:rsidP="00861C3C">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682713">
            <w:pPr>
              <w:ind w:left="42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p w:rsidR="00B41072" w:rsidRPr="00E57940" w:rsidRDefault="00B41072" w:rsidP="00861C3C">
            <w:pPr>
              <w:ind w:left="21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定款，理事の選任に関する評議員会議事録，理事会議事録，その他関係書類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第45条の４</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理事の選任は評議員会の有効な決議により行われているか。①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評議員会による理事の解任は，法に定める解任事由に該当しているか。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（ｕ５７）</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913D0">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条に基づく評議員会の決議により理事が解任された場合に，解任の理由が，当該理事に重大な義務違反等があることによるものであるかについて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理事の選任が評議員会の有効な決議により行われていない場合</w:t>
            </w:r>
          </w:p>
          <w:p w:rsidR="00B41072" w:rsidRPr="00E57940" w:rsidRDefault="00B41072" w:rsidP="00682713">
            <w:pPr>
              <w:ind w:leftChars="100" w:left="4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（３)適格性</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法第44条第１項により準用される法第40条第１項，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第44条第６項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（参考）法第61条第１項，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第109条から111条まで，</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（ｕ５９）</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理事の選任手続きにおいて，欠格事由に該当しないことを確認しているか。②</w:t>
            </w:r>
          </w:p>
          <w:p w:rsidR="00B41072" w:rsidRPr="00E57940" w:rsidRDefault="00B41072" w:rsidP="00257AC3">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（ｕ６０）</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各理事と特殊の関係がある者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が上限（理事総数の３分の１（上限は３人））を超えて含まれていないか。①注２</w:t>
            </w:r>
          </w:p>
          <w:p w:rsidR="00B41072" w:rsidRPr="00E57940" w:rsidRDefault="00B41072" w:rsidP="00257AC3">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（ｕ６１）</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理事の選任手続きにおいて，特殊関係にある者が上限を超えて含まれていないことを確認しているか。②</w:t>
            </w:r>
          </w:p>
          <w:p w:rsidR="00B41072" w:rsidRPr="00E57940" w:rsidRDefault="00B41072" w:rsidP="00111CBE">
            <w:pPr>
              <w:rPr>
                <w:rFonts w:asciiTheme="majorEastAsia" w:eastAsiaTheme="majorEastAsia" w:hAnsiTheme="majorEastAsia"/>
                <w:sz w:val="21"/>
                <w:szCs w:val="21"/>
              </w:rPr>
            </w:pP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（ｕ６２）</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暴力団員等の反社会的勢力の者が理事となっていないか。①</w:t>
            </w:r>
          </w:p>
          <w:p w:rsidR="00B41072" w:rsidRPr="00E57940" w:rsidRDefault="00B41072" w:rsidP="00111CBE">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（ｕ６４）</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関係行政庁の職員が役員総数の５分の１を超えて選任されていないか。④</w:t>
            </w:r>
          </w:p>
          <w:p w:rsidR="00B41072" w:rsidRDefault="00B41072" w:rsidP="00561AD6">
            <w:pPr>
              <w:rPr>
                <w:rFonts w:asciiTheme="majorEastAsia" w:eastAsiaTheme="majorEastAsia" w:hAnsiTheme="majorEastAsia"/>
                <w:sz w:val="21"/>
                <w:szCs w:val="21"/>
              </w:rPr>
            </w:pPr>
          </w:p>
          <w:p w:rsidR="00C4698B" w:rsidRPr="00E57940" w:rsidRDefault="00C4698B" w:rsidP="00561AD6">
            <w:pPr>
              <w:rPr>
                <w:rFonts w:asciiTheme="majorEastAsia" w:eastAsiaTheme="majorEastAsia" w:hAnsiTheme="majorEastAsia"/>
                <w:sz w:val="21"/>
                <w:szCs w:val="21"/>
              </w:rPr>
            </w:pPr>
          </w:p>
          <w:p w:rsidR="00C4698B"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（ｕ６５）</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Default="00B41072" w:rsidP="00744416">
            <w:pPr>
              <w:overflowPunct w:val="0"/>
              <w:textAlignment w:val="baseline"/>
              <w:rPr>
                <w:rFonts w:asciiTheme="majorEastAsia" w:eastAsiaTheme="majorEastAsia" w:hAnsiTheme="majorEastAsia"/>
                <w:sz w:val="21"/>
                <w:szCs w:val="21"/>
              </w:rPr>
            </w:pPr>
          </w:p>
          <w:p w:rsidR="00C4698B" w:rsidRPr="00E57940" w:rsidRDefault="00C4698B"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E57940" w:rsidRDefault="00B41072" w:rsidP="009E02D1">
            <w:pPr>
              <w:ind w:left="840" w:hangingChars="400" w:hanging="8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厚生労働省令で定める者（規則第２条の10）</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当該理事の使用人</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当該理事から受ける金銭その他の財産によって生計を維持している者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D371B1">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次の団体の職員（国会議員又は地方議会の議員を除く。）（同一の団体の職員が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813E98">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53547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法人監査における確認事項ではないが，租税特別措置法第40条第１項の適用を受けるための</w:t>
            </w:r>
            <w:r w:rsidRPr="00E57940">
              <w:rPr>
                <w:rFonts w:asciiTheme="majorEastAsia" w:eastAsiaTheme="majorEastAsia" w:hAnsiTheme="majorEastAsia" w:hint="eastAsia"/>
                <w:sz w:val="21"/>
                <w:szCs w:val="21"/>
              </w:rPr>
              <w:lastRenderedPageBreak/>
              <w:t>条件とされる特殊の関係にある者の範囲については，上記（注２）と同一ではないため留意が必要。</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指導監査を行うに当たっては，法人が何らかの方法によりこれらの事項を確認しているかについて確認す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特殊の関係にある者の③のⅶ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E57940" w:rsidRDefault="00B41072" w:rsidP="00535473">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E57940" w:rsidRDefault="00B41072" w:rsidP="0024222F">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この場合の理事として不適当であると判断するための基準は，原則として，当該年度及びその前年度において理事会を２回以上続けて欠席している者であることによることとする。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暴力団員等の反社会的勢力の者が理事となっている場合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（ｕ６７）</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（ｕ６８）</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E57940" w:rsidRDefault="00B41072" w:rsidP="0053547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E57940" w:rsidRDefault="00B41072" w:rsidP="00535473">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の「施設」とは，原則として，法第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Default="00B41072" w:rsidP="009E02D1">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当該社会福祉法人が行う事業の区域における福祉に関する実情に通じている者」に関する審査要領第３の（２）の記載は例示であって，それらの者に限定されるものではなく，また，それらの者が必ず含まれなければならないものではないことに留意する必要がある。</w:t>
            </w:r>
          </w:p>
          <w:p w:rsidR="00B377B8" w:rsidRPr="00E57940" w:rsidRDefault="00B377B8" w:rsidP="00B377B8">
            <w:pPr>
              <w:ind w:leftChars="200" w:left="69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（注）</w:t>
            </w:r>
            <w:r w:rsidR="00C9549D">
              <w:rPr>
                <w:rFonts w:asciiTheme="majorEastAsia" w:eastAsiaTheme="majorEastAsia" w:hAnsiTheme="majorEastAsia" w:hint="eastAsia"/>
                <w:sz w:val="21"/>
                <w:szCs w:val="21"/>
              </w:rPr>
              <w:t>審査基準において，</w:t>
            </w:r>
            <w:r>
              <w:rPr>
                <w:rFonts w:asciiTheme="majorEastAsia" w:eastAsiaTheme="majorEastAsia" w:hAnsiTheme="majorEastAsia" w:hint="eastAsia"/>
                <w:sz w:val="21"/>
                <w:szCs w:val="21"/>
              </w:rPr>
              <w:t>社会福祉協議会は，地域福祉の推進役として，社会福祉事業経営者、ボランティア活動を行う者等との連携を十分に図っていく必要があることから，当該社会福祉協議会の区域において社会福祉事業を経営する団</w:t>
            </w:r>
            <w:r w:rsidR="00C9549D">
              <w:rPr>
                <w:rFonts w:asciiTheme="majorEastAsia" w:eastAsiaTheme="majorEastAsia" w:hAnsiTheme="majorEastAsia" w:hint="eastAsia"/>
                <w:sz w:val="21"/>
                <w:szCs w:val="21"/>
              </w:rPr>
              <w:t>体の役職員及びボランティア活動を行う団体の代表者を理事として選任</w:t>
            </w:r>
            <w:r>
              <w:rPr>
                <w:rFonts w:asciiTheme="majorEastAsia" w:eastAsiaTheme="majorEastAsia" w:hAnsiTheme="majorEastAsia" w:hint="eastAsia"/>
                <w:sz w:val="21"/>
                <w:szCs w:val="21"/>
              </w:rPr>
              <w:t>することが求められている。</w:t>
            </w:r>
            <w:r w:rsidR="00C9549D">
              <w:rPr>
                <w:rFonts w:asciiTheme="majorEastAsia" w:eastAsiaTheme="majorEastAsia" w:hAnsiTheme="majorEastAsia" w:hint="eastAsia"/>
                <w:sz w:val="21"/>
                <w:szCs w:val="21"/>
              </w:rPr>
              <w:t>（審査基準第3.3.(7)）</w:t>
            </w:r>
          </w:p>
          <w:p w:rsidR="00B41072" w:rsidRPr="00E57940" w:rsidRDefault="00B41072" w:rsidP="009E02D1">
            <w:pPr>
              <w:ind w:leftChars="100" w:left="240" w:firstLineChars="100" w:firstLine="210"/>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E57940" w:rsidRDefault="00B41072" w:rsidP="00682713">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Default="00B41072" w:rsidP="00682713">
            <w:pPr>
              <w:ind w:leftChars="100" w:left="340" w:hanging="10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C9549D" w:rsidRPr="00E57940" w:rsidRDefault="00C9549D" w:rsidP="00682713">
            <w:pPr>
              <w:ind w:leftChars="100" w:left="340" w:hanging="100"/>
              <w:rPr>
                <w:rFonts w:asciiTheme="majorEastAsia" w:eastAsiaTheme="majorEastAsia" w:hAnsiTheme="majorEastAsia"/>
                <w:sz w:val="21"/>
                <w:szCs w:val="21"/>
              </w:rPr>
            </w:pPr>
          </w:p>
          <w:p w:rsidR="00B41072" w:rsidRPr="00E57940" w:rsidRDefault="00B41072" w:rsidP="00507F6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（４）理事長</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第45条の16第２項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理事長の選定は，理事会の決議により行われているか。①③</w:t>
            </w:r>
          </w:p>
          <w:p w:rsidR="00C4698B" w:rsidRDefault="00C4698B" w:rsidP="00302D8D">
            <w:pPr>
              <w:rPr>
                <w:rFonts w:asciiTheme="majorEastAsia" w:eastAsiaTheme="majorEastAsia" w:hAnsiTheme="majorEastAsia"/>
                <w:sz w:val="21"/>
                <w:szCs w:val="21"/>
              </w:rPr>
            </w:pP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（ｕ７１）</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【業務執行理事を設置している場合】</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業務執行理事の選定は，理事会の決議により行われているか。②</w:t>
            </w:r>
          </w:p>
          <w:p w:rsidR="00B41072" w:rsidRPr="00E57940" w:rsidRDefault="00B41072" w:rsidP="00561AD6">
            <w:pPr>
              <w:rPr>
                <w:rFonts w:asciiTheme="majorEastAsia" w:eastAsiaTheme="majorEastAsia" w:hAnsiTheme="majorEastAsia"/>
                <w:sz w:val="21"/>
                <w:szCs w:val="21"/>
              </w:rPr>
            </w:pP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（ｕ７２）</w:t>
            </w:r>
          </w:p>
          <w:p w:rsidR="00B41072" w:rsidRPr="00E57940" w:rsidRDefault="00B41072" w:rsidP="005504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理事長の代表権を他の者に委任していないか。（理事長の職務代理者を定めていないか。）①</w:t>
            </w:r>
            <w:r w:rsidRPr="00E57940">
              <w:rPr>
                <w:rFonts w:asciiTheme="majorEastAsia" w:eastAsiaTheme="majorEastAsia" w:hAnsiTheme="majorEastAsia" w:hint="eastAsia"/>
                <w:sz w:val="21"/>
                <w:szCs w:val="21"/>
                <w:highlight w:val="cyan"/>
              </w:rPr>
              <w:t>【口頭指摘】</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6708BD">
            <w:pPr>
              <w:overflowPunct w:val="0"/>
              <w:textAlignment w:val="baseline"/>
              <w:rPr>
                <w:rFonts w:asciiTheme="majorEastAsia" w:eastAsiaTheme="majorEastAsia" w:hAnsiTheme="majorEastAsia"/>
                <w:sz w:val="21"/>
                <w:szCs w:val="21"/>
              </w:rPr>
            </w:pPr>
          </w:p>
          <w:p w:rsidR="00C4698B" w:rsidRDefault="00C4698B" w:rsidP="006708BD">
            <w:pPr>
              <w:overflowPunct w:val="0"/>
              <w:textAlignment w:val="baseline"/>
              <w:rPr>
                <w:rFonts w:asciiTheme="majorEastAsia" w:eastAsiaTheme="majorEastAsia" w:hAnsiTheme="majorEastAsia"/>
                <w:sz w:val="21"/>
                <w:szCs w:val="21"/>
              </w:rPr>
            </w:pPr>
          </w:p>
          <w:p w:rsidR="00C4698B" w:rsidRPr="00E57940" w:rsidRDefault="00C4698B" w:rsidP="006708BD">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13第３項）。</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長の他に，理事の中から法人の業務を執行する理事（業務執行理事）を理事会で選定することができる（法第45条の16第２項第２号）。なお，業務執行理事は，法人の代表権を有さない（法人の対外的な業務を執行することはできない）ことに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長が理事会の決定により選定されているか，業務執行理事を置く場合には理事会により選定されているかについて確認する。なお，理事長及び業務執行理事の選定については，法令上の手続に関する特別の規定はなく，理事会の決議事項（法第45条の14）として，法令及び定款に定める手続（注）に従って行う。</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５　監事</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第45条の７第２項による第１項の準用</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定款で定める員数が選任されているか。①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（ｕ７４）</w:t>
            </w:r>
          </w:p>
          <w:p w:rsidR="00B41072" w:rsidRPr="00E57940" w:rsidRDefault="00B41072" w:rsidP="000414B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C9549D" w:rsidRDefault="00C9549D"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（ｕ７５）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Default="00C9549D" w:rsidP="006708BD">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E57940" w:rsidRDefault="00B41072" w:rsidP="00FD3491">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w:t>
            </w:r>
            <w:r w:rsidRPr="00E57940">
              <w:rPr>
                <w:rFonts w:asciiTheme="majorEastAsia" w:eastAsiaTheme="majorEastAsia" w:hAnsiTheme="majorEastAsia" w:hint="eastAsia"/>
                <w:sz w:val="21"/>
                <w:szCs w:val="21"/>
              </w:rPr>
              <w:lastRenderedPageBreak/>
              <w:t>体的な検討や選任手続が実際に進められているかを確認する。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欠員がある場合に，法人において補充のための手続が進められておらず，かつ，その補充のための検討が行われていない場合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同条第３項により準用される一般法人法第72条第１項，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法第45条の４第１項，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第45条の９第７項第１号</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評議員会の有効な決議により選任されているか。①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（ｕ７７）</w:t>
            </w: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E57940" w:rsidRDefault="00B41072" w:rsidP="00D24A5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（注１）評議員会の決議については，３「評議員・評議員会」の（２）の２参照</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（注２）「監事の過半数」については，在任する監事の過半数をいう。</w:t>
            </w:r>
          </w:p>
          <w:p w:rsidR="00B41072" w:rsidRPr="00E57940" w:rsidRDefault="00B41072" w:rsidP="00894E1E">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監事の選任が評議員会の有効な決議により行われていない場合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監事の選任に関する評議員会の議案について，監事の過半数の同意を得ていない場合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監事の就任の意思表示があったことが就任承諾書等により確認できない場合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監事となることができない者が選任されていないか。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法第40条第２項，</w:t>
            </w:r>
          </w:p>
          <w:p w:rsidR="00B41072" w:rsidRPr="00E57940" w:rsidRDefault="00B41072" w:rsidP="009D1B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第44条第２項，第７項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監事の選任手続きにおいて，欠格事由に該当しないことを確認しているか。②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評議員，理事又は職員を兼ねていないか。①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監事のうちに，各役員について特殊の関係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がある者が含まれていないか。①注２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（ｕ８４）</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（ｕ８５）</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暴力団員等の反社会的勢力の者が監事となっていないか。①</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（ｕ８６）</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（ｕ８７）</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【社会福祉協議会のみ】</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適正な法人運営の確保に関する重要な役割を担っていることから，欠格事由（注１）が定められるとともに（法第44条第１項により準用される法第40条第１項），理事の職務の執行を監査する役割を果たすため，理事又は職員を兼ねることはできないこと（法第44条第２項），各理事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厚生労働省令で定める者（規則第２条の11）</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当該役員の使用人</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当該役員から受ける金銭その他の財産によって生計を維持している者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w:t>
            </w:r>
            <w:r w:rsidRPr="00E57940">
              <w:rPr>
                <w:rFonts w:asciiTheme="majorEastAsia" w:eastAsiaTheme="majorEastAsia" w:hAnsiTheme="majorEastAsia" w:hint="eastAsia"/>
                <w:sz w:val="21"/>
                <w:szCs w:val="21"/>
              </w:rPr>
              <w:lastRenderedPageBreak/>
              <w:t>監事の総数の３分の１を超える場合に限る。）</w:t>
            </w:r>
          </w:p>
          <w:p w:rsidR="00B41072" w:rsidRPr="00E57940" w:rsidRDefault="00B41072" w:rsidP="001968EE">
            <w:pPr>
              <w:ind w:leftChars="550" w:left="17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３分の１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E57940" w:rsidRDefault="00B41072" w:rsidP="001968EE">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894E1E">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このことから，法人が何らかの方法でこれらの事項を確認しているかを確認す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E57940" w:rsidRDefault="00B41072" w:rsidP="00894E1E">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当該年度及びその前年度おいて理事会を２回以上続けて欠席している者であることによることと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次の場合は文書指摘によることとする。</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暴力団員等の反社会的勢力の者が監事になっている場合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E57940" w:rsidRDefault="00B41072" w:rsidP="00481C6F">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法に定める者が含まれているか。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（ｕ９０）</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（ｕ９１）</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E57940" w:rsidRDefault="00B41072" w:rsidP="00A55085">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社会福祉事業について識見を有する者」についての審査要領の記載（第３の（１））は例示であって，それらの者に限定されるものではなく，また，それらの者が必ず含まれなければならないものでもない。</w:t>
            </w:r>
          </w:p>
          <w:p w:rsidR="00B41072" w:rsidRPr="00E57940" w:rsidRDefault="00B41072" w:rsidP="00B12EB0">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Pr="00E57940" w:rsidRDefault="00B41072" w:rsidP="00C9549D">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（３）職務・義務</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第45条の28第１項及び第２項，</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規則第２条の26から第２条の28まで，</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第２条の31，</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第２条の34から第２条の37まで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が記載されているか。④注１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（ｕ９３）</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事業報告及びその附属明細書に関する監査報告に必要な記載事項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注７）</w:t>
            </w:r>
            <w:r w:rsidRPr="00E57940">
              <w:rPr>
                <w:rFonts w:asciiTheme="majorEastAsia" w:eastAsiaTheme="majorEastAsia" w:hAnsiTheme="majorEastAsia" w:hint="eastAsia"/>
                <w:sz w:val="21"/>
                <w:szCs w:val="21"/>
              </w:rPr>
              <w:t>が記載されているか。</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⑥注７</w:t>
            </w:r>
          </w:p>
          <w:p w:rsidR="00B41072" w:rsidRPr="00E57940" w:rsidRDefault="00B41072" w:rsidP="00BE4F96">
            <w:pPr>
              <w:rPr>
                <w:rFonts w:asciiTheme="majorEastAsia" w:eastAsiaTheme="majorEastAsia" w:hAnsiTheme="majorEastAsia"/>
                <w:sz w:val="21"/>
                <w:szCs w:val="21"/>
              </w:rPr>
            </w:pP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（ｕ９４）</w:t>
            </w: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監事は期限</w:t>
            </w:r>
            <w:r w:rsidRPr="00E57940">
              <w:rPr>
                <w:rFonts w:asciiTheme="majorEastAsia" w:eastAsiaTheme="majorEastAsia" w:hAnsiTheme="majorEastAsia" w:hint="eastAsia"/>
                <w:sz w:val="21"/>
                <w:szCs w:val="21"/>
                <w:highlight w:val="yellow"/>
                <w:u w:val="single"/>
              </w:rPr>
              <w:t>（着眼点 注２ 注８）</w:t>
            </w:r>
            <w:r w:rsidRPr="00E57940">
              <w:rPr>
                <w:rFonts w:asciiTheme="majorEastAsia" w:eastAsiaTheme="majorEastAsia" w:hAnsiTheme="majorEastAsia" w:hint="eastAsia"/>
                <w:sz w:val="21"/>
                <w:szCs w:val="21"/>
              </w:rPr>
              <w:t>までに特定理事に監査報告の内容を通知しているか。②，④注２，⑥注８</w:t>
            </w:r>
          </w:p>
          <w:p w:rsidR="00B41072" w:rsidRPr="00E57940" w:rsidRDefault="00B41072" w:rsidP="007D67B6">
            <w:pPr>
              <w:rPr>
                <w:rFonts w:asciiTheme="majorEastAsia" w:eastAsiaTheme="majorEastAsia" w:hAnsiTheme="majorEastAsia"/>
                <w:sz w:val="21"/>
                <w:szCs w:val="21"/>
              </w:rPr>
            </w:pP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E57940" w:rsidRDefault="00B41072" w:rsidP="00216743">
            <w:pPr>
              <w:ind w:leftChars="100" w:left="450" w:hangingChars="100" w:hanging="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監事の監査の方法及びその内容</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監査のため必要な調査ができなかったときは，その旨及びその理由</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追記情報</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会計方針の変更</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重要な偶発事象</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監査報告を作成した日</w:t>
            </w:r>
          </w:p>
          <w:p w:rsidR="00B41072" w:rsidRPr="00E57940" w:rsidRDefault="00B41072" w:rsidP="007D67B6">
            <w:pPr>
              <w:ind w:leftChars="100" w:left="660" w:hangingChars="200" w:hanging="42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計算書類の全部を受領した日から４週間を経過した日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計算書類の附属明細書を受領した日から１週間を経過した日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特定理事及び特定監事が合意により定めた日（合意がある場合）</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（注３）計算関係書類についての監査報告の内容を通知すべき監事を定めたときはその監事，定めていない場合は全ての監事をいう（規則第２条の28第５項）。</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⑤　会計監査人設置法人の計算関係書類についての監査報告の内容及び手続は，次のとおり定められている（規則第２条の31及び第２条の34）。</w:t>
            </w:r>
          </w:p>
          <w:p w:rsidR="00B41072" w:rsidRPr="00E57940" w:rsidRDefault="00B41072" w:rsidP="005E7C77">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監査報告の内容は次のとおりである（規則第２条の31）。</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重要な後発事象（会計監査報告の内容となっているものを除く。）</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0B4B7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会計監査報告を受領した日から１週間を経過した日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事業報告等に係る監査については，次のとおり定められている。</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6D42BE">
            <w:pPr>
              <w:ind w:leftChars="100" w:left="870" w:hangingChars="300" w:hanging="63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事業報告を受領した日から４週間を経過した日</w:t>
            </w:r>
          </w:p>
          <w:p w:rsidR="00B41072" w:rsidRPr="00E57940" w:rsidRDefault="00B41072" w:rsidP="000B4B72">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事業報告の附属明細書を受領した日から１週間を経過した日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（注９）事業報告等の内容を通知すべき監事を定めたときはその監事，定めていない場合は全ての</w:t>
            </w:r>
            <w:r w:rsidRPr="00E57940">
              <w:rPr>
                <w:rFonts w:asciiTheme="majorEastAsia" w:eastAsiaTheme="majorEastAsia" w:hAnsiTheme="majorEastAsia" w:hint="eastAsia"/>
                <w:sz w:val="21"/>
                <w:szCs w:val="21"/>
              </w:rPr>
              <w:lastRenderedPageBreak/>
              <w:t>監事をいう（規則第２条の37第５項）。</w:t>
            </w:r>
          </w:p>
          <w:p w:rsidR="00B41072" w:rsidRPr="00E57940" w:rsidRDefault="00B41072" w:rsidP="00D24A59">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監査報告に必要な記載事項が記載されていない場合</w:t>
            </w:r>
          </w:p>
          <w:p w:rsidR="00B41072" w:rsidRPr="00E57940" w:rsidRDefault="00B41072" w:rsidP="00923086">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B41072" w:rsidRPr="00E57940" w:rsidRDefault="00B41072" w:rsidP="00B12EB0">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監査報告，監査報告の内容の通知文書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理事会に２回以上続けて欠席した監事はいないか。②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（ｕ９６）</w:t>
            </w: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監事の全員が欠席した理事会はないか。②</w:t>
            </w:r>
          </w:p>
        </w:tc>
        <w:tc>
          <w:tcPr>
            <w:tcW w:w="1701" w:type="dxa"/>
          </w:tcPr>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理事会に２回以上続けて欠席した監事がいる場合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監事の全員が欠席した理事会がある場合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６　理事会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（１）審議状況</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法第45条の14第１項，</w:t>
            </w:r>
          </w:p>
          <w:p w:rsidR="00B41072" w:rsidRPr="00E57940" w:rsidRDefault="00B41072" w:rsidP="00336C7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同条第９項により準用</w:t>
            </w:r>
            <w:r w:rsidRPr="00E57940">
              <w:rPr>
                <w:rFonts w:asciiTheme="majorEastAsia" w:eastAsiaTheme="majorEastAsia" w:hAnsiTheme="majorEastAsia" w:hint="eastAsia"/>
                <w:sz w:val="21"/>
                <w:szCs w:val="21"/>
              </w:rPr>
              <w:lastRenderedPageBreak/>
              <w:t>される一般法人法第94条第１項，第２項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（ｕ９７）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招集権のある者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が理事会を招集しているか。①</w:t>
            </w:r>
          </w:p>
          <w:p w:rsidR="00B41072" w:rsidRDefault="00B41072"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（ｕ９８）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理事及び監事の全員に期限</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までに理事会の招集通知が発出されているか。②③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8C139E">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E57940">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w:t>
            </w:r>
            <w:r w:rsidRPr="00E57940">
              <w:rPr>
                <w:rFonts w:asciiTheme="majorEastAsia" w:eastAsiaTheme="majorEastAsia" w:hAnsiTheme="majorEastAsia" w:hint="eastAsia"/>
                <w:sz w:val="21"/>
                <w:szCs w:val="21"/>
              </w:rPr>
              <w:lastRenderedPageBreak/>
              <w:t>に，理事会の招集通知（請求日から２週間以内の日に理事会を開催するものである必要がある。）が発せられない場合には，その請求をした理事が理事会を招集することができる（同条第３項）。</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２）理事会を招集する者は，理事会の日の１週間前（これを下回る期間を定款で定めた場合にあってはその期間）までに，各理事及び各監事に対してその通知を発出しなければならない（法第45条の14第９項により準用される一般法人法第94条第１項）。</w:t>
            </w:r>
            <w:r w:rsidRPr="00E57940">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E57940" w:rsidRDefault="00B41072" w:rsidP="00F6676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E57940" w:rsidRDefault="00B41072" w:rsidP="009E02D1">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招集権を有さない者が理事会を招集している場合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理事会の招集通知，理事会の議事録，招集通知を省略した場合の理事及</w:t>
            </w:r>
            <w:r w:rsidRPr="00E57940">
              <w:rPr>
                <w:rFonts w:asciiTheme="majorEastAsia" w:eastAsiaTheme="majorEastAsia" w:hAnsiTheme="majorEastAsia" w:hint="eastAsia"/>
                <w:sz w:val="21"/>
                <w:szCs w:val="21"/>
              </w:rPr>
              <w:lastRenderedPageBreak/>
              <w:t>び監事の全員の同意を証する書類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E57940" w:rsidRDefault="00B41072" w:rsidP="00C9174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法第45条の14第４項，第５項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成立した決議は，法令又は定款に定める定足数及び賛成数を満たしているか。①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議案について特別な利害関係を有する理事が議決に加わっていないか。③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議案について特別な利害関係を有する理事がいないことを確認しているか③</w:t>
            </w: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理事会で評議員の選任又は解任の決議が行われていないか。④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書面による議決権の行使が行われていないか。⑤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（ｕ１０５）</w:t>
            </w: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E57940" w:rsidRDefault="00B41072" w:rsidP="00F6676C">
            <w:pPr>
              <w:rPr>
                <w:rFonts w:asciiTheme="majorEastAsia" w:eastAsiaTheme="majorEastAsia" w:hAnsiTheme="majorEastAsia"/>
                <w:sz w:val="21"/>
                <w:szCs w:val="21"/>
              </w:rPr>
            </w:pP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（ｕ１０６）</w:t>
            </w: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理事会の決議を要する事項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について，決議がされているか。②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2E0F58" w:rsidRDefault="00FC5E81" w:rsidP="008C139E">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A22C0">
            <w:pPr>
              <w:overflowPunct w:val="0"/>
              <w:textAlignment w:val="baseline"/>
              <w:rPr>
                <w:rFonts w:asciiTheme="majorEastAsia" w:eastAsiaTheme="majorEastAsia" w:hAnsiTheme="majorEastAsia" w:cs="ＭＳ 明朝"/>
                <w:kern w:val="0"/>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6B31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E57940" w:rsidRDefault="00B41072" w:rsidP="006B319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（注１）次の事項については，理事会の決議を要する。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評議員会の日時及び場所並びに議題・議案の決定</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理事長及び業務執行理事の選定及び解職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重要な役割を担う職員の選任及び解任</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従たる事務所その他の重要な組織の設置，変更及び廃止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内部管理体制の整備（特定社会福祉法人のみ）</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競業及び利益相反取引の承認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　計算書類及び事業報告等の承認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役員，会計監査人の責任の一部免除（定款に定めがある場合に限る。）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E57940" w:rsidRDefault="00B41072" w:rsidP="0090215F">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（注２）理事が自己又は第三者のために当該法人の事業に属する取引を行うこと</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（注３）理事が自己又は第三者のために法人と取引を行うこと</w:t>
            </w:r>
          </w:p>
          <w:p w:rsidR="00B41072" w:rsidRPr="00E57940" w:rsidRDefault="00B41072" w:rsidP="0010053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B41072" w:rsidRPr="00E57940" w:rsidRDefault="00B41072" w:rsidP="008B0866">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E57940" w:rsidRDefault="00B41072" w:rsidP="008C139E">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ことは認められているため，この定めがあるときは，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ついて監事が異議を述べたときは，決議要件を満たさないため，監事からも事前に同意の書面を徴収すること</w:t>
            </w:r>
            <w:r w:rsidRPr="00E57940">
              <w:rPr>
                <w:rFonts w:asciiTheme="majorEastAsia" w:eastAsiaTheme="majorEastAsia" w:hAnsiTheme="majorEastAsia" w:hint="eastAsia"/>
                <w:sz w:val="21"/>
                <w:szCs w:val="21"/>
              </w:rPr>
              <w:lastRenderedPageBreak/>
              <w:t>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理事会で評議員の選任又は解任が行われている場合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理事会の決議を要する事項について決議が行われていない場合</w:t>
            </w:r>
          </w:p>
          <w:p w:rsidR="00B41072" w:rsidRPr="00E57940" w:rsidRDefault="00B41072" w:rsidP="00981A31">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rsidP="00981A3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理事への権限の委任は適切に行われているか。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理事に委任ができない事項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が理事に委任されていないか。①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E57940" w:rsidRDefault="00B41072" w:rsidP="00834054">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E57940" w:rsidRDefault="00B41072" w:rsidP="00834054">
            <w:pPr>
              <w:ind w:firstLineChars="100" w:firstLine="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E57940" w:rsidRDefault="00B41072" w:rsidP="00C91748">
            <w:pPr>
              <w:ind w:leftChars="350" w:left="8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B41072" w:rsidRPr="00E57940" w:rsidRDefault="00B41072" w:rsidP="00F369A8">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理事に委任ができない事項が理事に委任されている場合</w:t>
            </w:r>
          </w:p>
          <w:p w:rsidR="00B41072" w:rsidRPr="00E57940" w:rsidRDefault="00B41072" w:rsidP="00C4698B">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理事に委任されている範囲が，理事会の決定において明確に定められていない場合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理事会議事録，理事に委任する事項を定める規程等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（ｕ１０９）</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F1D8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E57940" w:rsidRDefault="00B41072" w:rsidP="001A22C0">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E57940" w:rsidRDefault="00B41072" w:rsidP="002F1D8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（２）記録</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法令で定めるところにより議事録が作成され，保存されているか。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0500C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法第45条の14第６項，第７項，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第45条の15第１項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が記載されているか。②</w:t>
            </w:r>
          </w:p>
          <w:p w:rsidR="00B41072" w:rsidRDefault="00B41072" w:rsidP="00302D8D">
            <w:pPr>
              <w:rPr>
                <w:rFonts w:asciiTheme="majorEastAsia" w:eastAsiaTheme="majorEastAsia" w:hAnsiTheme="majorEastAsia"/>
                <w:sz w:val="21"/>
                <w:szCs w:val="21"/>
              </w:rPr>
            </w:pPr>
          </w:p>
          <w:p w:rsidR="00C9549D" w:rsidRDefault="00C9549D"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③注２　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必要な議事録を主たる事務所に備え置いているか。⑥</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（ｕ１１４）</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9C0F98">
            <w:pPr>
              <w:overflowPunct w:val="0"/>
              <w:textAlignment w:val="baseline"/>
              <w:rPr>
                <w:rFonts w:asciiTheme="majorEastAsia" w:eastAsiaTheme="majorEastAsia" w:hAnsiTheme="majorEastAsia"/>
                <w:sz w:val="21"/>
                <w:szCs w:val="21"/>
              </w:rPr>
            </w:pPr>
          </w:p>
          <w:p w:rsidR="00C9549D" w:rsidRDefault="00C9549D" w:rsidP="009C0F98">
            <w:pPr>
              <w:overflowPunct w:val="0"/>
              <w:textAlignment w:val="baseline"/>
              <w:rPr>
                <w:rFonts w:asciiTheme="majorEastAsia" w:eastAsiaTheme="majorEastAsia" w:hAnsiTheme="majorEastAsia"/>
                <w:sz w:val="21"/>
                <w:szCs w:val="21"/>
              </w:rPr>
            </w:pPr>
          </w:p>
          <w:p w:rsidR="00C9549D" w:rsidRPr="00E57940" w:rsidRDefault="00C9549D" w:rsidP="009C0F98">
            <w:pPr>
              <w:overflowPunct w:val="0"/>
              <w:textAlignment w:val="baseline"/>
              <w:rPr>
                <w:rFonts w:asciiTheme="majorEastAsia" w:eastAsiaTheme="majorEastAsia" w:hAnsiTheme="majorEastAsia"/>
                <w:sz w:val="21"/>
                <w:szCs w:val="21"/>
              </w:rPr>
            </w:pP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C0F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72622">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9C0F9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理事会が次に掲げるいずれかに該当するときは，その旨</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招集権者以外の理事が招集したもの（法第45条の14第３項）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理事会の議事の経過の要領及びその結果</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理事会に出席した会計監査人の氏名又は名称（監査法人の場合）</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議長の氏名（議長が存する場合）</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③　</w:t>
            </w:r>
            <w:r w:rsidRPr="00E57940">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理事会の決議があったものとみなされた事項の内容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①の事項の提案をした理事の氏名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理事会の決議があったものとみなされた日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理事会への報告を要しないものとされた事項の内容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理事会への報告を要しないものとされた日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③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このことから，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議事録に必要事項が記載されていない場合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議事録に議事録署名人の署名等がない場合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必要な議事録が主たる事務所に備え置かれていない場合</w:t>
            </w:r>
          </w:p>
          <w:p w:rsidR="00B41072" w:rsidRPr="00E57940" w:rsidRDefault="00B41072" w:rsidP="00C464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定款，議事録，理事全員の同意の意思表示を記した書類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７　会計監査人</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【特定社会福祉法人及び会計監査人設置法人のみチェック】</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w:t>
            </w:r>
          </w:p>
          <w:p w:rsidR="00B41072" w:rsidRPr="00E57940" w:rsidRDefault="00B41072" w:rsidP="00DF6340">
            <w:pPr>
              <w:rPr>
                <w:rFonts w:asciiTheme="majorEastAsia" w:eastAsiaTheme="majorEastAsia" w:hAnsiTheme="majorEastAsia"/>
                <w:sz w:val="21"/>
                <w:szCs w:val="21"/>
              </w:rPr>
            </w:pPr>
          </w:p>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法第36条第２項，第37条，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AF1FA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（参考）法第45条の６第３項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特定社会福祉法人が，会計監査人の設置を定款に定めているか。②</w:t>
            </w:r>
          </w:p>
          <w:p w:rsidR="00B41072" w:rsidRDefault="00B41072"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会計監査人の設置を定款に定めた法人が，会計監査人を設置しているか。①②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法人の経営組織のガバナンスの強化，財務規律の強化の観点から，特定社会福祉法人（２「内部管</w:t>
            </w:r>
            <w:r w:rsidRPr="00E57940">
              <w:rPr>
                <w:rFonts w:asciiTheme="majorEastAsia" w:eastAsiaTheme="majorEastAsia" w:hAnsiTheme="majorEastAsia" w:hint="eastAsia"/>
                <w:sz w:val="21"/>
                <w:szCs w:val="21"/>
              </w:rPr>
              <w:lastRenderedPageBreak/>
              <w:t>理体制」参照）は会計監査人の設置が義務付けられており（法第37条），定款に会計監査人の設置について定めなければならない。</w:t>
            </w:r>
          </w:p>
          <w:p w:rsidR="00B41072" w:rsidRPr="00E57940" w:rsidRDefault="00B41072" w:rsidP="0085086A">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また，設置義務がない法人も定款の定めにより会計監査人を設置することができ（法第36条第３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E57940" w:rsidRDefault="00B41072" w:rsidP="00901126">
            <w:pPr>
              <w:pStyle w:val="af3"/>
              <w:numPr>
                <w:ilvl w:val="0"/>
                <w:numId w:val="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E57940" w:rsidRDefault="00B41072" w:rsidP="00B036F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定款，会計監査人の選任に関して検討を行った理事会議事録等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法令に定めるところにより選任されているか。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同条第３項により準用される一般法人法第73条第１項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（ｕ１１８）</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会計監査人が評議員会の決議により選任されているか。①</w:t>
            </w:r>
          </w:p>
          <w:p w:rsidR="00B41072" w:rsidRPr="00E57940" w:rsidRDefault="00B41072"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（ｕ１１９）</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理事会で会計監査人候補者の選任が適切に行われているか。②</w:t>
            </w:r>
          </w:p>
          <w:p w:rsidR="00B41072" w:rsidRDefault="00B41072" w:rsidP="00A51C1D">
            <w:pPr>
              <w:rPr>
                <w:rFonts w:asciiTheme="majorEastAsia" w:eastAsiaTheme="majorEastAsia" w:hAnsiTheme="majorEastAsia"/>
                <w:sz w:val="21"/>
                <w:szCs w:val="21"/>
              </w:rPr>
            </w:pPr>
          </w:p>
          <w:p w:rsidR="00C9549D" w:rsidRDefault="00C9549D" w:rsidP="00A51C1D">
            <w:pPr>
              <w:rPr>
                <w:rFonts w:asciiTheme="majorEastAsia" w:eastAsiaTheme="majorEastAsia" w:hAnsiTheme="majorEastAsia"/>
                <w:sz w:val="21"/>
                <w:szCs w:val="21"/>
              </w:rPr>
            </w:pPr>
          </w:p>
          <w:p w:rsidR="00C9549D" w:rsidRPr="00E57940" w:rsidRDefault="00C9549D"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（ｕ１２０）</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E57940" w:rsidRDefault="00B41072" w:rsidP="00A51C1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（ｕ１２１）</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18535A">
            <w:pPr>
              <w:overflowPunct w:val="0"/>
              <w:ind w:left="149" w:hangingChars="71" w:hanging="149"/>
              <w:textAlignment w:val="baseline"/>
              <w:rPr>
                <w:rFonts w:asciiTheme="majorEastAsia" w:eastAsiaTheme="majorEastAsia" w:hAnsiTheme="majorEastAsia"/>
                <w:sz w:val="21"/>
                <w:szCs w:val="21"/>
              </w:rPr>
            </w:pPr>
          </w:p>
          <w:p w:rsidR="00C9549D" w:rsidRDefault="00C9549D" w:rsidP="0018535A">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会計監査人の設置を定款に定めた法人は，会計監査人として，公認会計士又は監査法人を評議員会において選任する（法第43条第１項，法第45条の２第１項）。</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E57940" w:rsidRDefault="00B41072" w:rsidP="006274B9">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なお，会計監査人候補者の選定に当たっては，公認会計士法の規定により，計算書類の監査を行う</w:t>
            </w:r>
            <w:r w:rsidRPr="00E57940">
              <w:rPr>
                <w:rFonts w:asciiTheme="majorEastAsia" w:eastAsiaTheme="majorEastAsia" w:hAnsiTheme="majorEastAsia" w:hint="eastAsia"/>
                <w:sz w:val="21"/>
                <w:szCs w:val="21"/>
              </w:rPr>
              <w:lastRenderedPageBreak/>
              <w:t>ことができない者（注１）は会計監査人となることができない（法第45条の２第３項）ことから，このような者でないかを確認する必要がある。</w:t>
            </w:r>
          </w:p>
          <w:p w:rsidR="00B41072" w:rsidRPr="00E57940" w:rsidRDefault="00B41072" w:rsidP="00592F0D">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の同意を得なければならず（法第43条第３項により準用される一般法人法第73条第１項），これらの議案を提出する際には上記の評議員会における会計監査人の選任の手続と同様の手続を経た上で，監事の過半数の同意を得ることが必要である。</w:t>
            </w:r>
          </w:p>
          <w:p w:rsidR="00B41072" w:rsidRPr="00E57940" w:rsidRDefault="00B41072" w:rsidP="006274B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の同意を得ているかを確認する。なお，会計監査人として選任することができない者でないかについては，法人（理事会）が候補者として選定する際に当該候補者に確認し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会計監査人が評議員会の決議により選任されていない場合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B41072" w:rsidRPr="00E57940" w:rsidRDefault="00B41072"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法令に定めるところにより会計監査を行っ</w:t>
            </w:r>
            <w:r w:rsidRPr="00E57940">
              <w:rPr>
                <w:rFonts w:asciiTheme="majorEastAsia" w:eastAsiaTheme="majorEastAsia" w:hAnsiTheme="majorEastAsia" w:hint="eastAsia"/>
                <w:sz w:val="21"/>
                <w:szCs w:val="21"/>
              </w:rPr>
              <w:lastRenderedPageBreak/>
              <w:t>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法第45条の19第１項，第２項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（ｕ１２２）</w:t>
            </w:r>
          </w:p>
          <w:p w:rsidR="00C4698B"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会計監査人が会計監査報告を作成しているか。①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（ｕ１２４）</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会計監査報告に必要な記載事項</w:t>
            </w:r>
            <w:r w:rsidRPr="00E57940">
              <w:rPr>
                <w:rFonts w:asciiTheme="majorEastAsia" w:eastAsiaTheme="majorEastAsia" w:hAnsiTheme="majorEastAsia" w:hint="eastAsia"/>
                <w:sz w:val="21"/>
                <w:szCs w:val="21"/>
                <w:highlight w:val="yellow"/>
              </w:rPr>
              <w:t>（</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①注２</w:t>
            </w:r>
          </w:p>
          <w:p w:rsidR="00B41072" w:rsidRPr="00E57940" w:rsidRDefault="00B41072" w:rsidP="000C6177">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（ｕ１２５）</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会計監査人が期限</w:t>
            </w:r>
            <w:r w:rsidRPr="00E57940">
              <w:rPr>
                <w:rFonts w:asciiTheme="majorEastAsia" w:eastAsiaTheme="majorEastAsia" w:hAnsiTheme="majorEastAsia" w:hint="eastAsia"/>
                <w:sz w:val="21"/>
                <w:szCs w:val="21"/>
                <w:highlight w:val="yellow"/>
                <w:u w:val="single"/>
              </w:rPr>
              <w:t>（着眼点 注３）</w:t>
            </w:r>
            <w:r w:rsidRPr="00E57940">
              <w:rPr>
                <w:rFonts w:asciiTheme="majorEastAsia" w:eastAsiaTheme="majorEastAsia" w:hAnsiTheme="majorEastAsia" w:hint="eastAsia"/>
                <w:sz w:val="21"/>
                <w:szCs w:val="21"/>
              </w:rPr>
              <w:t>までに特定監事及び特定理事に会計監査報告の内容を通知しているか。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①注３</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Default="00B41072" w:rsidP="00C9549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C4698B" w:rsidRDefault="00C4698B" w:rsidP="006708BD">
            <w:pPr>
              <w:overflowPunct w:val="0"/>
              <w:textAlignment w:val="baseline"/>
              <w:rPr>
                <w:rFonts w:asciiTheme="majorEastAsia" w:eastAsiaTheme="majorEastAsia" w:hAnsiTheme="majorEastAsia"/>
                <w:sz w:val="21"/>
                <w:szCs w:val="21"/>
              </w:rPr>
            </w:pPr>
          </w:p>
          <w:p w:rsidR="00C4698B" w:rsidRPr="00E57940" w:rsidRDefault="00C4698B"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683B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E57940" w:rsidRDefault="00B41072" w:rsidP="009503B5">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E57940" w:rsidRDefault="00B41072" w:rsidP="009503B5">
            <w:pPr>
              <w:ind w:leftChars="100" w:left="2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会計監査人の監査の方法及びその内容</w:t>
            </w:r>
          </w:p>
          <w:p w:rsidR="00B41072" w:rsidRPr="00E57940" w:rsidRDefault="00B41072" w:rsidP="009503B5">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E57940" w:rsidRDefault="00B41072" w:rsidP="0010053D">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追記情報</w:t>
            </w:r>
          </w:p>
          <w:p w:rsidR="00B41072" w:rsidRPr="00E57940" w:rsidRDefault="00B41072" w:rsidP="000C6177">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（ⅳ）重要な後発事象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会計監査報告を作成した日</w:t>
            </w:r>
          </w:p>
          <w:p w:rsidR="00B41072" w:rsidRPr="00E57940" w:rsidRDefault="00B41072" w:rsidP="000C1F2B">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計算書類の全部を受領した日から４週間を経過した日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計算書類の附属明細書を受領した日から１週間を経過した日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E57940" w:rsidRDefault="00B41072" w:rsidP="009503B5">
            <w:pPr>
              <w:ind w:leftChars="-100" w:left="1230" w:hangingChars="700" w:hanging="147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E57940" w:rsidRDefault="00B41072" w:rsidP="003F2DF3">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会計監査人が期限までに特定監事及び特定理事に会計監査報告の内容を通知をしているかを確認する。</w:t>
            </w:r>
          </w:p>
          <w:p w:rsidR="00B41072" w:rsidRPr="00E57940" w:rsidRDefault="00B41072" w:rsidP="003F2DF3">
            <w:pPr>
              <w:ind w:leftChars="100" w:left="240"/>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会計監査人が会計監査報告を作成していない場合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会計監査報告に必要な記載事項が記載されていない場合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E57940" w:rsidRDefault="00B41072" w:rsidP="009720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会計監査報告，会計監査人が会計監</w:t>
            </w:r>
            <w:r w:rsidRPr="00E57940">
              <w:rPr>
                <w:rFonts w:asciiTheme="majorEastAsia" w:eastAsiaTheme="majorEastAsia" w:hAnsiTheme="majorEastAsia" w:hint="eastAsia"/>
                <w:sz w:val="21"/>
                <w:szCs w:val="21"/>
              </w:rPr>
              <w:lastRenderedPageBreak/>
              <w:t>査報告を特定監事及び特定理事に通知文書</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８　評議員，理事，</w:t>
            </w:r>
            <w:r w:rsidRPr="00E57940">
              <w:rPr>
                <w:rFonts w:asciiTheme="majorEastAsia" w:eastAsiaTheme="majorEastAsia" w:hAnsiTheme="majorEastAsia" w:hint="eastAsia"/>
                <w:sz w:val="21"/>
                <w:szCs w:val="21"/>
              </w:rPr>
              <w:lastRenderedPageBreak/>
              <w:t>監事及び会計監査人の報酬</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　報酬等の額について，次の方法で定める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評議員：定款で定める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役員：定款で定める，又は，評議員会の決議により定める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評議員，理事，監事の区分毎の報酬等の額の総額を公表する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必要がある。</w:t>
            </w:r>
          </w:p>
          <w:p w:rsidR="00B41072" w:rsidRPr="00E57940" w:rsidRDefault="00B41072" w:rsidP="0029343B">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E57940" w:rsidRDefault="00B41072" w:rsidP="0029343B">
            <w:pPr>
              <w:ind w:leftChars="300" w:left="72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なお，①の報酬等の額の定めと②の報酬等の支給基準は，報酬等の有無にかかわらず，必ず両方を規定する必要があることに留意する必要がある。</w:t>
            </w:r>
          </w:p>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Pr="00E57940" w:rsidRDefault="00B41072" w:rsidP="004C541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（１）報酬</w:t>
            </w:r>
          </w:p>
        </w:tc>
        <w:tc>
          <w:tcPr>
            <w:tcW w:w="1716" w:type="dxa"/>
          </w:tcPr>
          <w:p w:rsidR="00B41072" w:rsidRPr="00E57940" w:rsidRDefault="00B41072" w:rsidP="00302D8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評議員の報酬等の額が定款で定められているか。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E57940"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理事の報酬等の額が法令に定めるところにより定められて</w:t>
            </w:r>
            <w:r w:rsidRPr="00E57940">
              <w:rPr>
                <w:rFonts w:asciiTheme="majorEastAsia" w:eastAsiaTheme="majorEastAsia" w:hAnsiTheme="majorEastAsia" w:hint="eastAsia"/>
                <w:sz w:val="21"/>
                <w:szCs w:val="21"/>
              </w:rPr>
              <w:lastRenderedPageBreak/>
              <w:t>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法第45条の16第４項により準用される一</w:t>
            </w:r>
            <w:r w:rsidRPr="00E57940">
              <w:rPr>
                <w:rFonts w:asciiTheme="majorEastAsia" w:eastAsiaTheme="majorEastAsia" w:hAnsiTheme="majorEastAsia" w:hint="eastAsia"/>
                <w:sz w:val="21"/>
                <w:szCs w:val="21"/>
              </w:rPr>
              <w:lastRenderedPageBreak/>
              <w:t>般法人法第89条</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（ｕ１２７）</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理事の報酬等の額が定款又は評議員会の決議によって定められているか。</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E1E3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w:t>
            </w:r>
            <w:r w:rsidRPr="00E57940">
              <w:rPr>
                <w:rFonts w:asciiTheme="majorEastAsia" w:eastAsiaTheme="majorEastAsia" w:hAnsiTheme="majorEastAsia" w:hint="eastAsia"/>
                <w:sz w:val="21"/>
                <w:szCs w:val="21"/>
              </w:rPr>
              <w:lastRenderedPageBreak/>
              <w:t>て，定款にその額を定めていない場合であって，その報酬について無報酬とする場合には，評議員会で無報酬であることを決議する必要がある。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w:t>
            </w:r>
          </w:p>
        </w:tc>
      </w:tr>
      <w:tr w:rsidR="00B41072" w:rsidRPr="00E57940" w:rsidTr="00B41072">
        <w:tc>
          <w:tcPr>
            <w:tcW w:w="1236" w:type="dxa"/>
          </w:tcPr>
          <w:p w:rsidR="00B41072" w:rsidRPr="00E57940" w:rsidRDefault="00B41072" w:rsidP="00302D8D">
            <w:pPr>
              <w:rPr>
                <w:sz w:val="22"/>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（ｕ１２８）</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監事の報酬等の額が定款又は評議員会の決議によって定められているか。①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（ｕ１２９）</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又は評議員会の決議によって監事の報酬総額のみが決定されているとき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B41072" w:rsidRPr="00E57940" w:rsidRDefault="00B41072" w:rsidP="00BF3E62">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B41072" w:rsidRPr="00E57940" w:rsidRDefault="00B41072"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B2F4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E57940" w:rsidRDefault="00B41072" w:rsidP="002B2F4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w:t>
            </w:r>
            <w:r w:rsidRPr="00E57940">
              <w:rPr>
                <w:rFonts w:asciiTheme="majorEastAsia" w:eastAsiaTheme="majorEastAsia" w:hAnsiTheme="majorEastAsia" w:hint="eastAsia"/>
                <w:sz w:val="21"/>
                <w:szCs w:val="21"/>
              </w:rPr>
              <w:lastRenderedPageBreak/>
              <w:t>ことが確認できる場合には，議事録とは別に監事の過半数の同意を得たことを証する書類は必要ない。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（２）報酬等支給基準</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理事，監事及び評議員の報酬等の支給基準が作成されているか。①</w:t>
            </w:r>
          </w:p>
          <w:p w:rsidR="00B41072" w:rsidRPr="00E57940" w:rsidRDefault="00B41072" w:rsidP="00B410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（ｕ１３２）</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（ｕ１３３）</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理事，監事及び評議員の報酬等の支給基準において規定すべき事項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が規定されているか。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（ｕ１３４）</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（ｕ１３５）</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役員等の勤務形態に応じた報酬等の区分</w:t>
            </w:r>
          </w:p>
          <w:p w:rsidR="00B41072" w:rsidRPr="00E57940" w:rsidRDefault="00B41072" w:rsidP="005B293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報酬等の金額の算定方法</w:t>
            </w:r>
          </w:p>
          <w:p w:rsidR="00B41072" w:rsidRPr="00E57940" w:rsidRDefault="00B41072" w:rsidP="007302C5">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５）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支給の方法</w:t>
            </w:r>
          </w:p>
          <w:p w:rsidR="00B41072" w:rsidRPr="00E57940" w:rsidRDefault="00B41072" w:rsidP="0013680C">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支給の形態</w:t>
            </w:r>
          </w:p>
          <w:p w:rsidR="00B41072" w:rsidRPr="00E57940" w:rsidRDefault="00B41072" w:rsidP="0013680C">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支給の形態については，現金・現物の別等を記載する。ただし，報酬額につき金額の記載しかな</w:t>
            </w:r>
            <w:r w:rsidRPr="00E57940">
              <w:rPr>
                <w:rFonts w:asciiTheme="majorEastAsia" w:eastAsiaTheme="majorEastAsia" w:hAnsiTheme="majorEastAsia" w:hint="eastAsia"/>
                <w:sz w:val="21"/>
                <w:szCs w:val="21"/>
              </w:rPr>
              <w:lastRenderedPageBreak/>
              <w:t>いなど，金銭支給であることが客観的に明らかな場合は，「現金」等である旨の記載は特段なくても差し支えない。</w:t>
            </w:r>
          </w:p>
          <w:p w:rsidR="00B41072" w:rsidRPr="00E57940" w:rsidRDefault="00B41072" w:rsidP="0013680C">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なお，理事，監事及び役員の報酬等の支給基準については，定款や評議員会の決議で定めた報酬等の額と整合性を図る必要がある。</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E57940" w:rsidRDefault="00B41072" w:rsidP="00F369A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E57940" w:rsidRDefault="00B41072" w:rsidP="00AD22D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E57940" w:rsidRDefault="00B41072" w:rsidP="00C000F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理事，監事及び評議員の報酬等の支給基準，評議員会の議事録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法第59条の２第１項第２号，</w:t>
            </w:r>
          </w:p>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（ｕ１３６）</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（ｕ１３７）</w:t>
            </w:r>
          </w:p>
          <w:p w:rsidR="00B41072" w:rsidRPr="00E57940" w:rsidRDefault="00B41072" w:rsidP="0058151E">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p w:rsidR="00B41072" w:rsidRPr="00E57940" w:rsidRDefault="00B41072" w:rsidP="0058151E">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22A1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E57940" w:rsidRDefault="00B41072" w:rsidP="00E842E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報酬等の支給基準がインターネットの利用による公表がなされているかを確認する。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理事，監事及び評議員に対する報酬等の支給基準がインターネットの利用により公表されていない場合は，文書指摘によることとする。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（３）報酬の支給</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法第45条の16第４項により準用される一般法人法第89条，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理事等に支払われた報酬等の額が定款等で定められた額を超えていないか。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63E4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E57940" w:rsidRDefault="00B41072" w:rsidP="00BE0668">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・支払われた報酬等の額が定款等で定められた額を超えている場合</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・支払われた報酬等の額が報酬等の支給基準に根拠がない場合</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（４）報酬等の総額の公表</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法第59条の２第１項第３号，</w:t>
            </w:r>
          </w:p>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規則第２条の41，第10条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（ｕ１４０）</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理事，監事及び評議員の区分ごとの報酬等の総額について，現況報告書に記載の上，インターネットを利用した公表又は，財務諸表等電子開示システムでの届出を行っているか。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①～③</w:t>
            </w: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rPr>
                <w:rFonts w:asciiTheme="majorEastAsia" w:eastAsiaTheme="majorEastAsia" w:hAnsiTheme="majorEastAsia"/>
                <w:sz w:val="21"/>
                <w:szCs w:val="21"/>
              </w:rPr>
            </w:pPr>
          </w:p>
        </w:tc>
        <w:tc>
          <w:tcPr>
            <w:tcW w:w="9923"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E57940" w:rsidRDefault="00B41072" w:rsidP="0058151E">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理事，監事及び評議員の区分毎にその報酬の総額がインターネットの利用による公表又は財務諸表</w:t>
            </w:r>
            <w:r w:rsidRPr="00E57940">
              <w:rPr>
                <w:rFonts w:asciiTheme="majorEastAsia" w:eastAsiaTheme="majorEastAsia" w:hAnsiTheme="majorEastAsia" w:hint="eastAsia"/>
                <w:sz w:val="21"/>
                <w:szCs w:val="21"/>
              </w:rPr>
              <w:lastRenderedPageBreak/>
              <w:t>等電子開示システムを利用した届出がなされているかを確認する。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B41072" w:rsidRPr="00E57940" w:rsidRDefault="00B41072" w:rsidP="005C785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rPr>
          <w:trHeight w:val="514"/>
        </w:trPr>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事業一般</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定款に従って事業を実施しているか。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定款に規定している事業を実施しているか。①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（ｕ１４２）</w:t>
            </w:r>
          </w:p>
          <w:p w:rsidR="00B41072" w:rsidRPr="00E57940" w:rsidRDefault="00B41072" w:rsidP="00D30D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E57940" w:rsidRDefault="00B41072" w:rsidP="005B293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３）。</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定款，法人の事業内容が確認できる書類（事業報告等）</w:t>
            </w:r>
          </w:p>
        </w:tc>
      </w:tr>
      <w:tr w:rsidR="00E57940"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「地域における公益的な取組」を実施しているか。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法第24条第２項</w:t>
            </w:r>
          </w:p>
        </w:tc>
        <w:tc>
          <w:tcPr>
            <w:tcW w:w="3685" w:type="dxa"/>
          </w:tcPr>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（ｕ１４３）</w:t>
            </w:r>
          </w:p>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E57940" w:rsidRDefault="00B41072" w:rsidP="00974134">
            <w:pPr>
              <w:rPr>
                <w:rFonts w:asciiTheme="majorEastAsia" w:eastAsiaTheme="majorEastAsia" w:hAnsiTheme="majorEastAsia"/>
                <w:sz w:val="21"/>
                <w:szCs w:val="21"/>
              </w:rPr>
            </w:pPr>
          </w:p>
          <w:p w:rsidR="00B41072" w:rsidRPr="00E57940" w:rsidRDefault="00B41072" w:rsidP="00B41072">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E57940" w:rsidRDefault="00B41072" w:rsidP="00BE0668">
            <w:pPr>
              <w:pStyle w:val="Default"/>
              <w:ind w:left="420" w:hangingChars="200" w:hanging="42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①</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社会福祉事業又は公益事業を行うに当たって提供される福祉サービス</w:t>
            </w:r>
            <w:r w:rsidRPr="00E57940">
              <w:rPr>
                <w:rFonts w:asciiTheme="majorEastAsia" w:eastAsiaTheme="majorEastAsia" w:hAnsiTheme="majorEastAsia" w:hint="eastAsia"/>
                <w:color w:val="auto"/>
                <w:sz w:val="21"/>
                <w:szCs w:val="21"/>
              </w:rPr>
              <w:t>」</w:t>
            </w:r>
            <w:r w:rsidRPr="00E57940">
              <w:rPr>
                <w:rFonts w:asciiTheme="majorEastAsia" w:eastAsiaTheme="majorEastAsia" w:hAnsiTheme="majorEastAsia"/>
                <w:color w:val="auto"/>
                <w:sz w:val="21"/>
                <w:szCs w:val="21"/>
              </w:rPr>
              <w:t>である</w:t>
            </w:r>
            <w:r w:rsidRPr="00E57940">
              <w:rPr>
                <w:rFonts w:asciiTheme="majorEastAsia" w:eastAsiaTheme="majorEastAsia" w:hAnsiTheme="majorEastAsia" w:hint="eastAsia"/>
                <w:color w:val="auto"/>
                <w:sz w:val="21"/>
                <w:szCs w:val="21"/>
              </w:rPr>
              <w:t>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B41072" w:rsidRPr="00E57940" w:rsidRDefault="00B41072" w:rsidP="00475994">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②</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日常生活又は社会生活上の支援を必要とする者</w:t>
            </w:r>
            <w:r w:rsidRPr="00E57940">
              <w:rPr>
                <w:rFonts w:asciiTheme="majorEastAsia" w:eastAsiaTheme="majorEastAsia" w:hAnsiTheme="majorEastAsia" w:hint="eastAsia"/>
                <w:color w:val="auto"/>
                <w:sz w:val="21"/>
                <w:szCs w:val="21"/>
              </w:rPr>
              <w:t>を対象とするものであること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lastRenderedPageBreak/>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E57940" w:rsidRDefault="00B41072" w:rsidP="00242DEB">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③</w:t>
            </w:r>
            <w:r w:rsidRPr="00E57940">
              <w:rPr>
                <w:rFonts w:asciiTheme="majorEastAsia" w:eastAsiaTheme="majorEastAsia" w:hAnsiTheme="majorEastAsia" w:hint="eastAsia"/>
                <w:color w:val="auto"/>
                <w:sz w:val="21"/>
                <w:szCs w:val="21"/>
              </w:rPr>
              <w:t xml:space="preserve">　無料又は低額な料金で提供されること</w:t>
            </w:r>
          </w:p>
          <w:p w:rsidR="00B41072" w:rsidRPr="00E57940" w:rsidRDefault="00B41072" w:rsidP="00BB7DD1">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E57940" w:rsidRDefault="00B41072" w:rsidP="004C541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E57940" w:rsidRDefault="00B41072" w:rsidP="00BB7DD1">
            <w:pPr>
              <w:pStyle w:val="Default"/>
              <w:rPr>
                <w:rFonts w:asciiTheme="majorEastAsia" w:eastAsiaTheme="majorEastAsia" w:hAnsiTheme="majorEastAsia"/>
                <w:color w:val="auto"/>
                <w:sz w:val="21"/>
                <w:szCs w:val="21"/>
              </w:rPr>
            </w:pPr>
          </w:p>
          <w:p w:rsidR="00B41072" w:rsidRPr="00E57940"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E57940" w:rsidRDefault="00B41072" w:rsidP="009B4DEC">
            <w:pPr>
              <w:pStyle w:val="Default"/>
              <w:spacing w:line="240" w:lineRule="exact"/>
              <w:rPr>
                <w:rFonts w:asciiTheme="majorEastAsia" w:eastAsiaTheme="majorEastAsia" w:hAnsiTheme="majorEastAsia"/>
                <w:color w:val="auto"/>
                <w:sz w:val="21"/>
                <w:szCs w:val="21"/>
              </w:rPr>
            </w:pPr>
          </w:p>
          <w:p w:rsidR="00B41072" w:rsidRPr="00E57940" w:rsidRDefault="00B41072" w:rsidP="009B4DEC">
            <w:pPr>
              <w:spacing w:line="240" w:lineRule="exact"/>
            </w:pPr>
            <w:r w:rsidRPr="00E57940">
              <w:rPr>
                <w:rFonts w:asciiTheme="majorEastAsia" w:eastAsiaTheme="majorEastAsia" w:hAnsiTheme="majorEastAsia" w:hint="eastAsia"/>
                <w:sz w:val="21"/>
                <w:szCs w:val="21"/>
              </w:rPr>
              <w:t>☆　地域住民に対し，当該取組に関する積極的な情報発信を行っているか。</w:t>
            </w:r>
          </w:p>
          <w:p w:rsidR="00B41072" w:rsidRPr="00E57940" w:rsidRDefault="00B41072" w:rsidP="005C7854">
            <w:pPr>
              <w:pStyle w:val="Default"/>
              <w:rPr>
                <w:rFonts w:asciiTheme="majorEastAsia" w:eastAsiaTheme="majorEastAsia" w:hAnsiTheme="majorEastAsia"/>
                <w:color w:val="auto"/>
                <w:sz w:val="21"/>
                <w:szCs w:val="21"/>
              </w:rPr>
            </w:pPr>
          </w:p>
          <w:p w:rsidR="00B41072" w:rsidRPr="00E57940" w:rsidRDefault="00B41072" w:rsidP="005C7854">
            <w:pPr>
              <w:pStyle w:val="Default"/>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＜指摘基準＞</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B41072" w:rsidRDefault="00B41072" w:rsidP="00D60B23">
            <w:pPr>
              <w:pStyle w:val="Default"/>
              <w:ind w:firstLineChars="100" w:firstLine="210"/>
              <w:rPr>
                <w:rFonts w:asciiTheme="majorEastAsia" w:eastAsiaTheme="majorEastAsia" w:hAnsiTheme="majorEastAsia"/>
                <w:color w:val="auto"/>
                <w:sz w:val="21"/>
                <w:szCs w:val="21"/>
              </w:rPr>
            </w:pPr>
          </w:p>
          <w:p w:rsidR="002E0F58" w:rsidRPr="00E57940" w:rsidRDefault="002E0F58" w:rsidP="00D60B23">
            <w:pPr>
              <w:pStyle w:val="Default"/>
              <w:ind w:firstLineChars="100" w:firstLine="210"/>
              <w:rPr>
                <w:rFonts w:asciiTheme="majorEastAsia" w:eastAsiaTheme="majorEastAsia" w:hAnsiTheme="majorEastAsia"/>
                <w:color w:val="auto"/>
                <w:sz w:val="21"/>
                <w:szCs w:val="21"/>
              </w:rPr>
            </w:pPr>
          </w:p>
        </w:tc>
        <w:tc>
          <w:tcPr>
            <w:tcW w:w="2047" w:type="dxa"/>
          </w:tcPr>
          <w:p w:rsidR="00B41072" w:rsidRPr="00E57940" w:rsidRDefault="00B41072">
            <w:pPr>
              <w:pStyle w:val="Default"/>
              <w:rPr>
                <w:rFonts w:asciiTheme="majorEastAsia" w:eastAsiaTheme="majorEastAsia" w:hAnsiTheme="majorEastAsia"/>
                <w:color w:val="auto"/>
                <w:kern w:val="2"/>
                <w:sz w:val="21"/>
                <w:szCs w:val="21"/>
              </w:rPr>
            </w:pP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社会福祉事業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法第22条，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第26条第１項，</w:t>
            </w:r>
          </w:p>
          <w:p w:rsidR="00B41072" w:rsidRPr="00E57940" w:rsidRDefault="00B41072" w:rsidP="004172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審査基準第１の１の（１）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社会福祉事業の事業規模が法人の全事業の５０％を上回っているか。</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u w:val="single"/>
              </w:rPr>
              <w:t>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3457D">
            <w:pPr>
              <w:pStyle w:val="af3"/>
              <w:numPr>
                <w:ilvl w:val="0"/>
                <w:numId w:val="9"/>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E57940">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第１項第２号ロ（２））におけるサービス活動増減の部のサービス活動費用計の比率により判断することとする。</w:t>
            </w:r>
            <w:r w:rsidRPr="00E57940">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E57940" w:rsidRDefault="00B41072" w:rsidP="004B47B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E57940" w:rsidRDefault="00B41072" w:rsidP="00D50E23">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Pr="00E57940" w:rsidRDefault="00B41072" w:rsidP="002E0F5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社会福祉事業の収入を認められない使途に充てている場合</w:t>
            </w:r>
          </w:p>
        </w:tc>
        <w:tc>
          <w:tcPr>
            <w:tcW w:w="2047" w:type="dxa"/>
          </w:tcPr>
          <w:p w:rsidR="00B41072" w:rsidRPr="00E57940" w:rsidRDefault="00B41072">
            <w:pPr>
              <w:ind w:left="420" w:hangingChars="200" w:hanging="420"/>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審査基準第２の１，２の（１），</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審査要領第２の（３），（４），（６），（７）</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E57940" w:rsidRDefault="00B41072" w:rsidP="00113B0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（注２）特定の事業に係る特例</w:t>
            </w:r>
          </w:p>
          <w:p w:rsidR="00B41072" w:rsidRPr="00E57940" w:rsidRDefault="00B41072" w:rsidP="00E242BC">
            <w:pPr>
              <w:ind w:leftChars="350" w:left="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地域活動支援センターを設置する場合</w:t>
            </w:r>
          </w:p>
          <w:p w:rsidR="00B41072" w:rsidRPr="00E57940" w:rsidRDefault="00B41072" w:rsidP="00E242BC">
            <w:pPr>
              <w:ind w:leftChars="450" w:left="10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E57940" w:rsidRDefault="00B41072" w:rsidP="00E242BC">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E57940" w:rsidRDefault="00B41072" w:rsidP="00113B09">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キ，「国又は地方公共団体以外の者から不動産の貸与を受けて既設法人がサテライト型居住施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w:t>
            </w:r>
            <w:r w:rsidRPr="00E57940">
              <w:rPr>
                <w:rFonts w:asciiTheme="majorEastAsia" w:eastAsiaTheme="majorEastAsia" w:hAnsiTheme="majorEastAsia" w:hint="eastAsia"/>
                <w:sz w:val="21"/>
                <w:szCs w:val="21"/>
              </w:rPr>
              <w:lastRenderedPageBreak/>
              <w:t>ができる（審査基準第２の２の（１）のウ）。</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介助犬訓練事業又は聴導犬訓練事業</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E57940" w:rsidRDefault="00B41072" w:rsidP="000920A2">
            <w:pPr>
              <w:rPr>
                <w:rFonts w:asciiTheme="majorEastAsia" w:eastAsiaTheme="majorEastAsia" w:hAnsiTheme="majorEastAsia"/>
                <w:sz w:val="21"/>
                <w:szCs w:val="21"/>
                <w:highlight w:val="yellow"/>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定款，貸借対照表，財産目録，登記簿謄本</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公益事業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F53CA6">
            <w:pPr>
              <w:rPr>
                <w:rFonts w:asciiTheme="majorEastAsia" w:eastAsiaTheme="majorEastAsia" w:hAnsiTheme="majorEastAsia"/>
                <w:sz w:val="21"/>
                <w:szCs w:val="21"/>
              </w:rPr>
            </w:pPr>
          </w:p>
          <w:p w:rsidR="00B41072"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□実施していない（→３公益事業について以下チェック不要）</w:t>
            </w:r>
          </w:p>
          <w:p w:rsidR="002E0F58" w:rsidRPr="00E57940" w:rsidRDefault="002E0F58" w:rsidP="00DF6340">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社会福祉と関係があり，また，公益性があるものであるか。①②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公益事業の経営により，社会福祉事業の経営に支障を来していないか。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公益事業の規模が社会福祉事業の規模を超えていないか。④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（ｕ１５０）</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4795E"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E57940" w:rsidRDefault="00B41072" w:rsidP="00455784">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日常生活を営むのに支障がある状態の軽減又は悪化の防止に関する事業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入所施設からの退院・退所を支援する事業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子育て支援に関する事業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ボランティアの育成に関する事業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社会福祉に関する調査研究等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有料老人ホームを経営する事業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E57940" w:rsidRDefault="00B41072" w:rsidP="004E080A">
            <w:pPr>
              <w:ind w:leftChars="350" w:left="168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w:t>
            </w:r>
            <w:r w:rsidRPr="00E57940">
              <w:rPr>
                <w:rFonts w:asciiTheme="majorEastAsia" w:eastAsiaTheme="majorEastAsia" w:hAnsiTheme="majorEastAsia" w:hint="eastAsia"/>
                <w:sz w:val="21"/>
                <w:szCs w:val="21"/>
              </w:rPr>
              <w:lastRenderedPageBreak/>
              <w:t>っては20人（ただし生活困窮者自立支援法に規定する認定生活困窮者就労訓練事業，児童福祉法に規定する小規模保育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就労移行支援Ｂ型を提供する事業所については10 人）に満たないもの（令第１条，規則第１条）</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E57940" w:rsidRDefault="00B41072" w:rsidP="007F21D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E57940" w:rsidRDefault="00B41072" w:rsidP="0045578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なお，社会福祉事業への支障があるため，法に基づき公益事業の停止を命ずる場合には，公益事業</w:t>
            </w:r>
            <w:r w:rsidRPr="00E57940">
              <w:rPr>
                <w:rFonts w:asciiTheme="majorEastAsia" w:eastAsiaTheme="majorEastAsia" w:hAnsiTheme="majorEastAsia" w:hint="eastAsia"/>
                <w:sz w:val="21"/>
                <w:szCs w:val="21"/>
              </w:rPr>
              <w:lastRenderedPageBreak/>
              <w:t>の今後の見通しや法人の財務状況を総合的に勘案した上で事業の停止が必要であるかの判断を行う必要がある。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事業に社会福祉との関連性又は公益性がない場合</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E57940"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４　収益事業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法に基づき適正に実施されているか。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社会福祉事業又は特定公益事業</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の経営に収益が充てられているか。①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収益事業の経営により，社会福祉事業に支障を来していないか。③</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（ｕ１５３）</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260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E57940" w:rsidRDefault="00B41072" w:rsidP="000920A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（注１）特定公益事業（令第13条）</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介護老人保健施設を経営する事業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精神保健福祉士法に規定する精神保健福祉士養成施設を経営する事業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児童福祉法に規定する指定保育士養成施設を経営する事業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B41072" w:rsidRPr="00E57940" w:rsidRDefault="00B41072" w:rsidP="00EF5A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w:t>
            </w:r>
            <w:r w:rsidRPr="00E57940">
              <w:rPr>
                <w:rFonts w:asciiTheme="majorEastAsia" w:eastAsiaTheme="majorEastAsia" w:hAnsiTheme="majorEastAsia" w:hint="eastAsia"/>
                <w:sz w:val="21"/>
                <w:szCs w:val="21"/>
              </w:rPr>
              <w:lastRenderedPageBreak/>
              <w:t>し，社会福祉事業及び公益事業と区分して会計処理をする（会計省令第７条第２項第１号）ことをいう。</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審査基準第１の３の（２），（５），</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審査要領第１の３の（２），（３）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事業規模が社会福祉事業の規模を超えていないか。①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法人の社会的信用を傷つけるおそれのあるもの又は投機的なものでないか。②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E080A">
            <w:pPr>
              <w:pStyle w:val="af3"/>
              <w:numPr>
                <w:ilvl w:val="0"/>
                <w:numId w:val="10"/>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B41072" w:rsidRPr="00E57940" w:rsidRDefault="00B41072" w:rsidP="00E47F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２）又は投機的なものは適当でない（審査基準第１の３の（２））。また，当該事業を行うことにより法人の社会福祉事業の円滑な遂行を妨げるおそれがあるもの（注３）</w:t>
            </w:r>
            <w:r w:rsidRPr="00E57940">
              <w:rPr>
                <w:rFonts w:asciiTheme="majorEastAsia" w:eastAsiaTheme="majorEastAsia" w:hAnsiTheme="majorEastAsia" w:hint="eastAsia"/>
                <w:sz w:val="21"/>
                <w:szCs w:val="21"/>
              </w:rPr>
              <w:lastRenderedPageBreak/>
              <w:t>でないことが必要である。</w:t>
            </w:r>
          </w:p>
          <w:p w:rsidR="00B41072" w:rsidRPr="00E57940" w:rsidRDefault="00B41072" w:rsidP="00E47F0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（注２）次のような事業は，法人の社会的信用を傷つけるおそれがあるため，行うことができない（審査要領第１の３の（２））。</w:t>
            </w:r>
          </w:p>
          <w:p w:rsidR="00B41072" w:rsidRPr="00E57940" w:rsidRDefault="00B41072" w:rsidP="00C82B80">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高利な融資事業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E57940" w:rsidRDefault="00B41072" w:rsidP="00084502">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（注３）次のような場合は，社会福祉事業の円滑な遂行を妨げるおそれがある（審査要領第１の３の（３））。</w:t>
            </w:r>
          </w:p>
          <w:p w:rsidR="00B41072" w:rsidRPr="00E57940" w:rsidRDefault="00B41072" w:rsidP="0008450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収益事業の内容が法人の社会的信用を傷つけるおそれがあるものである場合</w:t>
            </w:r>
          </w:p>
          <w:p w:rsidR="00B41072" w:rsidRPr="00E57940" w:rsidRDefault="00B41072" w:rsidP="00877A2F">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計算書類，収益事業の事業内容が確認できる書類（事業報告等）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人事管理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法第45条の13第４項第５号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B41072" w:rsidRPr="00E57940" w:rsidRDefault="00B41072" w:rsidP="003F2D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2040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資産管理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066B1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E57940" w:rsidRDefault="00B41072" w:rsidP="00A9236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その他財産とは，基本財産，公益事業用財産及び収益事業用財産以外の財産をいう。</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（１）基本財産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基本財産の管理運用が適切になされているか。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（ｕ１６０）</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基本財産である不動産の登記は適正になされているか。①</w:t>
            </w: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（ｕ１６１）</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国又は地方公共団体の所有する不動産を社会福祉事業に供している場合に，貸与若しくは使用許可を受けているか。①</w:t>
            </w:r>
          </w:p>
          <w:p w:rsidR="00B41072" w:rsidRDefault="00B41072" w:rsidP="00EF5AB7">
            <w:pPr>
              <w:rPr>
                <w:rFonts w:asciiTheme="majorEastAsia" w:eastAsiaTheme="majorEastAsia" w:hAnsiTheme="majorEastAsia"/>
                <w:sz w:val="21"/>
                <w:szCs w:val="21"/>
              </w:rPr>
            </w:pPr>
          </w:p>
          <w:p w:rsidR="00C4698B" w:rsidRDefault="00C4698B" w:rsidP="00EF5AB7">
            <w:pPr>
              <w:rPr>
                <w:rFonts w:asciiTheme="majorEastAsia" w:eastAsiaTheme="majorEastAsia" w:hAnsiTheme="majorEastAsia"/>
                <w:sz w:val="21"/>
                <w:szCs w:val="21"/>
              </w:rPr>
            </w:pPr>
          </w:p>
          <w:p w:rsidR="00C4698B" w:rsidRPr="00E57940" w:rsidRDefault="00C4698B"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（ｕ１６２）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（ｕ１６４）</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E57940" w:rsidRDefault="00C4698B"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F2DF3">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E080A">
            <w:pPr>
              <w:pStyle w:val="af3"/>
              <w:numPr>
                <w:ilvl w:val="0"/>
                <w:numId w:val="1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E57940" w:rsidRDefault="00B41072" w:rsidP="007F21D4">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「国又は地方公共団体以外の者から施設用地の貸与を受けて特別養護老人ホームを設置する場合の要件緩和について」（平成12 年８月22 日付け社援第1896 号・老発第599 号厚生省社会・援護局長及び老人保健福祉局長連名通知）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「障害者の日常生活及び社会生活を総合的に支援するための法律に基づく地域活動支援センターの経営を目的として社会福祉法人を設立する場合の資産要件等について（平成24 年３月30 日付け社援発0330 第５号厚生労働省社会・援護局長通知）」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「国又は地方公共団体以外の者から施設用地の貸与を受けて既設法人が福祉ホームを設置</w:t>
            </w:r>
            <w:r w:rsidRPr="00E57940">
              <w:rPr>
                <w:rFonts w:asciiTheme="majorEastAsia" w:eastAsiaTheme="majorEastAsia" w:hAnsiTheme="majorEastAsia" w:hint="eastAsia"/>
                <w:sz w:val="21"/>
                <w:szCs w:val="21"/>
              </w:rPr>
              <w:lastRenderedPageBreak/>
              <w:t>する場合の要件緩和について（通知）」（平成12 年９月８日付け障第669 号・社援第2028 号厚生省大臣官房障害保健福祉部長，社会・援護局長連名通知）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 年９月８日付け障第670 号・社援第2029 号・老発第628 号・児発第732 号厚生省大臣官房障害保健福祉部長，社会・援護局長，老人保健福祉局長，児童家庭局長連名通知）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 年５月24 日付け雇児発第0524002号・社援発第0524008 号厚生労働省雇用均等・児童家庭局長，社会・援護局長連名通知）</w:t>
            </w:r>
          </w:p>
          <w:p w:rsidR="00B41072" w:rsidRPr="00E57940" w:rsidRDefault="00B41072" w:rsidP="00066B11">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B41072" w:rsidRPr="00E57940" w:rsidRDefault="00B41072" w:rsidP="009623FA">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独立行政法人福祉医療機構（独立行政法人福祉医療機構法（平成14年法律第166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29条参照）。</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　価格の変動が著しい財産（株式，株式投資信託，金，外貨建債券等）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客観的評価が困難な財産（美術品，骨董品等）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減価する財産（建築物，建造物等減価償却資産）</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回収が困難になるおそれのある方法（融資）</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C36B5E">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基本財産である不動産の登記が適正になされていない場合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（２）基本財産以外の財産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tc>
        <w:tc>
          <w:tcPr>
            <w:tcW w:w="3685" w:type="dxa"/>
          </w:tcPr>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（ｕ１６５）</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【財産が大きく毀損していないときは口頭指摘】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（ｕ１６７）</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（注）株式等の取扱いについては，Ⅲの２の（３）「株式保有」を参照。</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E57940" w:rsidRDefault="00B41072" w:rsidP="00222C1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E57940" w:rsidRDefault="00B41072" w:rsidP="00222C10">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資産の管理運用に関する規程，理事会議事録，計算関係書類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（３）株式保有</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株式の保有は適切になされているか。</w:t>
            </w:r>
          </w:p>
        </w:tc>
        <w:tc>
          <w:tcPr>
            <w:tcW w:w="1301" w:type="dxa"/>
          </w:tcPr>
          <w:p w:rsidR="00B41072" w:rsidRPr="00E57940" w:rsidRDefault="00B41072" w:rsidP="005E41C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審査要領第２の（８）から（11）まで</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株式の保有が法令上認められるものであるか。①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E57940" w:rsidRDefault="00B41072" w:rsidP="00594549">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基本財産として寄附された場合（設立後に寄附されたものも含む。）</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未公開株のうち次の要件を満たすもの</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社会福祉に関する調査研究を行う企業の未公開株であること</w:t>
            </w:r>
          </w:p>
          <w:p w:rsidR="00B41072" w:rsidRPr="00E57940" w:rsidRDefault="00B41072" w:rsidP="00084502">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は，法第59条の規定による現況報告書と合わせて，当該営利企業の概要として，事業年度末現在の次に定める事項を記載した書類を提出する必要がある（審査要領第２の（９）から（11）まで）。</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名称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事務所の所在地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資本金等</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事業内容</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役員の数及び代表者の氏名</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従業員の数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当該社会福祉法人が保有する株式等の数及び全株式等に占める割合</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保有する理由</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⑨　当該株式等の入手日</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⑩　当該社会福祉法人と当該営利企業との関係（人事，取引等）</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保有が認められない株式を保有している場合</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所轄庁に必要書類を提出していない場合</w:t>
            </w:r>
          </w:p>
          <w:p w:rsidR="00B41072" w:rsidRPr="00E57940" w:rsidRDefault="00B41072" w:rsidP="004A732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＜確認書類＞</w:t>
            </w: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株式の保有及び取引の状況を確認できる書類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（４）不動産の借用</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E57940" w:rsidRDefault="00B41072" w:rsidP="00C36B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審査基準第２の１の（１），（２）のエ，オ，キ</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（ｕ１７０）</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1208A">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F51B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w:t>
            </w:r>
            <w:r w:rsidRPr="00E57940">
              <w:rPr>
                <w:rFonts w:asciiTheme="majorEastAsia" w:eastAsiaTheme="majorEastAsia" w:hAnsiTheme="majorEastAsia" w:hint="eastAsia"/>
                <w:sz w:val="21"/>
                <w:szCs w:val="21"/>
              </w:rPr>
              <w:lastRenderedPageBreak/>
              <w:t>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E57940" w:rsidRDefault="00B41072" w:rsidP="00F51BF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E57940" w:rsidRDefault="00B41072" w:rsidP="00440B4F">
            <w:pPr>
              <w:ind w:leftChars="300" w:left="7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既設法人が通所施設を設置する場合</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既設法人（第１種社会福祉事業（法第２条第２項第２号から第４号に掲げるものに限る。）又は第2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障害児通所支援事業所</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情緒障害児短期治療施設（通所部に限る。）又は児童自立支援施設（通所部に限る。）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保育所又は児童家庭支援センター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母子福祉施設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老人デイサービスセンター，老人福祉センター又は老人介護支援センター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身体障害者福祉センター，補装具製作施設又は視聴覚障害者情報提供施設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地域活動支援センター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建物の賃貸借期間が賃貸借契約において10年以上とされている場合</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貸主が，地方住宅供給公社若しくはこれに準ずる法人，又は，地域における基幹的交通</w:t>
            </w:r>
            <w:r w:rsidRPr="00E57940">
              <w:rPr>
                <w:rFonts w:asciiTheme="majorEastAsia" w:eastAsiaTheme="majorEastAsia" w:hAnsiTheme="majorEastAsia" w:hint="eastAsia"/>
                <w:sz w:val="21"/>
                <w:szCs w:val="21"/>
              </w:rPr>
              <w:lastRenderedPageBreak/>
              <w:t>事業社等の信用力の高い主体である場合</w:t>
            </w:r>
          </w:p>
          <w:p w:rsidR="00B41072" w:rsidRPr="00E57940" w:rsidRDefault="00B41072" w:rsidP="002379C9">
            <w:pPr>
              <w:pStyle w:val="af3"/>
              <w:ind w:leftChars="0" w:left="737"/>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既設法人以外の法人が保育所を設置する場合</w:t>
            </w:r>
          </w:p>
          <w:p w:rsidR="00B41072" w:rsidRPr="00E57940" w:rsidRDefault="00B41072" w:rsidP="00440B4F">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E57940" w:rsidRDefault="00B41072" w:rsidP="00F51BF3">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BB16CE">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E57940" w:rsidRDefault="00B41072" w:rsidP="00AA0DE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登記簿謄本，国又は地方公共団体の使用許可があること又は国又は地方</w:t>
            </w:r>
            <w:r w:rsidRPr="00E57940">
              <w:rPr>
                <w:rFonts w:asciiTheme="majorEastAsia" w:eastAsiaTheme="majorEastAsia" w:hAnsiTheme="majorEastAsia" w:hint="eastAsia"/>
                <w:sz w:val="21"/>
                <w:szCs w:val="21"/>
              </w:rPr>
              <w:lastRenderedPageBreak/>
              <w:t>公共団体が借用を認めていることを証する書類（賃貸借契約書等），法人が行う事業・施設が確認できる書類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　その他</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（１）特別の利益供与の禁止</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法第27条，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規則第１条の３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（ｕ１７２）</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評議員，理事，監事，職員その他の政令で定める社会福祉法人の関係者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に対して特別の利益を与えていないか。①②</w:t>
            </w:r>
          </w:p>
        </w:tc>
        <w:tc>
          <w:tcPr>
            <w:tcW w:w="1701" w:type="dxa"/>
          </w:tcPr>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3F4B6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E57940" w:rsidRDefault="00B41072" w:rsidP="002C4CE6">
            <w:pPr>
              <w:widowControl/>
              <w:ind w:firstLineChars="100" w:firstLine="21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当該社会福祉法人の設立者，理事，監事，評議員又は職員</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①の配偶者又は三親等内の親族</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①②と事実上婚姻関係と同様の事情にある者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①から受ける金銭その他の財産によって生計を維持する者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法人が事業活動を支配する法人</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当該法人が他の法人の財務及び営業又は事業の方針の決定を支配している場合（注２）における当該他の法人（第三項各号において「子法人」という。）とする。</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法人の事業活動を支配する者</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E57940" w:rsidRDefault="00B41072" w:rsidP="00B43FEA">
            <w:pPr>
              <w:widowControl/>
              <w:ind w:leftChars="550" w:left="13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（注２）財務及び営業又は事業の方針の決定を支配している場合は次のとおり。</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評議員の総数に対する次に掲げる者の数の割合が百分の五十を超える場合</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一の法人又はその一若しくは二以上の子法人の職員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当該評議員に就任した日前五年以内にイ又はロに掲げる者であつた者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一の者又はその一若しくは二以上の子法人によつて選任された者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E57940" w:rsidRDefault="00B41072" w:rsidP="00392E5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Pr="00E57940" w:rsidRDefault="002E0F58"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（２）社会福祉充実計画</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法第55条の２第11項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w:t>
            </w:r>
            <w:r w:rsidRPr="00E57940">
              <w:rPr>
                <w:rFonts w:asciiTheme="majorEastAsia" w:eastAsiaTheme="majorEastAsia" w:hAnsiTheme="majorEastAsia" w:hint="eastAsia"/>
                <w:sz w:val="21"/>
                <w:szCs w:val="21"/>
              </w:rPr>
              <w:lastRenderedPageBreak/>
              <w:t>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社会福祉充実計画，事業報告，計算書類等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（３）情報の公表</w:t>
            </w:r>
          </w:p>
        </w:tc>
        <w:tc>
          <w:tcPr>
            <w:tcW w:w="1716" w:type="dxa"/>
          </w:tcPr>
          <w:p w:rsidR="00B41072" w:rsidRPr="00E57940" w:rsidDel="0089188E"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法令に定める情報の公表を行っているか。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法令に定める事項について，インターネットを利用して公表しているか。①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（ｕ１７５）</w:t>
            </w:r>
          </w:p>
          <w:p w:rsidR="00B41072" w:rsidRPr="00E57940" w:rsidRDefault="00B41072" w:rsidP="000A1D19">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役員等報酬基準（評議員会の承認を受けたとき）</w:t>
            </w:r>
          </w:p>
          <w:p w:rsidR="00B41072" w:rsidRPr="00E57940" w:rsidRDefault="00B41072" w:rsidP="00392E5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（注１）厚生労働省令で定める書類（規則第10条第３項）。</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計算書類</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役員等名簿</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現況報告書（規則第２条の41第１号から13号まで及び第16号に掲げる事項）（注２）</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hint="eastAsia"/>
                <w:sz w:val="21"/>
                <w:szCs w:val="21"/>
              </w:rPr>
              <w:t xml:space="preserve">　　　　　（注２）現況報告書の様式については，</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社会福祉法人が届け出る「事業の概要等」等の様式について</w:t>
            </w:r>
            <w:r w:rsidRPr="00E57940">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lastRenderedPageBreak/>
              <w:t>（注３）法人の運営に係る重要な部分ではないことによる省略は，計算書類及び役員等名簿については想定されないが，現況報告書の様式はこの規定を踏まえ定められている。</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E57940">
              <w:rPr>
                <w:rFonts w:asciiTheme="majorEastAsia" w:eastAsiaTheme="majorEastAsia" w:hAnsiTheme="majorEastAsia" w:cs="ＭＳ ゴシック"/>
                <w:kern w:val="0"/>
                <w:sz w:val="21"/>
                <w:szCs w:val="21"/>
              </w:rPr>
              <w:t>所在地</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公表することにより個人又は利用者の安全に支障を来す恐れがある</w:t>
            </w:r>
            <w:r w:rsidRPr="00E57940">
              <w:rPr>
                <w:rFonts w:asciiTheme="majorEastAsia" w:eastAsiaTheme="majorEastAsia" w:hAnsiTheme="majorEastAsia" w:cs="ＭＳ ゴシック" w:hint="eastAsia"/>
                <w:kern w:val="0"/>
                <w:sz w:val="21"/>
                <w:szCs w:val="21"/>
              </w:rPr>
              <w:t>）がある。</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３項）。</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（４）その他</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法第78条第１項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（ｕ１７６）</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C5E81" w:rsidP="000A1D19">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E57940" w:rsidRDefault="00B41072" w:rsidP="006E1B4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ind w:leftChars="-88" w:left="-1"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E57940" w:rsidRDefault="00B41072" w:rsidP="00266C7F">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第三者評価の結果報告書等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法第82条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E57940" w:rsidRDefault="00B41072" w:rsidP="004A79D7">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B41072" w:rsidRPr="00E57940" w:rsidRDefault="00B41072" w:rsidP="00625C28">
            <w:pPr>
              <w:widowControl/>
              <w:ind w:leftChars="200" w:left="111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E57940" w:rsidRDefault="00B41072" w:rsidP="00973A15">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苦情解決の手順としては，次のようなことが考えられる。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④で解決できない場合は第三者委員の立ち会い</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「事業報告書」や「広報誌」等に実績を公表（個人情報に関するものを除く。）</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w:t>
            </w:r>
            <w:r w:rsidRPr="00E57940">
              <w:rPr>
                <w:rFonts w:asciiTheme="majorEastAsia" w:eastAsiaTheme="majorEastAsia" w:hAnsiTheme="majorEastAsia" w:hint="eastAsia"/>
                <w:sz w:val="21"/>
                <w:szCs w:val="21"/>
              </w:rPr>
              <w:lastRenderedPageBreak/>
              <w:t>供するための取組として積極的に行うべきものであって，実施要綱３の（３）において，監査周期の延長に関する判断基準の一つである。</w:t>
            </w:r>
          </w:p>
          <w:p w:rsidR="00B41072" w:rsidRPr="00E57940" w:rsidRDefault="00B41072" w:rsidP="00F12BA4">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A0DE4">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B41072" w:rsidRPr="00E57940" w:rsidRDefault="00B41072" w:rsidP="00AA0DE4">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法第29条，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組合等登記令（昭和39年政令第29号）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【遅延し手続き中は口頭指摘】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資産の総額については，会計年度終了後３か月以内に変更登記をしているか。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16"/>
                <w:szCs w:val="16"/>
                <w:highlight w:val="cyan"/>
              </w:rPr>
              <w:t>【遅延し手続き中は口頭指摘】</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4795E"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□該当なし</w:t>
            </w: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E57940" w:rsidRDefault="00B41072" w:rsidP="0025381D">
            <w:pPr>
              <w:widowControl/>
              <w:ind w:leftChars="400" w:left="11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①目的及び業務，②名称 ，③事務所の所在場所 ，④代表権（注３）を有する者の氏名，住</w:t>
            </w:r>
          </w:p>
          <w:p w:rsidR="00B41072" w:rsidRPr="00E57940" w:rsidRDefault="00B41072" w:rsidP="0025381D">
            <w:pPr>
              <w:widowControl/>
              <w:ind w:left="29" w:firstLineChars="600" w:firstLine="12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所及び資格，⑤存続期間又は解散の事由を定めたときは，その期間又は事由，</w:t>
            </w:r>
          </w:p>
          <w:p w:rsidR="00B41072" w:rsidRPr="00E57940" w:rsidRDefault="00B41072" w:rsidP="0025381D">
            <w:pPr>
              <w:widowControl/>
              <w:ind w:firstLineChars="500" w:firstLine="105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⑥資産の総額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（注２）変更登記の期限（組合等登記令第３条）</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E57940" w:rsidRDefault="00B41072" w:rsidP="0025381D">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E57940" w:rsidRDefault="00B41072" w:rsidP="00E5794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B8" w:rsidRDefault="00B377B8" w:rsidP="00B11BB1">
      <w:r>
        <w:separator/>
      </w:r>
    </w:p>
  </w:endnote>
  <w:endnote w:type="continuationSeparator" w:id="0">
    <w:p w:rsidR="00B377B8" w:rsidRDefault="00B377B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B377B8" w:rsidRDefault="00B377B8">
        <w:pPr>
          <w:pStyle w:val="a5"/>
          <w:jc w:val="center"/>
        </w:pPr>
        <w:r>
          <w:fldChar w:fldCharType="begin"/>
        </w:r>
        <w:r>
          <w:instrText>PAGE   \* MERGEFORMAT</w:instrText>
        </w:r>
        <w:r>
          <w:fldChar w:fldCharType="separate"/>
        </w:r>
        <w:r w:rsidR="00E5237D" w:rsidRPr="00E5237D">
          <w:rPr>
            <w:noProof/>
            <w:lang w:val="ja-JP"/>
          </w:rPr>
          <w:t>21</w:t>
        </w:r>
        <w:r>
          <w:fldChar w:fldCharType="end"/>
        </w:r>
      </w:p>
    </w:sdtContent>
  </w:sdt>
  <w:p w:rsidR="00B377B8" w:rsidRDefault="00B37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B8" w:rsidRDefault="00B377B8" w:rsidP="00B11BB1">
      <w:r>
        <w:separator/>
      </w:r>
    </w:p>
  </w:footnote>
  <w:footnote w:type="continuationSeparator" w:id="0">
    <w:p w:rsidR="00B377B8" w:rsidRDefault="00B377B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3746DE38"/>
    <w:lvl w:ilvl="0" w:tplc="4748F8A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4E64"/>
    <w:rsid w:val="001575BB"/>
    <w:rsid w:val="00165D1D"/>
    <w:rsid w:val="001662E1"/>
    <w:rsid w:val="00170022"/>
    <w:rsid w:val="00172622"/>
    <w:rsid w:val="00181F66"/>
    <w:rsid w:val="0018535A"/>
    <w:rsid w:val="001968EE"/>
    <w:rsid w:val="001A0E92"/>
    <w:rsid w:val="001A22C0"/>
    <w:rsid w:val="001A3B80"/>
    <w:rsid w:val="001A3D6B"/>
    <w:rsid w:val="001A55D5"/>
    <w:rsid w:val="001A6E2F"/>
    <w:rsid w:val="001B0B43"/>
    <w:rsid w:val="001B1126"/>
    <w:rsid w:val="001C6AAD"/>
    <w:rsid w:val="001D0E31"/>
    <w:rsid w:val="001D2350"/>
    <w:rsid w:val="001D5A6C"/>
    <w:rsid w:val="001E0F93"/>
    <w:rsid w:val="001E1E3D"/>
    <w:rsid w:val="001E348C"/>
    <w:rsid w:val="001E3CE8"/>
    <w:rsid w:val="001E429D"/>
    <w:rsid w:val="001E48A5"/>
    <w:rsid w:val="001F4457"/>
    <w:rsid w:val="0020180A"/>
    <w:rsid w:val="00201925"/>
    <w:rsid w:val="00210B87"/>
    <w:rsid w:val="0021208A"/>
    <w:rsid w:val="00213619"/>
    <w:rsid w:val="0021628B"/>
    <w:rsid w:val="00216743"/>
    <w:rsid w:val="00222C10"/>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308F"/>
    <w:rsid w:val="00314C3F"/>
    <w:rsid w:val="00322286"/>
    <w:rsid w:val="003262EC"/>
    <w:rsid w:val="003310FC"/>
    <w:rsid w:val="00334741"/>
    <w:rsid w:val="00336C7F"/>
    <w:rsid w:val="00337734"/>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36D1"/>
    <w:rsid w:val="0042723C"/>
    <w:rsid w:val="004341AC"/>
    <w:rsid w:val="00437524"/>
    <w:rsid w:val="004375F8"/>
    <w:rsid w:val="00440B4F"/>
    <w:rsid w:val="00442DBE"/>
    <w:rsid w:val="00446146"/>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2213"/>
    <w:rsid w:val="004A2ECF"/>
    <w:rsid w:val="004A732C"/>
    <w:rsid w:val="004A7770"/>
    <w:rsid w:val="004A79D7"/>
    <w:rsid w:val="004A7DE1"/>
    <w:rsid w:val="004B0304"/>
    <w:rsid w:val="004B47B5"/>
    <w:rsid w:val="004C541B"/>
    <w:rsid w:val="004D2C56"/>
    <w:rsid w:val="004D6487"/>
    <w:rsid w:val="004E080A"/>
    <w:rsid w:val="004E4658"/>
    <w:rsid w:val="004E724C"/>
    <w:rsid w:val="004F0209"/>
    <w:rsid w:val="004F73E8"/>
    <w:rsid w:val="00507F64"/>
    <w:rsid w:val="00525A63"/>
    <w:rsid w:val="00535473"/>
    <w:rsid w:val="005374DD"/>
    <w:rsid w:val="0054061D"/>
    <w:rsid w:val="00543C70"/>
    <w:rsid w:val="005504B6"/>
    <w:rsid w:val="00551566"/>
    <w:rsid w:val="00551BFE"/>
    <w:rsid w:val="00561AD6"/>
    <w:rsid w:val="00563E8C"/>
    <w:rsid w:val="00566E22"/>
    <w:rsid w:val="0058151E"/>
    <w:rsid w:val="00584B0F"/>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42BE"/>
    <w:rsid w:val="006D60C7"/>
    <w:rsid w:val="006D7BDA"/>
    <w:rsid w:val="006E0564"/>
    <w:rsid w:val="006E1872"/>
    <w:rsid w:val="006E1B47"/>
    <w:rsid w:val="006E6CA3"/>
    <w:rsid w:val="00704003"/>
    <w:rsid w:val="00704E65"/>
    <w:rsid w:val="00710481"/>
    <w:rsid w:val="0071498D"/>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7F43"/>
    <w:rsid w:val="007F0144"/>
    <w:rsid w:val="007F172F"/>
    <w:rsid w:val="007F21D4"/>
    <w:rsid w:val="007F3C3E"/>
    <w:rsid w:val="00805E4F"/>
    <w:rsid w:val="00813E98"/>
    <w:rsid w:val="00815F73"/>
    <w:rsid w:val="00816F2C"/>
    <w:rsid w:val="008221B6"/>
    <w:rsid w:val="00823C51"/>
    <w:rsid w:val="008253A5"/>
    <w:rsid w:val="0082606A"/>
    <w:rsid w:val="0083252B"/>
    <w:rsid w:val="008335A1"/>
    <w:rsid w:val="00834054"/>
    <w:rsid w:val="008341AA"/>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A63C9"/>
    <w:rsid w:val="008B0866"/>
    <w:rsid w:val="008B63F1"/>
    <w:rsid w:val="008C139E"/>
    <w:rsid w:val="008C4BE1"/>
    <w:rsid w:val="008D09C2"/>
    <w:rsid w:val="008D4861"/>
    <w:rsid w:val="008D4CF5"/>
    <w:rsid w:val="008D6090"/>
    <w:rsid w:val="008E5580"/>
    <w:rsid w:val="008F4B47"/>
    <w:rsid w:val="008F6948"/>
    <w:rsid w:val="008F7AD4"/>
    <w:rsid w:val="00901126"/>
    <w:rsid w:val="0090215F"/>
    <w:rsid w:val="009034FD"/>
    <w:rsid w:val="009059AD"/>
    <w:rsid w:val="009115F1"/>
    <w:rsid w:val="009119D0"/>
    <w:rsid w:val="00915292"/>
    <w:rsid w:val="00922A14"/>
    <w:rsid w:val="00923086"/>
    <w:rsid w:val="00926229"/>
    <w:rsid w:val="0093457D"/>
    <w:rsid w:val="009351B3"/>
    <w:rsid w:val="00936AAC"/>
    <w:rsid w:val="009415A6"/>
    <w:rsid w:val="0094639D"/>
    <w:rsid w:val="00947C7B"/>
    <w:rsid w:val="009503B5"/>
    <w:rsid w:val="009623FA"/>
    <w:rsid w:val="00963794"/>
    <w:rsid w:val="00963A43"/>
    <w:rsid w:val="00970B9C"/>
    <w:rsid w:val="009720C8"/>
    <w:rsid w:val="009736C7"/>
    <w:rsid w:val="00973A15"/>
    <w:rsid w:val="00974134"/>
    <w:rsid w:val="00977235"/>
    <w:rsid w:val="00981A31"/>
    <w:rsid w:val="009952E8"/>
    <w:rsid w:val="0099536B"/>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E0668"/>
    <w:rsid w:val="00BE0C74"/>
    <w:rsid w:val="00BE4D23"/>
    <w:rsid w:val="00BE4F96"/>
    <w:rsid w:val="00BE6A7A"/>
    <w:rsid w:val="00BF3E62"/>
    <w:rsid w:val="00BF50EF"/>
    <w:rsid w:val="00BF56AC"/>
    <w:rsid w:val="00C000F2"/>
    <w:rsid w:val="00C027FD"/>
    <w:rsid w:val="00C14EBA"/>
    <w:rsid w:val="00C163F7"/>
    <w:rsid w:val="00C2158C"/>
    <w:rsid w:val="00C261A6"/>
    <w:rsid w:val="00C30074"/>
    <w:rsid w:val="00C36A2E"/>
    <w:rsid w:val="00C36B5E"/>
    <w:rsid w:val="00C379A5"/>
    <w:rsid w:val="00C4645E"/>
    <w:rsid w:val="00C4698B"/>
    <w:rsid w:val="00C6105E"/>
    <w:rsid w:val="00C6505B"/>
    <w:rsid w:val="00C701DC"/>
    <w:rsid w:val="00C73AC7"/>
    <w:rsid w:val="00C75036"/>
    <w:rsid w:val="00C765D5"/>
    <w:rsid w:val="00C82B80"/>
    <w:rsid w:val="00C91748"/>
    <w:rsid w:val="00C9549D"/>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801B1"/>
    <w:rsid w:val="00D844F2"/>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237D"/>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816B5"/>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8AEA-7F5E-4131-AEAB-C598C236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65</Pages>
  <Words>14324</Words>
  <Characters>81647</Characters>
  <Application>Microsoft Office Word</Application>
  <DocSecurity>0</DocSecurity>
  <Lines>680</Lines>
  <Paragraphs>191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和泉 博章 [Hiroaki Izumi]</cp:lastModifiedBy>
  <cp:revision>35</cp:revision>
  <cp:lastPrinted>2018-06-04T05:24:00Z</cp:lastPrinted>
  <dcterms:created xsi:type="dcterms:W3CDTF">2018-05-30T08:43:00Z</dcterms:created>
  <dcterms:modified xsi:type="dcterms:W3CDTF">2019-07-23T01:21:00Z</dcterms:modified>
</cp:coreProperties>
</file>