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bookmarkStart w:id="0" w:name="_GoBack"/>
      <w:bookmarkEnd w:id="0"/>
      <w:r w:rsidRPr="001B18F9">
        <w:rPr>
          <w:rFonts w:ascii="ＭＳ 明朝" w:eastAsia="ＭＳ 明朝" w:hAnsi="ＭＳ 明朝" w:hint="eastAsia"/>
          <w:kern w:val="21"/>
          <w:szCs w:val="21"/>
        </w:rPr>
        <w:t>様式第８号（第１２条関係）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200D4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石巻市奨学金返還支援</w:t>
      </w:r>
      <w:r w:rsidR="00B9363F" w:rsidRPr="001B18F9">
        <w:rPr>
          <w:rFonts w:ascii="ＭＳ 明朝" w:eastAsia="ＭＳ 明朝" w:hAnsi="ＭＳ 明朝" w:hint="eastAsia"/>
          <w:kern w:val="21"/>
          <w:szCs w:val="21"/>
        </w:rPr>
        <w:t>事業</w:t>
      </w:r>
      <w:r w:rsidRPr="001B18F9">
        <w:rPr>
          <w:rFonts w:ascii="ＭＳ 明朝" w:eastAsia="ＭＳ 明朝" w:hAnsi="ＭＳ 明朝" w:hint="eastAsia"/>
          <w:kern w:val="21"/>
          <w:szCs w:val="21"/>
        </w:rPr>
        <w:t>助成金請求書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200D4">
      <w:pPr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年　　月　　日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200D4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石巻市長（あて）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200D4">
      <w:pPr>
        <w:autoSpaceDE w:val="0"/>
        <w:autoSpaceDN w:val="0"/>
        <w:ind w:firstLineChars="2100" w:firstLine="4465"/>
        <w:rPr>
          <w:rFonts w:ascii="ＭＳ 明朝" w:eastAsia="ＭＳ 明朝" w:hAnsi="ＭＳ 明朝"/>
          <w:kern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14:cntxtAlts/>
        </w:rPr>
        <w:t xml:space="preserve">住所　</w:t>
      </w:r>
    </w:p>
    <w:p w:rsidR="00330D11" w:rsidRPr="001B18F9" w:rsidRDefault="00330D11" w:rsidP="005200D4">
      <w:pPr>
        <w:autoSpaceDE w:val="0"/>
        <w:autoSpaceDN w:val="0"/>
        <w:ind w:firstLineChars="2100" w:firstLine="4465"/>
        <w:rPr>
          <w:rFonts w:ascii="ＭＳ 明朝" w:eastAsia="ＭＳ 明朝" w:hAnsi="ＭＳ 明朝"/>
          <w:kern w:val="21"/>
          <w14:cntxtAlts/>
        </w:rPr>
      </w:pPr>
      <w:r w:rsidRPr="001B18F9">
        <w:rPr>
          <w:rFonts w:ascii="ＭＳ 明朝" w:eastAsia="ＭＳ 明朝" w:hAnsi="ＭＳ 明朝" w:hint="eastAsia"/>
          <w:kern w:val="21"/>
          <w14:cntxtAlts/>
        </w:rPr>
        <w:t xml:space="preserve">氏名　　　　　　　　　　　　　　</w:t>
      </w:r>
      <w:r w:rsidR="00F635BB" w:rsidRPr="001B18F9">
        <w:rPr>
          <w:rFonts w:ascii="ＭＳ 明朝" w:eastAsia="ＭＳ 明朝" w:hAnsi="ＭＳ 明朝" w:hint="eastAsia"/>
          <w:kern w:val="21"/>
          <w14:cntxtAlts/>
        </w:rPr>
        <w:t>㊞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</w:rPr>
      </w:pPr>
    </w:p>
    <w:p w:rsidR="00330D11" w:rsidRPr="00BE71CB" w:rsidRDefault="00330D11" w:rsidP="005200D4">
      <w:pPr>
        <w:autoSpaceDE w:val="0"/>
        <w:autoSpaceDN w:val="0"/>
        <w:ind w:firstLineChars="100" w:firstLine="213"/>
        <w:rPr>
          <w:rFonts w:ascii="ＭＳ 明朝" w:eastAsia="ＭＳ 明朝" w:hAnsi="ＭＳ 明朝"/>
        </w:rPr>
      </w:pPr>
      <w:r w:rsidRPr="00BE71CB">
        <w:rPr>
          <w:rFonts w:ascii="ＭＳ 明朝" w:eastAsia="ＭＳ 明朝" w:hAnsi="ＭＳ 明朝" w:hint="eastAsia"/>
        </w:rPr>
        <w:t xml:space="preserve">　　　　年　　月　　日付け</w:t>
      </w:r>
      <w:r w:rsidR="00D5755F" w:rsidRPr="00BE71CB">
        <w:rPr>
          <w:rFonts w:ascii="ＭＳ 明朝" w:eastAsia="ＭＳ 明朝" w:hAnsi="ＭＳ 明朝" w:hint="eastAsia"/>
        </w:rPr>
        <w:t xml:space="preserve">　　　第　　　号で助成金確定通知</w:t>
      </w:r>
      <w:r w:rsidRPr="00BE71CB">
        <w:rPr>
          <w:rFonts w:ascii="ＭＳ 明朝" w:eastAsia="ＭＳ 明朝" w:hAnsi="ＭＳ 明朝" w:hint="eastAsia"/>
        </w:rPr>
        <w:t>のあった石巻市奨学金返還支援</w:t>
      </w:r>
      <w:r w:rsidR="00B9363F" w:rsidRPr="00BE71CB">
        <w:rPr>
          <w:rFonts w:ascii="ＭＳ 明朝" w:eastAsia="ＭＳ 明朝" w:hAnsi="ＭＳ 明朝" w:hint="eastAsia"/>
        </w:rPr>
        <w:t>事業</w:t>
      </w:r>
      <w:r w:rsidRPr="00BE71CB">
        <w:rPr>
          <w:rFonts w:ascii="ＭＳ 明朝" w:eastAsia="ＭＳ 明朝" w:hAnsi="ＭＳ 明朝" w:hint="eastAsia"/>
        </w:rPr>
        <w:t>助成金について、石巻市奨学金返還支援</w:t>
      </w:r>
      <w:r w:rsidR="00B9363F" w:rsidRPr="00BE71CB">
        <w:rPr>
          <w:rFonts w:ascii="ＭＳ 明朝" w:eastAsia="ＭＳ 明朝" w:hAnsi="ＭＳ 明朝" w:hint="eastAsia"/>
        </w:rPr>
        <w:t>事業</w:t>
      </w:r>
      <w:r w:rsidRPr="00BE71CB">
        <w:rPr>
          <w:rFonts w:ascii="ＭＳ 明朝" w:eastAsia="ＭＳ 明朝" w:hAnsi="ＭＳ 明朝" w:hint="eastAsia"/>
        </w:rPr>
        <w:t>助成金交付要綱第１２条</w:t>
      </w:r>
      <w:r w:rsidR="00712555" w:rsidRPr="00BE71CB">
        <w:rPr>
          <w:rFonts w:ascii="ＭＳ 明朝" w:eastAsia="ＭＳ 明朝" w:hAnsi="ＭＳ 明朝" w:hint="eastAsia"/>
        </w:rPr>
        <w:t>第１項</w:t>
      </w:r>
      <w:r w:rsidRPr="00BE71CB">
        <w:rPr>
          <w:rFonts w:ascii="ＭＳ 明朝" w:eastAsia="ＭＳ 明朝" w:hAnsi="ＭＳ 明朝" w:hint="eastAsia"/>
        </w:rPr>
        <w:t>の規定により、下記のとおり請求します。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</w:rPr>
      </w:pPr>
    </w:p>
    <w:p w:rsidR="00330D11" w:rsidRPr="001B18F9" w:rsidRDefault="00330D11" w:rsidP="005200D4">
      <w:pPr>
        <w:pStyle w:val="af0"/>
        <w:autoSpaceDE w:val="0"/>
        <w:autoSpaceDN w:val="0"/>
        <w:rPr>
          <w:rFonts w:ascii="ＭＳ 明朝" w:eastAsia="ＭＳ 明朝" w:hAnsi="ＭＳ 明朝"/>
        </w:rPr>
      </w:pPr>
      <w:r w:rsidRPr="001B18F9">
        <w:rPr>
          <w:rFonts w:ascii="ＭＳ 明朝" w:eastAsia="ＭＳ 明朝" w:hAnsi="ＭＳ 明朝" w:hint="eastAsia"/>
        </w:rPr>
        <w:t>記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</w:rPr>
      </w:pP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</w:rPr>
      </w:pPr>
      <w:r w:rsidRPr="001B18F9">
        <w:rPr>
          <w:rFonts w:ascii="ＭＳ 明朝" w:eastAsia="ＭＳ 明朝" w:hAnsi="ＭＳ 明朝" w:hint="eastAsia"/>
        </w:rPr>
        <w:t>１　請求金額　　金　　　　　　　　円</w:t>
      </w: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</w:rPr>
      </w:pPr>
    </w:p>
    <w:p w:rsidR="00330D11" w:rsidRPr="001B18F9" w:rsidRDefault="00330D11" w:rsidP="005200D4">
      <w:pPr>
        <w:autoSpaceDE w:val="0"/>
        <w:autoSpaceDN w:val="0"/>
        <w:rPr>
          <w:rFonts w:ascii="ＭＳ 明朝" w:eastAsia="ＭＳ 明朝" w:hAnsi="ＭＳ 明朝"/>
        </w:rPr>
      </w:pPr>
      <w:r w:rsidRPr="001B18F9">
        <w:rPr>
          <w:rFonts w:ascii="ＭＳ 明朝" w:eastAsia="ＭＳ 明朝" w:hAnsi="ＭＳ 明朝" w:hint="eastAsia"/>
        </w:rPr>
        <w:t>２　振込先</w:t>
      </w: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1474"/>
        <w:gridCol w:w="502"/>
        <w:gridCol w:w="502"/>
        <w:gridCol w:w="502"/>
        <w:gridCol w:w="503"/>
        <w:gridCol w:w="502"/>
        <w:gridCol w:w="502"/>
        <w:gridCol w:w="503"/>
      </w:tblGrid>
      <w:tr w:rsidR="001B18F9" w:rsidRPr="001B18F9" w:rsidTr="003177C7">
        <w:trPr>
          <w:trHeight w:val="794"/>
        </w:trPr>
        <w:tc>
          <w:tcPr>
            <w:tcW w:w="1474" w:type="dxa"/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515" w:type="dxa"/>
            <w:gridSpan w:val="2"/>
            <w:tcBorders>
              <w:right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16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:rsidR="00330D11" w:rsidRPr="001B18F9" w:rsidRDefault="00330D11" w:rsidP="005200D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</w:tr>
      <w:tr w:rsidR="001B18F9" w:rsidRPr="001B18F9" w:rsidTr="003177C7">
        <w:trPr>
          <w:trHeight w:val="794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18F9" w:rsidRPr="001B18F9" w:rsidTr="003177C7">
        <w:trPr>
          <w:trHeight w:val="397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031" w:type="dxa"/>
            <w:gridSpan w:val="9"/>
            <w:tcBorders>
              <w:bottom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0D11" w:rsidRPr="001B18F9" w:rsidTr="003177C7">
        <w:trPr>
          <w:trHeight w:val="794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031" w:type="dxa"/>
            <w:gridSpan w:val="9"/>
            <w:tcBorders>
              <w:top w:val="dotted" w:sz="4" w:space="0" w:color="auto"/>
            </w:tcBorders>
            <w:vAlign w:val="center"/>
          </w:tcPr>
          <w:p w:rsidR="00330D11" w:rsidRPr="001B18F9" w:rsidRDefault="00330D11" w:rsidP="005200D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F6885" w:rsidRPr="001B18F9" w:rsidRDefault="00DF6885" w:rsidP="005200D4">
      <w:pPr>
        <w:widowControl/>
        <w:autoSpaceDE w:val="0"/>
        <w:autoSpaceDN w:val="0"/>
        <w:jc w:val="left"/>
        <w:rPr>
          <w:rFonts w:ascii="ＭＳ 明朝" w:eastAsia="ＭＳ 明朝" w:hAnsi="ＭＳ 明朝"/>
          <w:kern w:val="21"/>
        </w:rPr>
      </w:pPr>
    </w:p>
    <w:sectPr w:rsidR="00DF6885" w:rsidRPr="001B18F9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C7" w:rsidRDefault="003177C7" w:rsidP="00AE7D17">
      <w:r>
        <w:separator/>
      </w:r>
    </w:p>
  </w:endnote>
  <w:endnote w:type="continuationSeparator" w:id="0">
    <w:p w:rsidR="003177C7" w:rsidRDefault="003177C7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C7" w:rsidRDefault="003177C7" w:rsidP="00AE7D17">
      <w:r>
        <w:separator/>
      </w:r>
    </w:p>
  </w:footnote>
  <w:footnote w:type="continuationSeparator" w:id="0">
    <w:p w:rsidR="003177C7" w:rsidRDefault="003177C7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C1ECF"/>
    <w:rsid w:val="002C2096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00D4"/>
    <w:rsid w:val="00527B18"/>
    <w:rsid w:val="00532EE0"/>
    <w:rsid w:val="005501F1"/>
    <w:rsid w:val="00554497"/>
    <w:rsid w:val="00561805"/>
    <w:rsid w:val="0057413A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B07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9BD2-B6B0-4C3B-8178-5B8AB0DB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2016-03-28T00:09:00Z</cp:lastPrinted>
  <dcterms:created xsi:type="dcterms:W3CDTF">2016-04-12T07:10:00Z</dcterms:created>
  <dcterms:modified xsi:type="dcterms:W3CDTF">2016-04-12T07:10:00Z</dcterms:modified>
</cp:coreProperties>
</file>