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060" w:rsidRPr="00D12912" w:rsidRDefault="006F3060" w:rsidP="006F3060">
      <w:pPr>
        <w:jc w:val="center"/>
        <w:rPr>
          <w:rFonts w:ascii="HGSｺﾞｼｯｸE" w:eastAsia="HGSｺﾞｼｯｸE" w:hAnsi="HGSｺﾞｼｯｸE"/>
          <w:sz w:val="32"/>
          <w:szCs w:val="28"/>
        </w:rPr>
      </w:pPr>
      <w:r>
        <w:rPr>
          <w:rFonts w:ascii="HGSｺﾞｼｯｸE" w:eastAsia="HGSｺﾞｼｯｸE" w:hAnsi="HGSｺﾞｼｯｸE" w:hint="eastAsia"/>
          <w:sz w:val="32"/>
          <w:szCs w:val="28"/>
        </w:rPr>
        <w:t>事業報告</w:t>
      </w:r>
      <w:r w:rsidRPr="00D12912">
        <w:rPr>
          <w:rFonts w:ascii="HGSｺﾞｼｯｸE" w:eastAsia="HGSｺﾞｼｯｸE" w:hAnsi="HGSｺﾞｼｯｸE" w:hint="eastAsia"/>
          <w:sz w:val="32"/>
          <w:szCs w:val="28"/>
        </w:rPr>
        <w:t>の附属明細書</w:t>
      </w:r>
    </w:p>
    <w:p w:rsidR="006F3060" w:rsidRPr="003D01E6" w:rsidRDefault="006F3060" w:rsidP="006F3060">
      <w:pPr>
        <w:jc w:val="left"/>
        <w:rPr>
          <w:rFonts w:ascii="HGSｺﾞｼｯｸE" w:eastAsia="HGSｺﾞｼｯｸE" w:hAnsi="HGSｺﾞｼｯｸE"/>
          <w:sz w:val="28"/>
          <w:szCs w:val="28"/>
          <w:bdr w:val="single" w:sz="4" w:space="0" w:color="auto"/>
        </w:rPr>
      </w:pPr>
    </w:p>
    <w:p w:rsidR="006F3060" w:rsidRPr="003D01E6" w:rsidRDefault="006F3060" w:rsidP="006F3060">
      <w:pPr>
        <w:jc w:val="left"/>
        <w:rPr>
          <w:rFonts w:ascii="HGSｺﾞｼｯｸE" w:eastAsia="HGSｺﾞｼｯｸE" w:hAnsi="HGSｺﾞｼｯｸE"/>
          <w:sz w:val="28"/>
          <w:szCs w:val="28"/>
          <w:bdr w:val="single" w:sz="4" w:space="0" w:color="auto"/>
        </w:rPr>
      </w:pPr>
    </w:p>
    <w:p w:rsidR="006F3060" w:rsidRPr="003D01E6" w:rsidRDefault="006F3060" w:rsidP="006F3060">
      <w:pPr>
        <w:jc w:val="right"/>
        <w:rPr>
          <w:rFonts w:ascii="HGSｺﾞｼｯｸE" w:eastAsia="HGSｺﾞｼｯｸE" w:hAnsi="HGSｺﾞｼｯｸE"/>
          <w:sz w:val="28"/>
          <w:szCs w:val="28"/>
          <w:bdr w:val="single" w:sz="4" w:space="0" w:color="auto"/>
        </w:rPr>
      </w:pPr>
    </w:p>
    <w:p w:rsidR="006F3060" w:rsidRDefault="0085140D" w:rsidP="006F3060">
      <w:pPr>
        <w:ind w:firstLineChars="100" w:firstLine="280"/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HGSｺﾞｼｯｸE" w:eastAsia="HGSｺﾞｼｯｸE" w:hAnsi="HGSｺﾞｼｯｸE" w:hint="eastAsia"/>
          <w:sz w:val="28"/>
          <w:szCs w:val="28"/>
        </w:rPr>
        <w:t>平成３０</w:t>
      </w:r>
      <w:bookmarkStart w:id="0" w:name="_GoBack"/>
      <w:bookmarkEnd w:id="0"/>
      <w:r w:rsidR="006F3060">
        <w:rPr>
          <w:rFonts w:ascii="HGSｺﾞｼｯｸE" w:eastAsia="HGSｺﾞｼｯｸE" w:hAnsi="HGSｺﾞｼｯｸE" w:hint="eastAsia"/>
          <w:sz w:val="28"/>
          <w:szCs w:val="28"/>
        </w:rPr>
        <w:t>年度</w:t>
      </w:r>
      <w:r w:rsidR="006F3060" w:rsidRPr="003D01E6">
        <w:rPr>
          <w:rFonts w:ascii="HGSｺﾞｼｯｸE" w:eastAsia="HGSｺﾞｼｯｸE" w:hAnsi="HGSｺﾞｼｯｸE" w:hint="eastAsia"/>
          <w:sz w:val="28"/>
          <w:szCs w:val="28"/>
        </w:rPr>
        <w:t>事業報告の内容を補足する重要な事項がないため、事業報告の附属明細書は作成していない。</w:t>
      </w:r>
    </w:p>
    <w:p w:rsidR="006F3060" w:rsidRDefault="006F3060" w:rsidP="006F3060">
      <w:pPr>
        <w:rPr>
          <w:rFonts w:ascii="HGSｺﾞｼｯｸE" w:eastAsia="HGSｺﾞｼｯｸE" w:hAnsi="HGSｺﾞｼｯｸE"/>
          <w:sz w:val="28"/>
          <w:szCs w:val="28"/>
        </w:rPr>
      </w:pPr>
    </w:p>
    <w:p w:rsidR="006F3060" w:rsidRPr="003D01E6" w:rsidRDefault="006F3060" w:rsidP="006F3060">
      <w:pPr>
        <w:ind w:firstLineChars="100" w:firstLine="280"/>
        <w:jc w:val="right"/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HGSｺﾞｼｯｸE" w:eastAsia="HGSｺﾞｼｯｸE" w:hAnsi="HGSｺﾞｼｯｸE" w:hint="eastAsia"/>
          <w:sz w:val="28"/>
          <w:szCs w:val="28"/>
        </w:rPr>
        <w:t>社会福祉法人○○福祉会</w:t>
      </w:r>
    </w:p>
    <w:p w:rsidR="006F3060" w:rsidRPr="001768E2" w:rsidRDefault="006F3060" w:rsidP="006F3060">
      <w:pPr>
        <w:jc w:val="left"/>
        <w:rPr>
          <w:rFonts w:hAnsi="ＭＳ 明朝"/>
          <w:szCs w:val="21"/>
        </w:rPr>
      </w:pPr>
    </w:p>
    <w:p w:rsidR="006F3060" w:rsidRDefault="006F3060" w:rsidP="006F3060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F3060" w:rsidRDefault="006F3060" w:rsidP="006F3060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F3060" w:rsidRPr="00D07E06" w:rsidRDefault="006F3060" w:rsidP="006F3060">
      <w:pPr>
        <w:jc w:val="center"/>
        <w:rPr>
          <w:rFonts w:ascii="ＭＳ ゴシック" w:eastAsia="ＭＳ ゴシック" w:hAnsi="ＭＳ ゴシック"/>
          <w:sz w:val="144"/>
          <w:szCs w:val="56"/>
          <w:bdr w:val="single" w:sz="4" w:space="0" w:color="auto"/>
        </w:rPr>
      </w:pPr>
      <w:r w:rsidRPr="00D07E06">
        <w:rPr>
          <w:rFonts w:ascii="HGSｺﾞｼｯｸE" w:eastAsia="HGSｺﾞｼｯｸE" w:hAnsi="HGSｺﾞｼｯｸE" w:hint="eastAsia"/>
          <w:sz w:val="56"/>
          <w:szCs w:val="28"/>
          <w:bdr w:val="single" w:sz="4" w:space="0" w:color="auto"/>
        </w:rPr>
        <w:t>（注）該当事項がない場合</w:t>
      </w:r>
    </w:p>
    <w:p w:rsidR="006F3060" w:rsidRPr="00D07E06" w:rsidRDefault="006F3060" w:rsidP="006F3060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</w:p>
    <w:p w:rsidR="003B65D0" w:rsidRPr="006F3060" w:rsidRDefault="003B65D0"/>
    <w:sectPr w:rsidR="003B65D0" w:rsidRPr="006F3060" w:rsidSect="00C05F93">
      <w:headerReference w:type="default" r:id="rId6"/>
      <w:pgSz w:w="11906" w:h="16838" w:code="9"/>
      <w:pgMar w:top="1985" w:right="1701" w:bottom="141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5140D">
      <w:r>
        <w:separator/>
      </w:r>
    </w:p>
  </w:endnote>
  <w:endnote w:type="continuationSeparator" w:id="0">
    <w:p w:rsidR="00000000" w:rsidRDefault="0085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5140D">
      <w:r>
        <w:separator/>
      </w:r>
    </w:p>
  </w:footnote>
  <w:footnote w:type="continuationSeparator" w:id="0">
    <w:p w:rsidR="00000000" w:rsidRDefault="00851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12A" w:rsidRPr="007C4DF1" w:rsidRDefault="0085140D" w:rsidP="00D12912">
    <w:pPr>
      <w:ind w:firstLineChars="1200" w:firstLine="5280"/>
      <w:jc w:val="right"/>
      <w:rPr>
        <w:rFonts w:ascii="ＭＳ ゴシック" w:eastAsia="ＭＳ ゴシック" w:hAnsi="ＭＳ ゴシック"/>
        <w:sz w:val="44"/>
        <w:szCs w:val="56"/>
      </w:rPr>
    </w:pPr>
    <w:r w:rsidRPr="007C4DF1">
      <w:rPr>
        <w:rFonts w:ascii="ＭＳ ゴシック" w:eastAsia="ＭＳ ゴシック" w:hAnsi="ＭＳ ゴシック" w:hint="eastAsia"/>
        <w:sz w:val="44"/>
        <w:szCs w:val="56"/>
        <w:bdr w:val="single" w:sz="4" w:space="0" w:color="auto"/>
      </w:rPr>
      <w:t>記載例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60"/>
    <w:rsid w:val="003B65D0"/>
    <w:rsid w:val="006F3060"/>
    <w:rsid w:val="0085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FD9271"/>
  <w15:chartTrackingRefBased/>
  <w15:docId w15:val="{D40E921B-35A7-4EA6-AA8F-8DBA3598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060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30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水沼 顕徳 [Akinori Mizunuma]</dc:creator>
  <cp:keywords/>
  <dc:description/>
  <cp:lastModifiedBy>水沼 顕徳 [Akinori Mizunuma]</cp:lastModifiedBy>
  <cp:revision>3</cp:revision>
  <cp:lastPrinted>2018-03-19T06:51:00Z</cp:lastPrinted>
  <dcterms:created xsi:type="dcterms:W3CDTF">2018-03-19T06:53:00Z</dcterms:created>
  <dcterms:modified xsi:type="dcterms:W3CDTF">2019-05-24T07:32:00Z</dcterms:modified>
</cp:coreProperties>
</file>