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58" w:rsidRPr="003F1B3F" w:rsidRDefault="003A7B58" w:rsidP="00CA15A8">
      <w:pPr>
        <w:jc w:val="center"/>
        <w:rPr>
          <w:rFonts w:ascii="ＭＳ 明朝" w:hAnsi="ＭＳ 明朝"/>
          <w:b/>
          <w:spacing w:val="100"/>
          <w:w w:val="150"/>
          <w:sz w:val="24"/>
          <w:szCs w:val="24"/>
        </w:rPr>
      </w:pPr>
      <w:r w:rsidRPr="003F1B3F">
        <w:rPr>
          <w:rFonts w:ascii="ＭＳ 明朝" w:hAnsi="ＭＳ 明朝" w:hint="eastAsia"/>
          <w:b/>
          <w:spacing w:val="100"/>
          <w:kern w:val="0"/>
          <w:sz w:val="24"/>
          <w:szCs w:val="24"/>
        </w:rPr>
        <w:t>建設計画予定地の状況</w:t>
      </w:r>
    </w:p>
    <w:p w:rsidR="003A7B58" w:rsidRPr="00AF4E52" w:rsidRDefault="003A7B58" w:rsidP="003A7B58">
      <w:pPr>
        <w:rPr>
          <w:rFonts w:ascii="ＭＳ 明朝" w:hAnsi="ＭＳ 明朝"/>
          <w:szCs w:val="21"/>
        </w:rPr>
      </w:pPr>
      <w:r w:rsidRPr="00AF4E52">
        <w:rPr>
          <w:rFonts w:ascii="ＭＳ 明朝" w:hAnsi="ＭＳ 明朝" w:hint="eastAsia"/>
          <w:szCs w:val="21"/>
        </w:rPr>
        <w:t>１　設置予定地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84"/>
        <w:gridCol w:w="1215"/>
        <w:gridCol w:w="1931"/>
        <w:gridCol w:w="880"/>
        <w:gridCol w:w="2377"/>
      </w:tblGrid>
      <w:tr w:rsidR="003A7B58" w:rsidRPr="00AF4E52" w:rsidTr="00CA15A8">
        <w:trPr>
          <w:trHeight w:val="713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A15A8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29089"/>
              </w:rPr>
              <w:t>所在及び地</w:t>
            </w:r>
            <w:r w:rsidRPr="00CA15A8">
              <w:rPr>
                <w:rFonts w:ascii="ＭＳ 明朝" w:hAnsi="ＭＳ 明朝" w:hint="eastAsia"/>
                <w:kern w:val="0"/>
                <w:szCs w:val="21"/>
                <w:fitText w:val="1680" w:id="1183129089"/>
              </w:rPr>
              <w:t>番</w:t>
            </w: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地目</w:t>
            </w:r>
          </w:p>
        </w:tc>
        <w:tc>
          <w:tcPr>
            <w:tcW w:w="1215" w:type="dxa"/>
            <w:vAlign w:val="center"/>
          </w:tcPr>
          <w:p w:rsidR="003A7B58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地積</w:t>
            </w:r>
          </w:p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（公簿）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現在の所有者</w:t>
            </w:r>
          </w:p>
        </w:tc>
        <w:tc>
          <w:tcPr>
            <w:tcW w:w="880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2D3A9E">
              <w:rPr>
                <w:rFonts w:ascii="ＭＳ 明朝" w:hAnsi="ＭＳ 明朝" w:hint="eastAsia"/>
                <w:sz w:val="18"/>
                <w:szCs w:val="18"/>
              </w:rPr>
              <w:t>寄付、買収</w:t>
            </w:r>
            <w:r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Pr="002D3A9E">
              <w:rPr>
                <w:rFonts w:ascii="ＭＳ 明朝" w:hAnsi="ＭＳ 明朝" w:hint="eastAsia"/>
                <w:snapToGrid w:val="0"/>
                <w:sz w:val="18"/>
                <w:szCs w:val="18"/>
              </w:rPr>
              <w:t>貸借の別</w:t>
            </w:r>
          </w:p>
        </w:tc>
        <w:tc>
          <w:tcPr>
            <w:tcW w:w="2377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備　　　考</w:t>
            </w:r>
          </w:p>
          <w:p w:rsidR="003A7B58" w:rsidRPr="00AF4E52" w:rsidRDefault="003A7B58" w:rsidP="00F818EA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※</w:t>
            </w:r>
            <w:r w:rsidRPr="00AF4E52">
              <w:rPr>
                <w:rFonts w:ascii="ＭＳ 明朝" w:hAnsi="ＭＳ 明朝" w:hint="eastAsia"/>
                <w:sz w:val="18"/>
              </w:rPr>
              <w:t>（</w:t>
            </w:r>
            <w:r>
              <w:rPr>
                <w:rFonts w:ascii="ＭＳ 明朝" w:hAnsi="ＭＳ 明朝" w:hint="eastAsia"/>
                <w:sz w:val="18"/>
              </w:rPr>
              <w:t xml:space="preserve">　）は</w:t>
            </w:r>
            <w:r w:rsidRPr="00AF4E52">
              <w:rPr>
                <w:rFonts w:ascii="ＭＳ 明朝" w:hAnsi="ＭＳ 明朝" w:hint="eastAsia"/>
                <w:sz w:val="18"/>
              </w:rPr>
              <w:t>買収予定額</w:t>
            </w:r>
          </w:p>
        </w:tc>
      </w:tr>
      <w:tr w:rsidR="003A7B58" w:rsidRPr="00AF4E52" w:rsidTr="00CA15A8">
        <w:trPr>
          <w:trHeight w:val="631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377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</w:p>
          <w:p w:rsidR="003A7B58" w:rsidRPr="00AF4E52" w:rsidRDefault="00CA15A8" w:rsidP="00F818EA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3A7B5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A7B58" w:rsidRPr="00AF4E52">
              <w:rPr>
                <w:rFonts w:ascii="ＭＳ 明朝" w:hAnsi="ＭＳ 明朝" w:hint="eastAsia"/>
                <w:szCs w:val="21"/>
              </w:rPr>
              <w:t xml:space="preserve">　</w:t>
            </w:r>
            <w:r w:rsidR="003A7B58">
              <w:rPr>
                <w:rFonts w:ascii="ＭＳ 明朝" w:hAnsi="ＭＳ 明朝" w:hint="eastAsia"/>
                <w:szCs w:val="21"/>
              </w:rPr>
              <w:t xml:space="preserve">　</w:t>
            </w:r>
            <w:r w:rsidR="003A7B58" w:rsidRPr="00AF4E52">
              <w:rPr>
                <w:rFonts w:ascii="ＭＳ 明朝" w:hAnsi="ＭＳ 明朝" w:hint="eastAsia"/>
                <w:szCs w:val="21"/>
              </w:rPr>
              <w:t xml:space="preserve">　　円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CA15A8" w:rsidRPr="00AF4E52" w:rsidTr="00CA15A8">
        <w:trPr>
          <w:trHeight w:val="631"/>
        </w:trPr>
        <w:tc>
          <w:tcPr>
            <w:tcW w:w="2552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377" w:type="dxa"/>
            <w:vAlign w:val="center"/>
          </w:tcPr>
          <w:p w:rsidR="00CA15A8" w:rsidRPr="00AF4E52" w:rsidRDefault="00CA15A8" w:rsidP="00CA15A8">
            <w:pPr>
              <w:rPr>
                <w:rFonts w:ascii="ＭＳ 明朝" w:hAnsi="ＭＳ 明朝"/>
                <w:szCs w:val="21"/>
              </w:rPr>
            </w:pPr>
          </w:p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　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円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CA15A8" w:rsidRPr="00AF4E52" w:rsidTr="00CA15A8">
        <w:trPr>
          <w:trHeight w:val="631"/>
        </w:trPr>
        <w:tc>
          <w:tcPr>
            <w:tcW w:w="2552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377" w:type="dxa"/>
            <w:vAlign w:val="center"/>
          </w:tcPr>
          <w:p w:rsidR="00CA15A8" w:rsidRPr="00AF4E52" w:rsidRDefault="00CA15A8" w:rsidP="00CA15A8">
            <w:pPr>
              <w:rPr>
                <w:rFonts w:ascii="ＭＳ 明朝" w:hAnsi="ＭＳ 明朝"/>
                <w:szCs w:val="21"/>
              </w:rPr>
            </w:pPr>
          </w:p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　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円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CA15A8" w:rsidRPr="00AF4E52" w:rsidTr="00CA15A8">
        <w:trPr>
          <w:trHeight w:val="631"/>
        </w:trPr>
        <w:tc>
          <w:tcPr>
            <w:tcW w:w="2552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377" w:type="dxa"/>
            <w:vAlign w:val="center"/>
          </w:tcPr>
          <w:p w:rsidR="00CA15A8" w:rsidRPr="00AF4E52" w:rsidRDefault="00CA15A8" w:rsidP="00CA15A8">
            <w:pPr>
              <w:rPr>
                <w:rFonts w:ascii="ＭＳ 明朝" w:hAnsi="ＭＳ 明朝"/>
                <w:szCs w:val="21"/>
              </w:rPr>
            </w:pPr>
          </w:p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　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円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CA15A8" w:rsidRPr="00AF4E52" w:rsidTr="00CA15A8">
        <w:trPr>
          <w:trHeight w:val="631"/>
        </w:trPr>
        <w:tc>
          <w:tcPr>
            <w:tcW w:w="2552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CA15A8" w:rsidRPr="00AF4E52" w:rsidRDefault="00CA15A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377" w:type="dxa"/>
            <w:vAlign w:val="center"/>
          </w:tcPr>
          <w:p w:rsidR="00CA15A8" w:rsidRPr="00AF4E52" w:rsidRDefault="00CA15A8" w:rsidP="00CA15A8">
            <w:pPr>
              <w:rPr>
                <w:rFonts w:ascii="ＭＳ 明朝" w:hAnsi="ＭＳ 明朝"/>
                <w:szCs w:val="21"/>
              </w:rPr>
            </w:pPr>
          </w:p>
          <w:p w:rsidR="00CA15A8" w:rsidRPr="00AF4E52" w:rsidRDefault="00CA15A8" w:rsidP="00CA15A8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　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円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3A7B58" w:rsidRPr="00AF4E52" w:rsidTr="00CA15A8">
        <w:trPr>
          <w:trHeight w:val="868"/>
        </w:trPr>
        <w:tc>
          <w:tcPr>
            <w:tcW w:w="3236" w:type="dxa"/>
            <w:gridSpan w:val="2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AF4E52">
              <w:rPr>
                <w:rFonts w:ascii="ＭＳ 明朝" w:hAnsi="ＭＳ 明朝" w:hint="eastAsia"/>
                <w:b/>
                <w:szCs w:val="21"/>
              </w:rPr>
              <w:t>合</w:t>
            </w:r>
            <w:r>
              <w:rPr>
                <w:rFonts w:ascii="ＭＳ 明朝" w:hAnsi="ＭＳ 明朝" w:hint="eastAsia"/>
                <w:b/>
                <w:szCs w:val="21"/>
              </w:rPr>
              <w:t xml:space="preserve">　　　</w:t>
            </w:r>
            <w:r w:rsidRPr="00AF4E52">
              <w:rPr>
                <w:rFonts w:ascii="ＭＳ 明朝" w:hAnsi="ＭＳ 明朝" w:hint="eastAsia"/>
                <w:b/>
                <w:szCs w:val="21"/>
              </w:rPr>
              <w:t>計</w:t>
            </w: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b/>
                <w:szCs w:val="21"/>
              </w:rPr>
            </w:pPr>
            <w:r w:rsidRPr="00AF4E52">
              <w:rPr>
                <w:rFonts w:ascii="ＭＳ 明朝" w:hAnsi="ＭＳ 明朝" w:hint="eastAsia"/>
                <w:b/>
                <w:szCs w:val="21"/>
              </w:rPr>
              <w:t>㎡</w:t>
            </w:r>
          </w:p>
        </w:tc>
        <w:tc>
          <w:tcPr>
            <w:tcW w:w="2811" w:type="dxa"/>
            <w:gridSpan w:val="2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377" w:type="dxa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b/>
                <w:szCs w:val="21"/>
              </w:rPr>
            </w:pPr>
            <w:r w:rsidRPr="00AF4E52">
              <w:rPr>
                <w:rFonts w:ascii="ＭＳ 明朝" w:hAnsi="ＭＳ 明朝" w:hint="eastAsia"/>
                <w:b/>
                <w:szCs w:val="21"/>
              </w:rPr>
              <w:t>合　計</w:t>
            </w:r>
          </w:p>
          <w:p w:rsidR="003A7B58" w:rsidRPr="00AF4E52" w:rsidRDefault="00CA15A8" w:rsidP="00F818EA">
            <w:pPr>
              <w:jc w:val="righ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（</w:t>
            </w:r>
            <w:r w:rsidR="003A7B58" w:rsidRPr="00AF4E52">
              <w:rPr>
                <w:rFonts w:ascii="ＭＳ 明朝" w:hAnsi="ＭＳ 明朝" w:hint="eastAsia"/>
                <w:b/>
                <w:szCs w:val="21"/>
              </w:rPr>
              <w:t xml:space="preserve">　　　　　　円</w:t>
            </w:r>
            <w:r>
              <w:rPr>
                <w:rFonts w:ascii="ＭＳ 明朝" w:hAnsi="ＭＳ 明朝" w:hint="eastAsia"/>
                <w:b/>
                <w:szCs w:val="21"/>
              </w:rPr>
              <w:t>）</w:t>
            </w:r>
          </w:p>
        </w:tc>
      </w:tr>
    </w:tbl>
    <w:p w:rsidR="003A7B58" w:rsidRPr="00EB5DFC" w:rsidRDefault="003A7B58" w:rsidP="003A7B58">
      <w:pPr>
        <w:rPr>
          <w:rFonts w:ascii="ＭＳ 明朝" w:hAnsi="ＭＳ 明朝"/>
          <w:sz w:val="22"/>
        </w:rPr>
      </w:pPr>
    </w:p>
    <w:p w:rsidR="003A7B58" w:rsidRPr="00AF4E52" w:rsidRDefault="003A7B58" w:rsidP="003A7B58">
      <w:pPr>
        <w:rPr>
          <w:rFonts w:ascii="ＭＳ 明朝" w:hAnsi="ＭＳ 明朝"/>
          <w:szCs w:val="21"/>
        </w:rPr>
      </w:pPr>
      <w:r w:rsidRPr="00AF4E52">
        <w:rPr>
          <w:rFonts w:ascii="ＭＳ 明朝" w:hAnsi="ＭＳ 明朝" w:hint="eastAsia"/>
          <w:szCs w:val="21"/>
        </w:rPr>
        <w:t>２　隣接</w:t>
      </w:r>
      <w:r>
        <w:rPr>
          <w:rFonts w:ascii="ＭＳ 明朝" w:hAnsi="ＭＳ 明朝" w:hint="eastAsia"/>
          <w:szCs w:val="21"/>
        </w:rPr>
        <w:t>地主</w:t>
      </w:r>
      <w:r w:rsidRPr="00AF4E52">
        <w:rPr>
          <w:rFonts w:ascii="ＭＳ 明朝" w:hAnsi="ＭＳ 明朝" w:hint="eastAsia"/>
          <w:szCs w:val="21"/>
        </w:rPr>
        <w:t>等の同意状況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3A7B58" w:rsidRPr="00AF4E52" w:rsidTr="003A7B58">
        <w:trPr>
          <w:trHeight w:val="860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CD40F3">
              <w:rPr>
                <w:rFonts w:ascii="ＭＳ 明朝" w:hAnsi="ＭＳ 明朝" w:hint="eastAsia"/>
                <w:snapToGrid w:val="0"/>
                <w:kern w:val="0"/>
                <w:szCs w:val="21"/>
              </w:rPr>
              <w:t>隣接地主</w:t>
            </w:r>
            <w:r>
              <w:rPr>
                <w:rFonts w:ascii="ＭＳ 明朝" w:hAnsi="ＭＳ 明朝" w:hint="eastAsia"/>
                <w:snapToGrid w:val="0"/>
                <w:kern w:val="0"/>
                <w:szCs w:val="21"/>
              </w:rPr>
              <w:t>（</w:t>
            </w:r>
            <w:r w:rsidRPr="00CD40F3">
              <w:rPr>
                <w:rFonts w:ascii="ＭＳ 明朝" w:hAnsi="ＭＳ 明朝" w:hint="eastAsia"/>
                <w:snapToGrid w:val="0"/>
                <w:kern w:val="0"/>
                <w:szCs w:val="21"/>
              </w:rPr>
              <w:t>地権者</w:t>
            </w:r>
            <w:r>
              <w:rPr>
                <w:rFonts w:ascii="ＭＳ 明朝" w:hAnsi="ＭＳ 明朝" w:hint="eastAsia"/>
                <w:snapToGrid w:val="0"/>
                <w:kern w:val="0"/>
                <w:szCs w:val="21"/>
              </w:rPr>
              <w:t>）</w:t>
            </w:r>
            <w:r w:rsidRPr="00CD40F3">
              <w:rPr>
                <w:rFonts w:ascii="ＭＳ 明朝" w:hAnsi="ＭＳ 明朝" w:hint="eastAsia"/>
                <w:snapToGrid w:val="0"/>
                <w:kern w:val="0"/>
                <w:szCs w:val="21"/>
              </w:rPr>
              <w:t>の同意状況</w:t>
            </w:r>
          </w:p>
        </w:tc>
        <w:tc>
          <w:tcPr>
            <w:tcW w:w="7938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※同意書（様式は任意）添付</w:t>
            </w:r>
          </w:p>
        </w:tc>
      </w:tr>
      <w:tr w:rsidR="003A7B58" w:rsidRPr="00AF4E52" w:rsidTr="003A7B58">
        <w:trPr>
          <w:trHeight w:val="870"/>
        </w:trPr>
        <w:tc>
          <w:tcPr>
            <w:tcW w:w="1701" w:type="dxa"/>
            <w:vAlign w:val="center"/>
          </w:tcPr>
          <w:p w:rsidR="003A7B58" w:rsidRPr="00AF4E52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地元自治会等の同意状況</w:t>
            </w:r>
          </w:p>
        </w:tc>
        <w:tc>
          <w:tcPr>
            <w:tcW w:w="7938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※同意書（様式は任意）添付</w:t>
            </w:r>
          </w:p>
        </w:tc>
      </w:tr>
      <w:tr w:rsidR="003A7B58" w:rsidRPr="00AF4E52" w:rsidTr="003A7B58">
        <w:trPr>
          <w:trHeight w:val="980"/>
        </w:trPr>
        <w:tc>
          <w:tcPr>
            <w:tcW w:w="1701" w:type="dxa"/>
            <w:vAlign w:val="center"/>
          </w:tcPr>
          <w:p w:rsidR="003A7B58" w:rsidRPr="00AF4E52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下水道、排水関係について</w:t>
            </w:r>
          </w:p>
        </w:tc>
        <w:tc>
          <w:tcPr>
            <w:tcW w:w="7938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公共下水道（管理者との協議状況）</w:t>
            </w:r>
          </w:p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浄化槽処理（水利権者、管理者との協議状況）</w:t>
            </w:r>
          </w:p>
        </w:tc>
      </w:tr>
    </w:tbl>
    <w:p w:rsidR="003A7B58" w:rsidRDefault="003A7B58" w:rsidP="003A7B58">
      <w:pPr>
        <w:rPr>
          <w:rFonts w:ascii="ＭＳ 明朝" w:hAnsi="ＭＳ 明朝"/>
          <w:sz w:val="22"/>
        </w:rPr>
      </w:pPr>
    </w:p>
    <w:p w:rsidR="003A7B58" w:rsidRPr="00CD40F3" w:rsidRDefault="003A7B58" w:rsidP="003A7B58">
      <w:pPr>
        <w:rPr>
          <w:rFonts w:ascii="ＭＳ 明朝" w:hAnsi="ＭＳ 明朝"/>
          <w:szCs w:val="21"/>
        </w:rPr>
      </w:pPr>
      <w:r w:rsidRPr="00CD40F3">
        <w:rPr>
          <w:rFonts w:ascii="ＭＳ 明朝" w:hAnsi="ＭＳ 明朝" w:hint="eastAsia"/>
          <w:szCs w:val="21"/>
        </w:rPr>
        <w:t>３　敷地の状況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709"/>
        <w:gridCol w:w="992"/>
        <w:gridCol w:w="142"/>
        <w:gridCol w:w="4394"/>
      </w:tblGrid>
      <w:tr w:rsidR="003A7B58" w:rsidRPr="00CD40F3" w:rsidTr="00F818EA">
        <w:trPr>
          <w:trHeight w:val="635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ind w:right="4"/>
              <w:jc w:val="left"/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都市計画法上の区域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□市街化区域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CD40F3">
              <w:rPr>
                <w:rFonts w:ascii="ＭＳ 明朝" w:hAnsi="ＭＳ 明朝" w:hint="eastAsia"/>
                <w:szCs w:val="21"/>
              </w:rPr>
              <w:t>□市街化調整区域</w:t>
            </w:r>
            <w:r>
              <w:rPr>
                <w:rFonts w:ascii="ＭＳ 明朝" w:hAnsi="ＭＳ 明朝" w:hint="eastAsia"/>
                <w:szCs w:val="21"/>
              </w:rPr>
              <w:t xml:space="preserve">　　　　□</w:t>
            </w:r>
            <w:r w:rsidRPr="003D053D">
              <w:rPr>
                <w:rFonts w:ascii="ＭＳ 明朝" w:hAnsi="ＭＳ 明朝" w:hint="eastAsia"/>
                <w:szCs w:val="21"/>
              </w:rPr>
              <w:t>都市計画区域外</w:t>
            </w:r>
          </w:p>
        </w:tc>
      </w:tr>
      <w:tr w:rsidR="003A7B58" w:rsidRPr="00CD40F3" w:rsidTr="00F818EA">
        <w:trPr>
          <w:trHeight w:val="697"/>
        </w:trPr>
        <w:tc>
          <w:tcPr>
            <w:tcW w:w="1701" w:type="dxa"/>
            <w:vAlign w:val="center"/>
          </w:tcPr>
          <w:p w:rsidR="003A7B58" w:rsidRPr="00C105C5" w:rsidRDefault="003A7B58" w:rsidP="00CA15A8">
            <w:pPr>
              <w:ind w:right="4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農地関係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□農業振興地域外　　□農業振興地域（　□農用地　・　□農用地以外）</w:t>
            </w:r>
          </w:p>
        </w:tc>
      </w:tr>
      <w:tr w:rsidR="003A7B58" w:rsidRPr="00CD40F3" w:rsidTr="00F818EA">
        <w:trPr>
          <w:trHeight w:val="692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用途地域</w:t>
            </w:r>
          </w:p>
        </w:tc>
        <w:tc>
          <w:tcPr>
            <w:tcW w:w="2410" w:type="dxa"/>
            <w:gridSpan w:val="2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面積制限</w:t>
            </w:r>
          </w:p>
        </w:tc>
        <w:tc>
          <w:tcPr>
            <w:tcW w:w="4394" w:type="dxa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建ぺい率（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％）容積率（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％）</w:t>
            </w:r>
          </w:p>
        </w:tc>
      </w:tr>
      <w:tr w:rsidR="003A7B58" w:rsidRPr="00CD40F3" w:rsidTr="00F818EA">
        <w:trPr>
          <w:trHeight w:val="683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その他の区域、地域、地区等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ind w:firstLineChars="1300" w:firstLine="2730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その他（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□生産緑地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□自然公園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3A7B58" w:rsidRPr="00CD40F3" w:rsidTr="003A7B58">
        <w:trPr>
          <w:trHeight w:val="505"/>
        </w:trPr>
        <w:tc>
          <w:tcPr>
            <w:tcW w:w="1701" w:type="dxa"/>
            <w:vMerge w:val="restart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道路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建築基準法第　　条第　　項第　　号該当</w:t>
            </w:r>
          </w:p>
        </w:tc>
      </w:tr>
      <w:tr w:rsidR="003A7B58" w:rsidRPr="00CD40F3" w:rsidTr="003A7B58">
        <w:trPr>
          <w:trHeight w:val="427"/>
        </w:trPr>
        <w:tc>
          <w:tcPr>
            <w:tcW w:w="1701" w:type="dxa"/>
            <w:vMerge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幅員　　　　　</w:t>
            </w:r>
            <w:r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3A7B58" w:rsidRPr="00CD40F3" w:rsidTr="003A7B58">
        <w:trPr>
          <w:trHeight w:val="690"/>
        </w:trPr>
        <w:tc>
          <w:tcPr>
            <w:tcW w:w="1701" w:type="dxa"/>
            <w:vAlign w:val="center"/>
          </w:tcPr>
          <w:p w:rsidR="00CA15A8" w:rsidRDefault="003A7B58" w:rsidP="00CA15A8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埋蔵文化財の</w:t>
            </w:r>
          </w:p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有無</w:t>
            </w:r>
          </w:p>
        </w:tc>
        <w:tc>
          <w:tcPr>
            <w:tcW w:w="3402" w:type="dxa"/>
            <w:gridSpan w:val="3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 w:hint="eastAsia"/>
                <w:szCs w:val="21"/>
              </w:rPr>
              <w:t>有り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□</w:t>
            </w:r>
            <w:r>
              <w:rPr>
                <w:rFonts w:ascii="ＭＳ 明朝" w:hAnsi="ＭＳ 明朝" w:hint="eastAsia"/>
                <w:szCs w:val="21"/>
              </w:rPr>
              <w:t>無し</w:t>
            </w:r>
          </w:p>
        </w:tc>
        <w:tc>
          <w:tcPr>
            <w:tcW w:w="4536" w:type="dxa"/>
            <w:gridSpan w:val="2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「有り」の場合、その対応：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</w:tr>
      <w:tr w:rsidR="003A7B58" w:rsidRPr="00CD40F3" w:rsidTr="00F818EA">
        <w:trPr>
          <w:trHeight w:val="578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電気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敷地内に　□有り　　□無し　（対応：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</w:tc>
      </w:tr>
      <w:tr w:rsidR="003A7B58" w:rsidRPr="00CD40F3" w:rsidTr="00F818EA">
        <w:trPr>
          <w:trHeight w:val="545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ガス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敷地内に　□有り　　□無し　（対応：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　　　　）</w:t>
            </w:r>
          </w:p>
        </w:tc>
      </w:tr>
      <w:tr w:rsidR="003A7B58" w:rsidRPr="00CD40F3" w:rsidTr="00F818EA">
        <w:trPr>
          <w:trHeight w:val="566"/>
        </w:trPr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上水道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敷地内に　□有り　　□無し　（対応：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</w:tc>
      </w:tr>
      <w:tr w:rsidR="003A7B58" w:rsidRPr="00CD40F3" w:rsidTr="00F818EA">
        <w:trPr>
          <w:trHeight w:val="539"/>
        </w:trPr>
        <w:tc>
          <w:tcPr>
            <w:tcW w:w="1701" w:type="dxa"/>
            <w:vMerge w:val="restart"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交通の状況</w:t>
            </w:r>
          </w:p>
        </w:tc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最</w:t>
            </w:r>
            <w:r w:rsidR="00CA15A8"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寄</w:t>
            </w:r>
            <w:r w:rsidR="00CA15A8"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駅</w:t>
            </w:r>
          </w:p>
        </w:tc>
        <w:tc>
          <w:tcPr>
            <w:tcW w:w="6237" w:type="dxa"/>
            <w:gridSpan w:val="4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　　　　　　　　線　　　　　　　　駅</w:t>
            </w:r>
          </w:p>
        </w:tc>
      </w:tr>
      <w:tr w:rsidR="003A7B58" w:rsidRPr="00CD40F3" w:rsidTr="00F818EA">
        <w:trPr>
          <w:trHeight w:val="764"/>
        </w:trPr>
        <w:tc>
          <w:tcPr>
            <w:tcW w:w="1701" w:type="dxa"/>
            <w:vMerge/>
            <w:vAlign w:val="center"/>
          </w:tcPr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施設からの距離</w:t>
            </w:r>
          </w:p>
        </w:tc>
        <w:tc>
          <w:tcPr>
            <w:tcW w:w="6237" w:type="dxa"/>
            <w:gridSpan w:val="4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距離：　　　　</w:t>
            </w:r>
            <w:r>
              <w:rPr>
                <w:rFonts w:ascii="ＭＳ 明朝" w:hAnsi="ＭＳ 明朝" w:hint="eastAsia"/>
                <w:szCs w:val="21"/>
              </w:rPr>
              <w:t>㎞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時間：徒歩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分、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バス・自動車　　　　分</w:t>
            </w:r>
          </w:p>
        </w:tc>
      </w:tr>
      <w:tr w:rsidR="003A7B58" w:rsidRPr="00CD40F3" w:rsidTr="00F818EA">
        <w:trPr>
          <w:trHeight w:val="539"/>
        </w:trPr>
        <w:tc>
          <w:tcPr>
            <w:tcW w:w="1701" w:type="dxa"/>
            <w:vMerge w:val="restart"/>
            <w:vAlign w:val="center"/>
          </w:tcPr>
          <w:p w:rsidR="003A7B58" w:rsidRDefault="003A7B58" w:rsidP="00CA15A8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協力（予定）</w:t>
            </w:r>
          </w:p>
          <w:p w:rsidR="003A7B58" w:rsidRPr="00CD40F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病院</w:t>
            </w:r>
          </w:p>
        </w:tc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病</w:t>
            </w:r>
            <w:r w:rsidR="00CA15A8"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院</w:t>
            </w:r>
            <w:r w:rsidR="00CA15A8"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6237" w:type="dxa"/>
            <w:gridSpan w:val="4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>(</w:t>
            </w:r>
            <w:r w:rsidRPr="00CD40F3">
              <w:rPr>
                <w:rFonts w:ascii="ＭＳ 明朝" w:hAnsi="ＭＳ 明朝" w:hint="eastAsia"/>
                <w:szCs w:val="21"/>
              </w:rPr>
              <w:t>診療科目：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)</w:t>
            </w:r>
          </w:p>
        </w:tc>
      </w:tr>
      <w:tr w:rsidR="003A7B58" w:rsidRPr="00CD40F3" w:rsidTr="00F818EA">
        <w:trPr>
          <w:trHeight w:val="712"/>
        </w:trPr>
        <w:tc>
          <w:tcPr>
            <w:tcW w:w="1701" w:type="dxa"/>
            <w:vMerge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CD40F3" w:rsidRDefault="003A7B58" w:rsidP="00CA15A8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施設からの距離</w:t>
            </w:r>
          </w:p>
        </w:tc>
        <w:tc>
          <w:tcPr>
            <w:tcW w:w="6237" w:type="dxa"/>
            <w:gridSpan w:val="4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距離：　　　　</w:t>
            </w:r>
            <w:r>
              <w:rPr>
                <w:rFonts w:ascii="ＭＳ 明朝" w:hAnsi="ＭＳ 明朝" w:hint="eastAsia"/>
                <w:szCs w:val="21"/>
              </w:rPr>
              <w:t>㎞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時間：徒歩　　　　分、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バス・自動車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分</w:t>
            </w:r>
          </w:p>
        </w:tc>
      </w:tr>
    </w:tbl>
    <w:p w:rsidR="003A7B58" w:rsidRPr="00EB5DFC" w:rsidRDefault="003A7B58" w:rsidP="003A7B58">
      <w:pPr>
        <w:rPr>
          <w:rFonts w:ascii="ＭＳ 明朝" w:hAnsi="ＭＳ 明朝"/>
          <w:sz w:val="22"/>
        </w:rPr>
      </w:pPr>
    </w:p>
    <w:p w:rsidR="003A7B58" w:rsidRPr="00070CE3" w:rsidRDefault="003A7B58" w:rsidP="003A7B58">
      <w:pPr>
        <w:rPr>
          <w:rFonts w:ascii="ＭＳ 明朝" w:hAnsi="ＭＳ 明朝"/>
          <w:szCs w:val="21"/>
        </w:rPr>
      </w:pPr>
      <w:r w:rsidRPr="00070CE3">
        <w:rPr>
          <w:rFonts w:ascii="ＭＳ 明朝" w:hAnsi="ＭＳ 明朝" w:hint="eastAsia"/>
          <w:szCs w:val="21"/>
        </w:rPr>
        <w:t>４　下水処理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6237"/>
      </w:tblGrid>
      <w:tr w:rsidR="003A7B58" w:rsidRPr="00070CE3" w:rsidTr="003A7B58">
        <w:trPr>
          <w:cantSplit/>
          <w:trHeight w:val="648"/>
        </w:trPr>
        <w:tc>
          <w:tcPr>
            <w:tcW w:w="1701" w:type="dxa"/>
            <w:vMerge w:val="restart"/>
            <w:vAlign w:val="center"/>
          </w:tcPr>
          <w:p w:rsidR="003A7B58" w:rsidRPr="00070CE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5E6FC6">
              <w:rPr>
                <w:rFonts w:ascii="ＭＳ 明朝" w:hAnsi="ＭＳ 明朝" w:hint="eastAsia"/>
                <w:kern w:val="0"/>
                <w:szCs w:val="21"/>
              </w:rPr>
              <w:t>下水処理</w:t>
            </w: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放流先</w:t>
            </w:r>
          </w:p>
        </w:tc>
        <w:tc>
          <w:tcPr>
            <w:tcW w:w="6237" w:type="dxa"/>
            <w:vAlign w:val="center"/>
          </w:tcPr>
          <w:p w:rsidR="003A7B58" w:rsidRDefault="003A7B58" w:rsidP="00F818EA">
            <w:pPr>
              <w:ind w:left="21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 xml:space="preserve">□有り（放流先：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）</w:t>
            </w:r>
          </w:p>
          <w:p w:rsidR="003A7B58" w:rsidRPr="00070CE3" w:rsidRDefault="003A7B58" w:rsidP="00F818EA">
            <w:pPr>
              <w:ind w:left="21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□無し（対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>応：　　　　　　　　　　）</w:t>
            </w:r>
          </w:p>
        </w:tc>
      </w:tr>
      <w:tr w:rsidR="003A7B58" w:rsidRPr="00070CE3" w:rsidTr="00F818EA">
        <w:trPr>
          <w:cantSplit/>
          <w:trHeight w:val="551"/>
        </w:trPr>
        <w:tc>
          <w:tcPr>
            <w:tcW w:w="1701" w:type="dxa"/>
            <w:vMerge/>
            <w:vAlign w:val="center"/>
          </w:tcPr>
          <w:p w:rsidR="003A7B58" w:rsidRPr="00070CE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処理方法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ind w:left="21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□公共下水道　　□浄化槽処理（□単独処理　□合併処理）</w:t>
            </w:r>
          </w:p>
        </w:tc>
      </w:tr>
      <w:tr w:rsidR="003A7B58" w:rsidRPr="00070CE3" w:rsidTr="00F818EA">
        <w:trPr>
          <w:cantSplit/>
          <w:trHeight w:val="705"/>
        </w:trPr>
        <w:tc>
          <w:tcPr>
            <w:tcW w:w="1701" w:type="dxa"/>
            <w:vMerge w:val="restart"/>
            <w:vAlign w:val="center"/>
          </w:tcPr>
          <w:p w:rsidR="00CA15A8" w:rsidRDefault="003A7B58" w:rsidP="00CA15A8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5E6FC6">
              <w:rPr>
                <w:rFonts w:ascii="ＭＳ 明朝" w:hAnsi="ＭＳ 明朝" w:hint="eastAsia"/>
                <w:kern w:val="0"/>
                <w:szCs w:val="21"/>
              </w:rPr>
              <w:t>浄化槽処理の</w:t>
            </w:r>
          </w:p>
          <w:p w:rsidR="003A7B58" w:rsidRPr="00070CE3" w:rsidRDefault="003A7B58" w:rsidP="00CA15A8">
            <w:pPr>
              <w:jc w:val="left"/>
              <w:rPr>
                <w:rFonts w:ascii="ＭＳ 明朝" w:hAnsi="ＭＳ 明朝"/>
                <w:szCs w:val="21"/>
              </w:rPr>
            </w:pPr>
            <w:r w:rsidRPr="005E6FC6">
              <w:rPr>
                <w:rFonts w:ascii="ＭＳ 明朝" w:hAnsi="ＭＳ 明朝" w:hint="eastAsia"/>
                <w:kern w:val="0"/>
                <w:szCs w:val="21"/>
              </w:rPr>
              <w:t>場合</w:t>
            </w:r>
          </w:p>
        </w:tc>
        <w:tc>
          <w:tcPr>
            <w:tcW w:w="1701" w:type="dxa"/>
            <w:vMerge w:val="restart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処理区域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建築基準法施行令第</w:t>
            </w:r>
            <w:r>
              <w:rPr>
                <w:rFonts w:ascii="ＭＳ 明朝" w:hAnsi="ＭＳ 明朝" w:hint="eastAsia"/>
                <w:szCs w:val="21"/>
              </w:rPr>
              <w:t>３２</w:t>
            </w:r>
            <w:r w:rsidRPr="00070CE3">
              <w:rPr>
                <w:rFonts w:ascii="ＭＳ 明朝" w:hAnsi="ＭＳ 明朝" w:hint="eastAsia"/>
                <w:szCs w:val="21"/>
              </w:rPr>
              <w:t>条に規定する区域</w:t>
            </w:r>
          </w:p>
          <w:p w:rsidR="003A7B58" w:rsidRPr="00070CE3" w:rsidRDefault="003A7B58" w:rsidP="00F818E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□内（令</w:t>
            </w:r>
            <w:r>
              <w:rPr>
                <w:rFonts w:ascii="ＭＳ 明朝" w:hAnsi="ＭＳ 明朝" w:hint="eastAsia"/>
                <w:szCs w:val="21"/>
              </w:rPr>
              <w:t>３２</w:t>
            </w:r>
            <w:r w:rsidRPr="00070CE3">
              <w:rPr>
                <w:rFonts w:ascii="ＭＳ 明朝" w:hAnsi="ＭＳ 明朝" w:hint="eastAsia"/>
                <w:szCs w:val="21"/>
              </w:rPr>
              <w:t>条第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項第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号該当）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>□指定無し</w:t>
            </w:r>
          </w:p>
        </w:tc>
      </w:tr>
      <w:tr w:rsidR="003A7B58" w:rsidRPr="00070CE3" w:rsidTr="003A7B58">
        <w:trPr>
          <w:cantSplit/>
          <w:trHeight w:val="464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その他の行政指導の有無　□有り（　　　　　　　　）</w:t>
            </w:r>
            <w:r w:rsidRPr="00070CE3">
              <w:rPr>
                <w:rFonts w:ascii="ＭＳ 明朝" w:hAnsi="ＭＳ 明朝" w:hint="eastAsia"/>
                <w:szCs w:val="21"/>
              </w:rPr>
              <w:t>□無し</w:t>
            </w:r>
          </w:p>
        </w:tc>
      </w:tr>
      <w:tr w:rsidR="003A7B58" w:rsidRPr="00070CE3" w:rsidTr="00F818EA">
        <w:trPr>
          <w:cantSplit/>
          <w:trHeight w:val="709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処理能力</w:t>
            </w:r>
          </w:p>
        </w:tc>
        <w:tc>
          <w:tcPr>
            <w:tcW w:w="6237" w:type="dxa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日当たり：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㎥、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070CE3">
              <w:rPr>
                <w:rFonts w:ascii="ＭＳ 明朝" w:hAnsi="ＭＳ 明朝" w:hint="eastAsia"/>
                <w:szCs w:val="21"/>
              </w:rPr>
              <w:t>処理対象人員：　　　人、</w:t>
            </w:r>
          </w:p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放流水質：</w:t>
            </w:r>
            <w:r w:rsidRPr="00070CE3">
              <w:rPr>
                <w:rFonts w:ascii="ＭＳ 明朝" w:hAnsi="ＭＳ 明朝"/>
                <w:szCs w:val="21"/>
              </w:rPr>
              <w:t>BOD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070CE3">
              <w:rPr>
                <w:rFonts w:ascii="ＭＳ 明朝" w:hAnsi="ＭＳ 明朝"/>
                <w:szCs w:val="21"/>
              </w:rPr>
              <w:t>ppm</w:t>
            </w:r>
          </w:p>
        </w:tc>
      </w:tr>
      <w:tr w:rsidR="003A7B58" w:rsidRPr="00070CE3" w:rsidTr="00F818EA">
        <w:trPr>
          <w:cantSplit/>
          <w:trHeight w:val="551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処理方式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</w:tr>
      <w:tr w:rsidR="003A7B58" w:rsidRPr="00070CE3" w:rsidTr="00F818EA">
        <w:trPr>
          <w:cantSplit/>
          <w:trHeight w:val="551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設置形態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□地中埋設　　□地上設置　　□その他（　　　　　　　　　）</w:t>
            </w:r>
          </w:p>
        </w:tc>
      </w:tr>
      <w:tr w:rsidR="003A7B58" w:rsidRPr="00070CE3" w:rsidTr="003A7B58">
        <w:trPr>
          <w:cantSplit/>
          <w:trHeight w:val="457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メーカー名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</w:tr>
      <w:tr w:rsidR="003A7B58" w:rsidRPr="00070CE3" w:rsidTr="00F818EA">
        <w:trPr>
          <w:cantSplit/>
          <w:trHeight w:val="552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整備金額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 xml:space="preserve">　　　　　　　　　　円（税込み）</w:t>
            </w:r>
          </w:p>
        </w:tc>
      </w:tr>
    </w:tbl>
    <w:p w:rsidR="003A7B58" w:rsidRPr="00EB5DFC" w:rsidRDefault="003A7B58" w:rsidP="003A7B58">
      <w:pPr>
        <w:rPr>
          <w:rFonts w:ascii="ＭＳ 明朝" w:hAnsi="ＭＳ 明朝"/>
          <w:sz w:val="22"/>
        </w:rPr>
      </w:pPr>
    </w:p>
    <w:p w:rsidR="003A7B58" w:rsidRPr="00C82DDF" w:rsidRDefault="003A7B58" w:rsidP="00CA15A8">
      <w:pPr>
        <w:ind w:left="221" w:hangingChars="100" w:hanging="221"/>
        <w:rPr>
          <w:rFonts w:ascii="ＭＳ 明朝" w:hAnsi="ＭＳ 明朝"/>
          <w:b/>
          <w:sz w:val="22"/>
        </w:rPr>
      </w:pPr>
      <w:r w:rsidRPr="00C82DDF">
        <w:rPr>
          <w:rFonts w:ascii="ＭＳ 明朝" w:hAnsi="ＭＳ 明朝" w:hint="eastAsia"/>
          <w:b/>
          <w:sz w:val="22"/>
        </w:rPr>
        <w:t>※公図の写し（施設予定地及び隣接所</w:t>
      </w:r>
      <w:bookmarkStart w:id="0" w:name="_GoBack"/>
      <w:bookmarkEnd w:id="0"/>
      <w:r w:rsidRPr="00C82DDF">
        <w:rPr>
          <w:rFonts w:ascii="ＭＳ 明朝" w:hAnsi="ＭＳ 明朝" w:hint="eastAsia"/>
          <w:b/>
          <w:sz w:val="22"/>
        </w:rPr>
        <w:t>有者等を記載）、登記簿謄本の写し</w:t>
      </w:r>
      <w:r>
        <w:rPr>
          <w:rFonts w:ascii="ＭＳ 明朝" w:hAnsi="ＭＳ 明朝" w:hint="eastAsia"/>
          <w:b/>
          <w:sz w:val="22"/>
        </w:rPr>
        <w:t>（正本に添付するものはコピー不可）</w:t>
      </w:r>
      <w:r w:rsidRPr="00C82DDF">
        <w:rPr>
          <w:rFonts w:ascii="ＭＳ 明朝" w:hAnsi="ＭＳ 明朝" w:hint="eastAsia"/>
          <w:b/>
          <w:sz w:val="22"/>
        </w:rPr>
        <w:t>及び現況写真を添付してください。</w:t>
      </w:r>
    </w:p>
    <w:p w:rsidR="002C20FE" w:rsidRPr="003A7B58" w:rsidRDefault="002C20FE"/>
    <w:sectPr w:rsidR="002C20FE" w:rsidRPr="003A7B58" w:rsidSect="00CA15A8">
      <w:headerReference w:type="default" r:id="rId6"/>
      <w:pgSz w:w="11907" w:h="16840" w:code="9"/>
      <w:pgMar w:top="1134" w:right="1134" w:bottom="1134" w:left="1418" w:header="851" w:footer="992" w:gutter="0"/>
      <w:cols w:space="425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DE" w:rsidRDefault="004B421F">
      <w:r>
        <w:separator/>
      </w:r>
    </w:p>
  </w:endnote>
  <w:endnote w:type="continuationSeparator" w:id="0">
    <w:p w:rsidR="006F5CDE" w:rsidRDefault="004B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DE" w:rsidRDefault="004B421F">
      <w:r>
        <w:separator/>
      </w:r>
    </w:p>
  </w:footnote>
  <w:footnote w:type="continuationSeparator" w:id="0">
    <w:p w:rsidR="006F5CDE" w:rsidRDefault="004B4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EA" w:rsidRPr="00AF4E52" w:rsidRDefault="00F818EA">
    <w:pPr>
      <w:pStyle w:val="a3"/>
      <w:rPr>
        <w:rFonts w:ascii="ＭＳ 明朝" w:hAnsi="ＭＳ 明朝"/>
        <w:szCs w:val="21"/>
      </w:rPr>
    </w:pPr>
    <w:r w:rsidRPr="00AF4E52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１１</w:t>
    </w:r>
    <w:r w:rsidRPr="00AF4E52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58"/>
    <w:rsid w:val="002C20FE"/>
    <w:rsid w:val="003A7B58"/>
    <w:rsid w:val="003F1B3F"/>
    <w:rsid w:val="004B421F"/>
    <w:rsid w:val="006F5CDE"/>
    <w:rsid w:val="00CA15A8"/>
    <w:rsid w:val="00DD316A"/>
    <w:rsid w:val="00F8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E51735"/>
  <w15:chartTrackingRefBased/>
  <w15:docId w15:val="{908753C5-655D-404E-898D-67236540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B5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B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7B58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本木 真紀 [Maki Motoki]</cp:lastModifiedBy>
  <cp:revision>5</cp:revision>
  <dcterms:created xsi:type="dcterms:W3CDTF">2018-07-02T09:22:00Z</dcterms:created>
  <dcterms:modified xsi:type="dcterms:W3CDTF">2024-04-23T09:02:00Z</dcterms:modified>
</cp:coreProperties>
</file>