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-86360</wp:posOffset>
                </wp:positionV>
                <wp:extent cx="1082675" cy="202565"/>
                <wp:effectExtent l="0" t="0" r="3175" b="698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6.8pt;width:85.25pt;height:15.95pt;z-index:251657216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DHLzOK3QAAAAcBAAAPAAAAZHJzL2Rvd25y&#10;ZXYueG1sTI/BbsIwEETvlfoP1iL1Bk5KSmkaByGkXnqpgF56M/HWiYjXlm1CytfXnOC2oxnNvK1W&#10;o+nZgD50lgTkswwYUmNVR1rA9/5jugQWoiQle0so4A8DrOrHh0qWyp5pi8MuapZKKJRSQBujKzkP&#10;TYtGhpl1SMn7td7ImKTXXHl5TuWm589ZtuBGdpQWWulw02Jz3J2MgIsu3n5cl/thvddFEd3X5XPD&#10;hXiajOt3YBHHeAvDFT+hQ52YDvZEKrBeQHokCpjm8wWwq/2avQA7pGM5B15X/J6//gc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DHLzOK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2" w:rsidRPr="006C71E7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6C71E7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3"/>
        <w:gridCol w:w="1598"/>
        <w:gridCol w:w="6"/>
        <w:gridCol w:w="1899"/>
        <w:gridCol w:w="1172"/>
        <w:gridCol w:w="1165"/>
        <w:gridCol w:w="395"/>
        <w:gridCol w:w="723"/>
        <w:gridCol w:w="1118"/>
        <w:gridCol w:w="1121"/>
      </w:tblGrid>
      <w:tr w:rsidR="005C3062" w:rsidRPr="000B5DFB" w:rsidTr="00984F29">
        <w:trPr>
          <w:cantSplit/>
          <w:trHeight w:val="397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397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24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C71E7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6C71E7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651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EA7A6D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984F29">
        <w:trPr>
          <w:trHeight w:val="1002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Pr="00722F44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6C71E7" w:rsidRPr="00722F44">
              <w:rPr>
                <w:rFonts w:ascii="ＭＳ 明朝" w:hAnsi="ＭＳ 明朝" w:hint="eastAsia"/>
                <w:kern w:val="0"/>
                <w:szCs w:val="21"/>
              </w:rPr>
              <w:t>地域密着型介護老人福祉施設</w:t>
            </w:r>
          </w:p>
          <w:p w:rsidR="001821A4" w:rsidRPr="00722F44" w:rsidRDefault="001821A4" w:rsidP="001821A4">
            <w:pPr>
              <w:jc w:val="left"/>
              <w:rPr>
                <w:rFonts w:ascii="ＭＳ 明朝" w:hAnsi="ＭＳ 明朝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301356" w:rsidRPr="00722F44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 w:rsidRPr="00722F44"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6C71E7" w:rsidRDefault="005C3062" w:rsidP="00EA50D6">
            <w:pPr>
              <w:jc w:val="left"/>
              <w:rPr>
                <w:rFonts w:ascii="ＭＳ 明朝" w:hAnsi="ＭＳ 明朝"/>
                <w:kern w:val="0"/>
                <w:szCs w:val="21"/>
                <w:highlight w:val="yellow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 w:rsidRPr="00722F44">
              <w:rPr>
                <w:rFonts w:ascii="ＭＳ 明朝" w:hAnsi="ＭＳ 明朝" w:hint="eastAsia"/>
              </w:rPr>
              <w:t>定期巡回・随時対応型訪問介護看護</w:t>
            </w:r>
            <w:r w:rsidR="00EA50D6" w:rsidRPr="00722F44">
              <w:rPr>
                <w:rFonts w:ascii="ＭＳ 明朝" w:hAnsi="ＭＳ 明朝" w:hint="eastAsia"/>
              </w:rPr>
              <w:t>（</w:t>
            </w:r>
            <w:r w:rsidR="00402AC2" w:rsidRPr="00722F44">
              <w:rPr>
                <w:rFonts w:ascii="ＭＳ 明朝" w:hAnsi="ＭＳ 明朝" w:hint="eastAsia"/>
              </w:rPr>
              <w:t xml:space="preserve">　□一体型　□連携型</w:t>
            </w:r>
            <w:r w:rsidR="00EA50D6" w:rsidRPr="00722F44">
              <w:rPr>
                <w:rFonts w:ascii="ＭＳ 明朝" w:hAnsi="ＭＳ 明朝" w:hint="eastAsia"/>
              </w:rPr>
              <w:t xml:space="preserve">　）</w:t>
            </w:r>
          </w:p>
        </w:tc>
      </w:tr>
      <w:tr w:rsidR="005C3062" w:rsidRPr="000B5DFB" w:rsidTr="00984F29">
        <w:trPr>
          <w:trHeight w:val="351"/>
          <w:jc w:val="center"/>
        </w:trPr>
        <w:tc>
          <w:tcPr>
            <w:tcW w:w="20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654A40" w:rsidRPr="000B5DFB" w:rsidTr="00984F29">
        <w:trPr>
          <w:cantSplit/>
          <w:trHeight w:val="624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654A40" w:rsidRPr="000B5DFB" w:rsidTr="00984F29">
        <w:trPr>
          <w:cantSplit/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654A40" w:rsidRPr="000B5DFB" w:rsidRDefault="00654A40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7A6D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EA7A6D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54A40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654A40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□所有　　□賃借（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年）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722F44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722F44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722F44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4A40" w:rsidRPr="00722F44" w:rsidRDefault="00654A40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63393024"/>
              </w:rPr>
              <w:t>根抵当</w:t>
            </w:r>
            <w:r w:rsidRPr="00722F44">
              <w:rPr>
                <w:rFonts w:ascii="ＭＳ 明朝" w:hAnsi="ＭＳ 明朝" w:hint="eastAsia"/>
                <w:kern w:val="0"/>
                <w:szCs w:val="21"/>
                <w:fitText w:val="1050" w:id="-963393024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A40" w:rsidRPr="00722F44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722F44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722F44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6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722F44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722F44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722F44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22F44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722F44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722F44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984F29" w:rsidRPr="000B5DFB" w:rsidTr="00974E1F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F29" w:rsidRPr="000B5DFB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722F44" w:rsidRDefault="00984F29" w:rsidP="00984F2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722F44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F29" w:rsidRPr="00722F44" w:rsidRDefault="00984F29" w:rsidP="00984F29">
            <w:pPr>
              <w:rPr>
                <w:rFonts w:ascii="ＭＳ 明朝" w:hAnsi="ＭＳ 明朝"/>
                <w:kern w:val="0"/>
                <w:szCs w:val="21"/>
              </w:rPr>
            </w:pPr>
            <w:r w:rsidRPr="00722F44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722F44" w:rsidRDefault="00984F29" w:rsidP="00984F29">
            <w:pPr>
              <w:jc w:val="center"/>
            </w:pPr>
            <w:r w:rsidRPr="00722F44">
              <w:rPr>
                <w:rFonts w:hint="eastAsia"/>
                <w:spacing w:val="35"/>
                <w:kern w:val="0"/>
                <w:fitText w:val="1050" w:id="-963393023"/>
              </w:rPr>
              <w:t>根抵当</w:t>
            </w:r>
            <w:r w:rsidRPr="00722F44">
              <w:rPr>
                <w:rFonts w:hint="eastAsia"/>
                <w:kern w:val="0"/>
                <w:fitText w:val="1050" w:id="-963393023"/>
              </w:rPr>
              <w:t>権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F29" w:rsidRPr="00722F44" w:rsidRDefault="00984F29" w:rsidP="00984F29">
            <w:r w:rsidRPr="00722F44">
              <w:rPr>
                <w:rFonts w:hint="eastAsia"/>
              </w:rPr>
              <w:t>□あり　　□なし</w:t>
            </w:r>
          </w:p>
        </w:tc>
      </w:tr>
      <w:tr w:rsidR="00654A40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A40" w:rsidRPr="000B5DFB" w:rsidRDefault="00654A40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40" w:rsidRPr="00654A40" w:rsidRDefault="00984F29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4F2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984F29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A40" w:rsidRPr="000B5DFB" w:rsidRDefault="00984F29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984F29">
        <w:trPr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27441E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27441E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984F29">
        <w:trPr>
          <w:trHeight w:val="312"/>
          <w:jc w:val="center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27441E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984F29">
        <w:trPr>
          <w:cantSplit/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984F29">
        <w:trPr>
          <w:trHeight w:val="283"/>
          <w:jc w:val="center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5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293"/>
      </w:tblGrid>
      <w:tr w:rsidR="000638B0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7441E">
              <w:rPr>
                <w:rFonts w:ascii="ＭＳ 明朝" w:hAnsi="ＭＳ 明朝" w:hint="eastAsia"/>
                <w:spacing w:val="79"/>
                <w:kern w:val="0"/>
                <w:szCs w:val="21"/>
                <w:fitText w:val="1680" w:id="1183134211"/>
              </w:rPr>
              <w:t>目的・理</w:t>
            </w:r>
            <w:r w:rsidRPr="0027441E">
              <w:rPr>
                <w:rFonts w:ascii="ＭＳ 明朝" w:hAnsi="ＭＳ 明朝" w:hint="eastAsia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6B6ED6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bookmarkStart w:id="0" w:name="_GoBack"/>
            <w:bookmarkEnd w:id="0"/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F330AD" w:rsidRPr="00722F44" w:rsidRDefault="00F330AD" w:rsidP="00F330AD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722F44">
        <w:rPr>
          <w:rFonts w:ascii="ＭＳ 明朝" w:hAnsi="ＭＳ 明朝" w:hint="eastAsia"/>
          <w:sz w:val="20"/>
          <w:szCs w:val="20"/>
        </w:rPr>
        <w:t>＊日常生活圏域については、「石巻市高齢者福祉計画・第９期介護保険事業計画」の６６ページを参照してください。</w:t>
      </w:r>
    </w:p>
    <w:p w:rsidR="005C3062" w:rsidRPr="005C0CC9" w:rsidRDefault="00F330AD" w:rsidP="005C3062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＊</w:t>
      </w:r>
      <w:r w:rsidR="005C3062" w:rsidRPr="005C0CC9">
        <w:rPr>
          <w:rFonts w:ascii="ＭＳ 明朝" w:hAnsi="ＭＳ 明朝" w:hint="eastAsia"/>
          <w:sz w:val="20"/>
          <w:szCs w:val="20"/>
        </w:rPr>
        <w:t>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984F29">
      <w:footerReference w:type="even" r:id="rId6"/>
      <w:pgSz w:w="11906" w:h="16838" w:code="9"/>
      <w:pgMar w:top="851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27441E"/>
    <w:rsid w:val="00301356"/>
    <w:rsid w:val="003F1A59"/>
    <w:rsid w:val="00402AC2"/>
    <w:rsid w:val="004A492E"/>
    <w:rsid w:val="005C3062"/>
    <w:rsid w:val="00602DD7"/>
    <w:rsid w:val="00654A40"/>
    <w:rsid w:val="006B6ED6"/>
    <w:rsid w:val="006C71E7"/>
    <w:rsid w:val="00722F44"/>
    <w:rsid w:val="00723A95"/>
    <w:rsid w:val="007D0002"/>
    <w:rsid w:val="007E1765"/>
    <w:rsid w:val="00864D1F"/>
    <w:rsid w:val="009246AF"/>
    <w:rsid w:val="00933601"/>
    <w:rsid w:val="00982A4E"/>
    <w:rsid w:val="00984F29"/>
    <w:rsid w:val="00C21954"/>
    <w:rsid w:val="00DA77B7"/>
    <w:rsid w:val="00DE16EB"/>
    <w:rsid w:val="00DF203C"/>
    <w:rsid w:val="00EA50D6"/>
    <w:rsid w:val="00EA7A6D"/>
    <w:rsid w:val="00F10F50"/>
    <w:rsid w:val="00F330AD"/>
    <w:rsid w:val="00F55899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24</cp:revision>
  <cp:lastPrinted>2024-07-03T06:55:00Z</cp:lastPrinted>
  <dcterms:created xsi:type="dcterms:W3CDTF">2018-06-15T12:42:00Z</dcterms:created>
  <dcterms:modified xsi:type="dcterms:W3CDTF">2024-07-03T06:55:00Z</dcterms:modified>
</cp:coreProperties>
</file>