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91B2F" w14:textId="46C808B1" w:rsidR="00E809AB" w:rsidRPr="00F8359C" w:rsidRDefault="00E809AB" w:rsidP="00CE7417">
      <w:pPr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>様式</w:t>
      </w:r>
      <w:r w:rsidR="00DB4FDA" w:rsidRPr="00F8359C">
        <w:rPr>
          <w:rFonts w:hAnsi="ＭＳ 明朝" w:hint="eastAsia"/>
          <w:szCs w:val="21"/>
        </w:rPr>
        <w:t>第１号（第４条関係）</w:t>
      </w:r>
    </w:p>
    <w:p w14:paraId="1D548AA1" w14:textId="65090D83" w:rsidR="00E809AB" w:rsidRPr="00F8359C" w:rsidRDefault="00E809AB" w:rsidP="00CE7417">
      <w:pPr>
        <w:rPr>
          <w:rFonts w:hAnsi="ＭＳ 明朝"/>
          <w:szCs w:val="21"/>
        </w:rPr>
      </w:pPr>
    </w:p>
    <w:p w14:paraId="4F5710F0" w14:textId="0C6EC2AE" w:rsidR="00E809AB" w:rsidRPr="00F8359C" w:rsidRDefault="00E809AB" w:rsidP="00CE7417">
      <w:pPr>
        <w:jc w:val="center"/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>石巻市医療機関等物価高騰対策支援金交付申請書</w:t>
      </w:r>
      <w:r w:rsidR="00B40212" w:rsidRPr="00F8359C">
        <w:rPr>
          <w:rFonts w:hAnsi="ＭＳ 明朝" w:hint="eastAsia"/>
          <w:szCs w:val="21"/>
        </w:rPr>
        <w:t>兼実績報告書</w:t>
      </w:r>
      <w:r w:rsidRPr="00F8359C">
        <w:rPr>
          <w:rFonts w:hAnsi="ＭＳ 明朝" w:hint="eastAsia"/>
          <w:szCs w:val="21"/>
        </w:rPr>
        <w:t>兼請求書</w:t>
      </w:r>
    </w:p>
    <w:p w14:paraId="5A31A7D8" w14:textId="559689E8" w:rsidR="00E809AB" w:rsidRPr="00F8359C" w:rsidRDefault="00E809AB" w:rsidP="00CE7417">
      <w:pPr>
        <w:rPr>
          <w:rFonts w:hAnsi="ＭＳ 明朝"/>
          <w:szCs w:val="21"/>
        </w:rPr>
      </w:pPr>
    </w:p>
    <w:p w14:paraId="3E00EF72" w14:textId="076A90E1" w:rsidR="00E809AB" w:rsidRPr="00F8359C" w:rsidRDefault="00E809AB" w:rsidP="00CE7417">
      <w:pPr>
        <w:jc w:val="right"/>
        <w:rPr>
          <w:rFonts w:hAnsi="ＭＳ 明朝"/>
          <w:szCs w:val="21"/>
        </w:rPr>
      </w:pPr>
      <w:r w:rsidRPr="00F8359C">
        <w:rPr>
          <w:rFonts w:hAnsi="ＭＳ 明朝"/>
          <w:szCs w:val="21"/>
        </w:rPr>
        <w:t>年</w:t>
      </w:r>
      <w:r w:rsidRPr="00F8359C">
        <w:rPr>
          <w:rFonts w:hAnsi="ＭＳ 明朝" w:hint="eastAsia"/>
          <w:szCs w:val="21"/>
        </w:rPr>
        <w:t xml:space="preserve">　　</w:t>
      </w:r>
      <w:r w:rsidRPr="00F8359C">
        <w:rPr>
          <w:rFonts w:hAnsi="ＭＳ 明朝"/>
          <w:szCs w:val="21"/>
        </w:rPr>
        <w:t>月</w:t>
      </w:r>
      <w:r w:rsidRPr="00F8359C">
        <w:rPr>
          <w:rFonts w:hAnsi="ＭＳ 明朝" w:hint="eastAsia"/>
          <w:szCs w:val="21"/>
        </w:rPr>
        <w:t xml:space="preserve">　　</w:t>
      </w:r>
      <w:r w:rsidRPr="00F8359C">
        <w:rPr>
          <w:rFonts w:hAnsi="ＭＳ 明朝"/>
          <w:szCs w:val="21"/>
        </w:rPr>
        <w:t>日</w:t>
      </w:r>
    </w:p>
    <w:p w14:paraId="44EECA6C" w14:textId="05B9B1D9" w:rsidR="00E809AB" w:rsidRPr="00F8359C" w:rsidRDefault="00E809AB" w:rsidP="00CE7417">
      <w:pPr>
        <w:rPr>
          <w:rFonts w:hAnsi="ＭＳ 明朝"/>
          <w:szCs w:val="21"/>
        </w:rPr>
      </w:pPr>
    </w:p>
    <w:p w14:paraId="17D85B31" w14:textId="18C023D7" w:rsidR="00E809AB" w:rsidRPr="00F8359C" w:rsidRDefault="005D45BC" w:rsidP="00CE7417">
      <w:pPr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 xml:space="preserve">　</w:t>
      </w:r>
      <w:r w:rsidR="00986E5F" w:rsidRPr="00F8359C">
        <w:rPr>
          <w:rFonts w:hAnsi="ＭＳ 明朝" w:hint="eastAsia"/>
          <w:szCs w:val="21"/>
        </w:rPr>
        <w:t>石巻市長</w:t>
      </w:r>
      <w:r w:rsidR="00DB4FDA" w:rsidRPr="00F8359C">
        <w:rPr>
          <w:rFonts w:hAnsi="ＭＳ 明朝" w:hint="eastAsia"/>
          <w:szCs w:val="21"/>
        </w:rPr>
        <w:t>（あて）</w:t>
      </w:r>
    </w:p>
    <w:p w14:paraId="622F24FD" w14:textId="77777777" w:rsidR="00E809AB" w:rsidRPr="00F8359C" w:rsidRDefault="00E809AB" w:rsidP="00CE7417">
      <w:pPr>
        <w:rPr>
          <w:rFonts w:hAnsi="ＭＳ 明朝"/>
          <w:szCs w:val="21"/>
        </w:rPr>
      </w:pPr>
    </w:p>
    <w:p w14:paraId="27EAC37E" w14:textId="670DA7E2" w:rsidR="00735137" w:rsidRPr="00F8359C" w:rsidRDefault="00D4139C" w:rsidP="00CE7417">
      <w:pPr>
        <w:ind w:leftChars="2100" w:left="4410"/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>申請者</w:t>
      </w:r>
    </w:p>
    <w:p w14:paraId="4A84BFFC" w14:textId="0219F2EE" w:rsidR="00E809AB" w:rsidRPr="00F8359C" w:rsidRDefault="00E809AB" w:rsidP="00CE7417">
      <w:pPr>
        <w:ind w:leftChars="2200" w:left="4620"/>
        <w:rPr>
          <w:rFonts w:hAnsi="ＭＳ 明朝"/>
          <w:szCs w:val="21"/>
        </w:rPr>
      </w:pPr>
      <w:r w:rsidRPr="00F8359C">
        <w:rPr>
          <w:rFonts w:hAnsi="ＭＳ 明朝" w:hint="eastAsia"/>
          <w:spacing w:val="53"/>
          <w:szCs w:val="21"/>
        </w:rPr>
        <w:t>所在</w:t>
      </w:r>
      <w:r w:rsidRPr="00F8359C">
        <w:rPr>
          <w:rFonts w:hAnsi="ＭＳ 明朝" w:hint="eastAsia"/>
          <w:szCs w:val="21"/>
        </w:rPr>
        <w:t>地</w:t>
      </w:r>
      <w:r w:rsidR="00EA1D20" w:rsidRPr="00F8359C">
        <w:rPr>
          <w:rFonts w:hAnsi="ＭＳ 明朝" w:hint="eastAsia"/>
          <w:szCs w:val="21"/>
        </w:rPr>
        <w:t xml:space="preserve">　</w:t>
      </w:r>
      <w:bookmarkStart w:id="0" w:name="_GoBack"/>
      <w:bookmarkEnd w:id="0"/>
    </w:p>
    <w:p w14:paraId="61C603FB" w14:textId="1FD2C5DC" w:rsidR="00E809AB" w:rsidRPr="00F8359C" w:rsidRDefault="00E809AB" w:rsidP="00CE7417">
      <w:pPr>
        <w:ind w:leftChars="2200" w:left="4620"/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>法人等名</w:t>
      </w:r>
      <w:r w:rsidR="00E32DB2" w:rsidRPr="00F8359C">
        <w:rPr>
          <w:rFonts w:hAnsi="ＭＳ 明朝" w:hint="eastAsia"/>
          <w:szCs w:val="21"/>
        </w:rPr>
        <w:t xml:space="preserve">　</w:t>
      </w:r>
    </w:p>
    <w:p w14:paraId="0493A16F" w14:textId="138E532C" w:rsidR="00E809AB" w:rsidRPr="00F8359C" w:rsidRDefault="00590110" w:rsidP="00CE7417">
      <w:pPr>
        <w:ind w:leftChars="2200" w:left="4620"/>
        <w:rPr>
          <w:rFonts w:hAnsi="ＭＳ 明朝"/>
          <w:szCs w:val="21"/>
          <w:u w:val="single"/>
        </w:rPr>
      </w:pPr>
      <w:r w:rsidRPr="00F8359C">
        <w:rPr>
          <w:rFonts w:hAnsi="ＭＳ 明朝" w:hint="eastAsia"/>
          <w:kern w:val="0"/>
          <w:szCs w:val="21"/>
        </w:rPr>
        <w:t>代表者名</w:t>
      </w:r>
      <w:r w:rsidR="00E32DB2" w:rsidRPr="00F8359C">
        <w:rPr>
          <w:rFonts w:hAnsi="ＭＳ 明朝" w:hint="eastAsia"/>
          <w:kern w:val="0"/>
          <w:szCs w:val="21"/>
        </w:rPr>
        <w:t xml:space="preserve">　</w:t>
      </w:r>
    </w:p>
    <w:p w14:paraId="1D1EF052" w14:textId="77777777" w:rsidR="00986E5F" w:rsidRPr="00F8359C" w:rsidRDefault="00986E5F" w:rsidP="00CE7417">
      <w:pPr>
        <w:rPr>
          <w:rFonts w:hAnsi="ＭＳ 明朝"/>
          <w:szCs w:val="21"/>
        </w:rPr>
      </w:pPr>
    </w:p>
    <w:p w14:paraId="612AD63B" w14:textId="6802A603" w:rsidR="00E809AB" w:rsidRPr="00F8359C" w:rsidRDefault="00986E5F" w:rsidP="00CE7417">
      <w:pPr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 xml:space="preserve">　石巻市</w:t>
      </w:r>
      <w:r w:rsidRPr="00F8359C">
        <w:rPr>
          <w:rFonts w:hAnsi="ＭＳ 明朝"/>
          <w:szCs w:val="21"/>
        </w:rPr>
        <w:t>医療機関</w:t>
      </w:r>
      <w:r w:rsidRPr="00F8359C">
        <w:rPr>
          <w:rFonts w:hAnsi="ＭＳ 明朝" w:hint="eastAsia"/>
          <w:szCs w:val="21"/>
        </w:rPr>
        <w:t>等物価高騰対策支援金の交付を受けたいので、石巻市医療機関等物価高騰対策支援金交付要綱第４</w:t>
      </w:r>
      <w:r w:rsidR="00495F29" w:rsidRPr="00F8359C">
        <w:rPr>
          <w:rFonts w:hAnsi="ＭＳ 明朝"/>
          <w:szCs w:val="21"/>
        </w:rPr>
        <w:t>条の規定により</w:t>
      </w:r>
      <w:r w:rsidRPr="00F8359C">
        <w:rPr>
          <w:rFonts w:hAnsi="ＭＳ 明朝" w:hint="eastAsia"/>
          <w:szCs w:val="21"/>
        </w:rPr>
        <w:t>、下記のとおり</w:t>
      </w:r>
      <w:r w:rsidR="00DB4FDA" w:rsidRPr="00F8359C">
        <w:rPr>
          <w:rFonts w:hAnsi="ＭＳ 明朝" w:hint="eastAsia"/>
          <w:szCs w:val="21"/>
        </w:rPr>
        <w:t>申請</w:t>
      </w:r>
      <w:r w:rsidR="00E809AB" w:rsidRPr="00F8359C">
        <w:rPr>
          <w:rFonts w:hAnsi="ＭＳ 明朝" w:hint="eastAsia"/>
          <w:szCs w:val="21"/>
        </w:rPr>
        <w:t>します。</w:t>
      </w:r>
    </w:p>
    <w:p w14:paraId="37714D81" w14:textId="55EFD736" w:rsidR="00B40212" w:rsidRPr="00F8359C" w:rsidRDefault="00B40212" w:rsidP="00CE7417">
      <w:pPr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 xml:space="preserve">　なお、支援金の交付決定を受けた際には、この申請をもって実績報告</w:t>
      </w:r>
      <w:r w:rsidR="00D763A3" w:rsidRPr="00F8359C">
        <w:rPr>
          <w:rFonts w:hAnsi="ＭＳ 明朝" w:hint="eastAsia"/>
          <w:szCs w:val="21"/>
        </w:rPr>
        <w:t>及び請求</w:t>
      </w:r>
      <w:r w:rsidRPr="00F8359C">
        <w:rPr>
          <w:rFonts w:hAnsi="ＭＳ 明朝" w:hint="eastAsia"/>
          <w:szCs w:val="21"/>
        </w:rPr>
        <w:t>といたします。</w:t>
      </w:r>
    </w:p>
    <w:p w14:paraId="4369902B" w14:textId="31C9D13C" w:rsidR="00E809AB" w:rsidRPr="00F8359C" w:rsidRDefault="00787902" w:rsidP="00CE7417">
      <w:pPr>
        <w:jc w:val="center"/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>記</w:t>
      </w:r>
    </w:p>
    <w:p w14:paraId="43CCA055" w14:textId="7C2251F5" w:rsidR="00E809AB" w:rsidRPr="00F8359C" w:rsidRDefault="00E809AB" w:rsidP="00CE7417">
      <w:pPr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>１　交付</w:t>
      </w:r>
      <w:r w:rsidR="00C26262" w:rsidRPr="00F8359C">
        <w:rPr>
          <w:rFonts w:hAnsi="ＭＳ 明朝" w:hint="eastAsia"/>
          <w:szCs w:val="21"/>
        </w:rPr>
        <w:t>対象施設</w:t>
      </w:r>
    </w:p>
    <w:tbl>
      <w:tblPr>
        <w:tblStyle w:val="aa"/>
        <w:tblW w:w="8203" w:type="dxa"/>
        <w:tblInd w:w="2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31"/>
        <w:gridCol w:w="5272"/>
      </w:tblGrid>
      <w:tr w:rsidR="00F8359C" w:rsidRPr="00F8359C" w14:paraId="47132BA7" w14:textId="77777777" w:rsidTr="00296C93">
        <w:trPr>
          <w:trHeight w:val="527"/>
        </w:trPr>
        <w:tc>
          <w:tcPr>
            <w:tcW w:w="2931" w:type="dxa"/>
            <w:vAlign w:val="center"/>
          </w:tcPr>
          <w:p w14:paraId="06673C14" w14:textId="7242508D" w:rsidR="00C26262" w:rsidRPr="00F8359C" w:rsidRDefault="00C26262" w:rsidP="00CE7417">
            <w:pPr>
              <w:jc w:val="center"/>
              <w:rPr>
                <w:rFonts w:hAnsi="ＭＳ 明朝"/>
                <w:szCs w:val="21"/>
              </w:rPr>
            </w:pPr>
            <w:r w:rsidRPr="00F8359C">
              <w:rPr>
                <w:rFonts w:hAnsi="ＭＳ 明朝" w:hint="eastAsia"/>
                <w:spacing w:val="53"/>
                <w:szCs w:val="21"/>
              </w:rPr>
              <w:t>施設</w:t>
            </w:r>
            <w:r w:rsidRPr="00F8359C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5272" w:type="dxa"/>
            <w:noWrap/>
            <w:vAlign w:val="center"/>
          </w:tcPr>
          <w:p w14:paraId="417881AA" w14:textId="77777777" w:rsidR="00C26262" w:rsidRPr="00F8359C" w:rsidRDefault="00C26262" w:rsidP="00CE7417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E809AB" w:rsidRPr="00F8359C" w14:paraId="7F92464B" w14:textId="77777777" w:rsidTr="00CE7417">
        <w:trPr>
          <w:trHeight w:val="584"/>
        </w:trPr>
        <w:tc>
          <w:tcPr>
            <w:tcW w:w="2931" w:type="dxa"/>
            <w:vAlign w:val="center"/>
            <w:hideMark/>
          </w:tcPr>
          <w:p w14:paraId="1C2FA723" w14:textId="77777777" w:rsidR="00E809AB" w:rsidRPr="00F8359C" w:rsidRDefault="00E809AB" w:rsidP="00CE7417">
            <w:pPr>
              <w:jc w:val="center"/>
              <w:rPr>
                <w:rFonts w:hAnsi="ＭＳ 明朝"/>
                <w:szCs w:val="21"/>
              </w:rPr>
            </w:pPr>
            <w:r w:rsidRPr="00F8359C">
              <w:rPr>
                <w:rFonts w:hAnsi="ＭＳ 明朝" w:hint="eastAsia"/>
                <w:szCs w:val="21"/>
              </w:rPr>
              <w:t>施設区分</w:t>
            </w:r>
          </w:p>
          <w:p w14:paraId="01980A17" w14:textId="12485B83" w:rsidR="00955D78" w:rsidRPr="00F8359C" w:rsidRDefault="00E809AB" w:rsidP="00CE7417">
            <w:pPr>
              <w:spacing w:line="0" w:lineRule="atLeas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F8359C">
              <w:rPr>
                <w:rFonts w:hAnsi="ＭＳ 明朝" w:hint="eastAsia"/>
                <w:sz w:val="16"/>
                <w:szCs w:val="16"/>
              </w:rPr>
              <w:t>※該当</w:t>
            </w:r>
            <w:r w:rsidR="00417DE3" w:rsidRPr="00F8359C">
              <w:rPr>
                <w:rFonts w:hAnsi="ＭＳ 明朝" w:hint="eastAsia"/>
                <w:sz w:val="16"/>
                <w:szCs w:val="16"/>
              </w:rPr>
              <w:t>する</w:t>
            </w:r>
            <w:r w:rsidRPr="00F8359C">
              <w:rPr>
                <w:rFonts w:hAnsi="ＭＳ 明朝" w:hint="eastAsia"/>
                <w:sz w:val="16"/>
                <w:szCs w:val="16"/>
              </w:rPr>
              <w:t>区分</w:t>
            </w:r>
            <w:r w:rsidR="00417DE3" w:rsidRPr="00F8359C">
              <w:rPr>
                <w:rFonts w:hAnsi="ＭＳ 明朝" w:hint="eastAsia"/>
                <w:sz w:val="16"/>
                <w:szCs w:val="16"/>
              </w:rPr>
              <w:t>の□にチェック</w:t>
            </w:r>
            <w:r w:rsidR="005C3507" w:rsidRPr="00F8359C">
              <w:rPr>
                <w:rFonts w:hAnsi="ＭＳ 明朝" w:hint="eastAsia"/>
                <w:sz w:val="16"/>
                <w:szCs w:val="16"/>
              </w:rPr>
              <w:t>（</w:t>
            </w:r>
            <w:r w:rsidR="00220D87" w:rsidRPr="00F8359C">
              <w:rPr>
                <w:rFonts w:hAnsi="ＭＳ 明朝" w:hint="eastAsia"/>
                <w:sz w:val="16"/>
                <w:szCs w:val="16"/>
              </w:rPr>
              <w:t>✓</w:t>
            </w:r>
            <w:r w:rsidR="005C3507" w:rsidRPr="00F8359C">
              <w:rPr>
                <w:rFonts w:hAnsi="ＭＳ 明朝" w:hint="eastAsia"/>
                <w:sz w:val="16"/>
                <w:szCs w:val="16"/>
              </w:rPr>
              <w:t>）を入れ</w:t>
            </w:r>
            <w:r w:rsidRPr="00F8359C">
              <w:rPr>
                <w:rFonts w:hAnsi="ＭＳ 明朝" w:hint="eastAsia"/>
                <w:sz w:val="16"/>
                <w:szCs w:val="16"/>
              </w:rPr>
              <w:t>てください。</w:t>
            </w:r>
          </w:p>
          <w:p w14:paraId="35826318" w14:textId="32ABBDAB" w:rsidR="00E809AB" w:rsidRPr="00F8359C" w:rsidRDefault="00106A3B" w:rsidP="00CE7417">
            <w:pPr>
              <w:spacing w:line="0" w:lineRule="atLeas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F8359C">
              <w:rPr>
                <w:rFonts w:hAnsi="ＭＳ 明朝" w:hint="eastAsia"/>
                <w:sz w:val="16"/>
                <w:szCs w:val="16"/>
              </w:rPr>
              <w:t>※</w:t>
            </w:r>
            <w:r w:rsidR="00E809AB" w:rsidRPr="00F8359C">
              <w:rPr>
                <w:rFonts w:hAnsi="ＭＳ 明朝" w:hint="eastAsia"/>
                <w:sz w:val="16"/>
                <w:szCs w:val="16"/>
              </w:rPr>
              <w:t>病院にあっては、病床数を記入してください。</w:t>
            </w:r>
          </w:p>
        </w:tc>
        <w:tc>
          <w:tcPr>
            <w:tcW w:w="5272" w:type="dxa"/>
            <w:noWrap/>
            <w:vAlign w:val="center"/>
            <w:hideMark/>
          </w:tcPr>
          <w:p w14:paraId="66206609" w14:textId="77777777" w:rsidR="00E809AB" w:rsidRPr="00F8359C" w:rsidRDefault="00E809AB" w:rsidP="00296C93">
            <w:pPr>
              <w:rPr>
                <w:rFonts w:hAnsi="ＭＳ 明朝"/>
                <w:szCs w:val="21"/>
              </w:rPr>
            </w:pPr>
            <w:r w:rsidRPr="00F8359C">
              <w:rPr>
                <w:rFonts w:hAnsi="ＭＳ 明朝" w:hint="eastAsia"/>
                <w:szCs w:val="21"/>
              </w:rPr>
              <w:t>□病院（病床数：</w:t>
            </w:r>
            <w:r w:rsidRPr="00F8359C">
              <w:rPr>
                <w:rFonts w:hAnsi="ＭＳ 明朝" w:hint="eastAsia"/>
                <w:szCs w:val="21"/>
                <w:u w:val="single"/>
              </w:rPr>
              <w:t xml:space="preserve">　　　　　床</w:t>
            </w:r>
            <w:r w:rsidRPr="00F8359C">
              <w:rPr>
                <w:rFonts w:hAnsi="ＭＳ 明朝" w:hint="eastAsia"/>
                <w:szCs w:val="21"/>
              </w:rPr>
              <w:t>）</w:t>
            </w:r>
          </w:p>
          <w:p w14:paraId="03F761B5" w14:textId="57CDAF2C" w:rsidR="00E809AB" w:rsidRPr="00F8359C" w:rsidRDefault="00E12394" w:rsidP="00296C93">
            <w:pPr>
              <w:rPr>
                <w:rFonts w:hAnsi="ＭＳ 明朝"/>
                <w:szCs w:val="21"/>
              </w:rPr>
            </w:pPr>
            <w:r w:rsidRPr="00F8359C">
              <w:rPr>
                <w:rFonts w:hAnsi="ＭＳ 明朝" w:hint="eastAsia"/>
                <w:szCs w:val="21"/>
              </w:rPr>
              <w:t xml:space="preserve">□診療所（有床）　</w:t>
            </w:r>
            <w:r w:rsidR="00CE7417" w:rsidRPr="00F8359C">
              <w:rPr>
                <w:rFonts w:hAnsi="ＭＳ 明朝" w:hint="eastAsia"/>
                <w:szCs w:val="21"/>
              </w:rPr>
              <w:t xml:space="preserve">　</w:t>
            </w:r>
            <w:r w:rsidRPr="00F8359C">
              <w:rPr>
                <w:rFonts w:hAnsi="ＭＳ 明朝" w:hint="eastAsia"/>
                <w:szCs w:val="21"/>
              </w:rPr>
              <w:t>□診療所（無床）</w:t>
            </w:r>
            <w:r w:rsidR="00220D87" w:rsidRPr="00F8359C">
              <w:rPr>
                <w:rFonts w:hAnsi="ＭＳ 明朝" w:hint="eastAsia"/>
                <w:szCs w:val="21"/>
              </w:rPr>
              <w:t xml:space="preserve">　</w:t>
            </w:r>
            <w:r w:rsidR="00E809AB" w:rsidRPr="00F8359C">
              <w:rPr>
                <w:rFonts w:hAnsi="ＭＳ 明朝" w:hint="eastAsia"/>
                <w:szCs w:val="21"/>
              </w:rPr>
              <w:t>□</w:t>
            </w:r>
            <w:r w:rsidR="00A67DB6" w:rsidRPr="00F8359C">
              <w:rPr>
                <w:rFonts w:hAnsi="ＭＳ 明朝" w:hint="eastAsia"/>
                <w:szCs w:val="21"/>
              </w:rPr>
              <w:t>保険薬局</w:t>
            </w:r>
          </w:p>
          <w:p w14:paraId="38774F16" w14:textId="2623F837" w:rsidR="00E12394" w:rsidRPr="00F8359C" w:rsidRDefault="00E809AB" w:rsidP="00296C93">
            <w:pPr>
              <w:rPr>
                <w:rFonts w:hAnsi="ＭＳ 明朝"/>
                <w:szCs w:val="21"/>
              </w:rPr>
            </w:pPr>
            <w:r w:rsidRPr="00F8359C">
              <w:rPr>
                <w:rFonts w:hAnsi="ＭＳ 明朝" w:hint="eastAsia"/>
                <w:szCs w:val="21"/>
              </w:rPr>
              <w:t>□</w:t>
            </w:r>
            <w:r w:rsidR="00A67DB6" w:rsidRPr="00F8359C">
              <w:rPr>
                <w:rFonts w:hAnsi="ＭＳ 明朝" w:hint="eastAsia"/>
                <w:szCs w:val="21"/>
              </w:rPr>
              <w:t>訪問看護ステーション</w:t>
            </w:r>
            <w:r w:rsidR="00220D87" w:rsidRPr="00F8359C">
              <w:rPr>
                <w:rFonts w:hAnsi="ＭＳ 明朝" w:hint="eastAsia"/>
                <w:szCs w:val="21"/>
              </w:rPr>
              <w:t xml:space="preserve">　</w:t>
            </w:r>
            <w:r w:rsidR="00A67DB6" w:rsidRPr="00F8359C">
              <w:rPr>
                <w:rFonts w:hAnsi="ＭＳ 明朝" w:hint="eastAsia"/>
                <w:szCs w:val="21"/>
              </w:rPr>
              <w:t xml:space="preserve">　</w:t>
            </w:r>
            <w:r w:rsidRPr="00F8359C">
              <w:rPr>
                <w:rFonts w:hAnsi="ＭＳ 明朝" w:hint="eastAsia"/>
                <w:szCs w:val="21"/>
              </w:rPr>
              <w:t>□</w:t>
            </w:r>
            <w:r w:rsidR="00E12394" w:rsidRPr="00F8359C">
              <w:rPr>
                <w:rFonts w:hAnsi="ＭＳ 明朝" w:hint="eastAsia"/>
                <w:szCs w:val="21"/>
              </w:rPr>
              <w:t xml:space="preserve">助産所　</w:t>
            </w:r>
            <w:r w:rsidR="00220D87" w:rsidRPr="00F8359C">
              <w:rPr>
                <w:rFonts w:hAnsi="ＭＳ 明朝" w:hint="eastAsia"/>
                <w:szCs w:val="21"/>
              </w:rPr>
              <w:t xml:space="preserve">　</w:t>
            </w:r>
            <w:r w:rsidR="00E12394" w:rsidRPr="00F8359C">
              <w:rPr>
                <w:rFonts w:hAnsi="ＭＳ 明朝" w:hint="eastAsia"/>
                <w:szCs w:val="21"/>
              </w:rPr>
              <w:t>□施術所</w:t>
            </w:r>
          </w:p>
          <w:p w14:paraId="446C0896" w14:textId="0FF80227" w:rsidR="00E809AB" w:rsidRPr="00F8359C" w:rsidRDefault="00A06DAC" w:rsidP="00296C93">
            <w:pPr>
              <w:rPr>
                <w:rFonts w:hAnsi="ＭＳ 明朝"/>
                <w:szCs w:val="21"/>
              </w:rPr>
            </w:pPr>
            <w:r w:rsidRPr="00F8359C">
              <w:rPr>
                <w:rFonts w:hAnsi="ＭＳ 明朝" w:hint="eastAsia"/>
                <w:szCs w:val="21"/>
              </w:rPr>
              <w:t>□歯科技工所</w:t>
            </w:r>
          </w:p>
        </w:tc>
      </w:tr>
    </w:tbl>
    <w:p w14:paraId="299FA95A" w14:textId="77777777" w:rsidR="00E809AB" w:rsidRPr="00F8359C" w:rsidRDefault="00E809AB" w:rsidP="00296C93">
      <w:pPr>
        <w:rPr>
          <w:rFonts w:hAnsi="ＭＳ 明朝"/>
          <w:szCs w:val="21"/>
        </w:rPr>
      </w:pPr>
    </w:p>
    <w:p w14:paraId="6D30B025" w14:textId="2ABE1316" w:rsidR="00E809AB" w:rsidRPr="00F8359C" w:rsidRDefault="00E809AB" w:rsidP="00296C93">
      <w:pPr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 xml:space="preserve">２　</w:t>
      </w:r>
      <w:r w:rsidR="00787902" w:rsidRPr="00F8359C">
        <w:rPr>
          <w:rFonts w:hAnsi="ＭＳ 明朝" w:hint="eastAsia"/>
          <w:szCs w:val="21"/>
        </w:rPr>
        <w:t>交付</w:t>
      </w:r>
      <w:r w:rsidRPr="00F8359C">
        <w:rPr>
          <w:rFonts w:hAnsi="ＭＳ 明朝" w:hint="eastAsia"/>
          <w:szCs w:val="21"/>
        </w:rPr>
        <w:t xml:space="preserve">申請額（請求額）　　</w:t>
      </w:r>
      <w:r w:rsidR="00787902" w:rsidRPr="00F8359C">
        <w:rPr>
          <w:rFonts w:hAnsi="ＭＳ 明朝" w:hint="eastAsia"/>
          <w:szCs w:val="21"/>
        </w:rPr>
        <w:t>金</w:t>
      </w:r>
      <w:r w:rsidRPr="00F8359C">
        <w:rPr>
          <w:rFonts w:hAnsi="ＭＳ 明朝" w:hint="eastAsia"/>
          <w:szCs w:val="21"/>
        </w:rPr>
        <w:t xml:space="preserve">　　　　　　　　　　円</w:t>
      </w:r>
    </w:p>
    <w:p w14:paraId="7FE25C18" w14:textId="77777777" w:rsidR="00E809AB" w:rsidRPr="00F8359C" w:rsidRDefault="00E809AB" w:rsidP="00296C93">
      <w:pPr>
        <w:rPr>
          <w:rFonts w:hAnsi="ＭＳ 明朝"/>
          <w:szCs w:val="21"/>
        </w:rPr>
      </w:pPr>
    </w:p>
    <w:p w14:paraId="29F41136" w14:textId="559FB7BB" w:rsidR="00E809AB" w:rsidRPr="00F8359C" w:rsidRDefault="00E809AB" w:rsidP="00296C93">
      <w:pPr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>３　振込先口座</w:t>
      </w:r>
    </w:p>
    <w:tbl>
      <w:tblPr>
        <w:tblStyle w:val="1"/>
        <w:tblW w:w="8205" w:type="dxa"/>
        <w:tblInd w:w="2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6"/>
        <w:gridCol w:w="2734"/>
        <w:gridCol w:w="1265"/>
        <w:gridCol w:w="420"/>
        <w:gridCol w:w="420"/>
        <w:gridCol w:w="420"/>
        <w:gridCol w:w="420"/>
        <w:gridCol w:w="420"/>
        <w:gridCol w:w="420"/>
        <w:gridCol w:w="420"/>
      </w:tblGrid>
      <w:tr w:rsidR="00F8359C" w:rsidRPr="00F8359C" w14:paraId="63D307E9" w14:textId="77777777" w:rsidTr="002C30FB">
        <w:tc>
          <w:tcPr>
            <w:tcW w:w="1266" w:type="dxa"/>
            <w:vAlign w:val="center"/>
            <w:hideMark/>
          </w:tcPr>
          <w:p w14:paraId="0123D53D" w14:textId="77777777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2734" w:type="dxa"/>
            <w:vAlign w:val="center"/>
            <w:hideMark/>
          </w:tcPr>
          <w:p w14:paraId="56B842AD" w14:textId="77777777" w:rsidR="000D260D" w:rsidRPr="00F8359C" w:rsidRDefault="000D260D" w:rsidP="002518E3">
            <w:pPr>
              <w:ind w:rightChars="100" w:right="210"/>
              <w:jc w:val="right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銀行</w:t>
            </w:r>
          </w:p>
          <w:p w14:paraId="75E2C58E" w14:textId="77777777" w:rsidR="000D260D" w:rsidRPr="00F8359C" w:rsidRDefault="000D260D" w:rsidP="002518E3">
            <w:pPr>
              <w:ind w:rightChars="100" w:right="210"/>
              <w:jc w:val="right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信金・信組</w:t>
            </w:r>
          </w:p>
          <w:p w14:paraId="17C1D4AC" w14:textId="77777777" w:rsidR="000D260D" w:rsidRPr="00F8359C" w:rsidRDefault="000D260D" w:rsidP="00542F6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農協・信漁連</w:t>
            </w:r>
          </w:p>
        </w:tc>
        <w:tc>
          <w:tcPr>
            <w:tcW w:w="2525" w:type="dxa"/>
            <w:gridSpan w:val="4"/>
            <w:vAlign w:val="center"/>
          </w:tcPr>
          <w:p w14:paraId="1EB1B1CB" w14:textId="20D23560" w:rsidR="000D260D" w:rsidRPr="00F8359C" w:rsidRDefault="000D260D" w:rsidP="00AE4B6F">
            <w:pPr>
              <w:jc w:val="center"/>
              <w:rPr>
                <w:rFonts w:hAnsi="ＭＳ 明朝"/>
                <w:szCs w:val="21"/>
              </w:rPr>
            </w:pPr>
            <w:r w:rsidRPr="00F8359C">
              <w:rPr>
                <w:rFonts w:hAnsi="ＭＳ 明朝" w:hint="eastAsia"/>
                <w:szCs w:val="21"/>
              </w:rPr>
              <w:t>金融機関コード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14:paraId="19AA257E" w14:textId="03089299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6D0C66" w14:textId="77777777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816353" w14:textId="77777777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4FCC1874" w14:textId="4FEFFAF8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8359C" w:rsidRPr="00F8359C" w14:paraId="2753373D" w14:textId="77777777" w:rsidTr="002C30FB">
        <w:tc>
          <w:tcPr>
            <w:tcW w:w="1266" w:type="dxa"/>
            <w:vAlign w:val="center"/>
            <w:hideMark/>
          </w:tcPr>
          <w:p w14:paraId="31E35375" w14:textId="77777777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支店名</w:t>
            </w:r>
          </w:p>
          <w:p w14:paraId="790572DC" w14:textId="77777777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（店名）</w:t>
            </w:r>
          </w:p>
        </w:tc>
        <w:tc>
          <w:tcPr>
            <w:tcW w:w="2734" w:type="dxa"/>
            <w:vAlign w:val="center"/>
            <w:hideMark/>
          </w:tcPr>
          <w:p w14:paraId="57DC2638" w14:textId="77777777" w:rsidR="000D260D" w:rsidRPr="00F8359C" w:rsidRDefault="000D260D" w:rsidP="002518E3">
            <w:pPr>
              <w:ind w:rightChars="100" w:right="210"/>
              <w:jc w:val="right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本店</w:t>
            </w:r>
          </w:p>
          <w:p w14:paraId="67B743EB" w14:textId="33B31793" w:rsidR="000D260D" w:rsidRPr="00F8359C" w:rsidRDefault="000D260D" w:rsidP="002518E3">
            <w:pPr>
              <w:ind w:rightChars="100" w:right="210"/>
              <w:jc w:val="right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支店</w:t>
            </w:r>
          </w:p>
        </w:tc>
        <w:tc>
          <w:tcPr>
            <w:tcW w:w="2525" w:type="dxa"/>
            <w:gridSpan w:val="4"/>
            <w:vAlign w:val="center"/>
          </w:tcPr>
          <w:p w14:paraId="1B5C9423" w14:textId="77777777" w:rsidR="000D260D" w:rsidRPr="00F8359C" w:rsidRDefault="000D260D" w:rsidP="00AE4B6F">
            <w:pPr>
              <w:jc w:val="center"/>
              <w:rPr>
                <w:rFonts w:hAnsi="ＭＳ 明朝"/>
                <w:szCs w:val="21"/>
              </w:rPr>
            </w:pPr>
            <w:r w:rsidRPr="00F8359C">
              <w:rPr>
                <w:rFonts w:hAnsi="ＭＳ 明朝" w:hint="eastAsia"/>
                <w:szCs w:val="21"/>
              </w:rPr>
              <w:t>支店コード</w:t>
            </w:r>
          </w:p>
          <w:p w14:paraId="744BF037" w14:textId="1A2C9614" w:rsidR="000D260D" w:rsidRPr="00F8359C" w:rsidRDefault="000D260D" w:rsidP="00AE4B6F">
            <w:pPr>
              <w:jc w:val="center"/>
              <w:rPr>
                <w:rFonts w:hAnsi="ＭＳ 明朝"/>
                <w:szCs w:val="21"/>
              </w:rPr>
            </w:pPr>
            <w:r w:rsidRPr="00F8359C">
              <w:rPr>
                <w:rFonts w:hAnsi="ＭＳ 明朝" w:hint="eastAsia"/>
                <w:szCs w:val="21"/>
              </w:rPr>
              <w:t>（店番）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14:paraId="58EAF405" w14:textId="36159041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A0521C" w14:textId="77777777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7AE466" w14:textId="77777777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tr2bl w:val="single" w:sz="4" w:space="0" w:color="auto"/>
            </w:tcBorders>
            <w:vAlign w:val="center"/>
          </w:tcPr>
          <w:p w14:paraId="0A98E9EF" w14:textId="77777777" w:rsidR="000D260D" w:rsidRPr="00F8359C" w:rsidRDefault="000D260D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8359C" w:rsidRPr="00F8359C" w14:paraId="28A08005" w14:textId="77777777" w:rsidTr="002C30FB">
        <w:tc>
          <w:tcPr>
            <w:tcW w:w="1266" w:type="dxa"/>
            <w:tcBorders>
              <w:bottom w:val="single" w:sz="4" w:space="0" w:color="auto"/>
            </w:tcBorders>
            <w:vAlign w:val="center"/>
            <w:hideMark/>
          </w:tcPr>
          <w:p w14:paraId="3E7AE897" w14:textId="77777777" w:rsidR="00986E5F" w:rsidRPr="00F8359C" w:rsidRDefault="00986E5F" w:rsidP="00AE4B6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預金種別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vAlign w:val="center"/>
            <w:hideMark/>
          </w:tcPr>
          <w:p w14:paraId="0C39C2FF" w14:textId="63577944" w:rsidR="00DE34CA" w:rsidRPr="00F8359C" w:rsidRDefault="00986E5F" w:rsidP="00A02DE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□　普通　　□　当座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  <w:hideMark/>
          </w:tcPr>
          <w:p w14:paraId="1EFA77D2" w14:textId="77777777" w:rsidR="00986E5F" w:rsidRPr="00F8359C" w:rsidRDefault="00986E5F" w:rsidP="00AE4B6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口座番号</w:t>
            </w:r>
          </w:p>
          <w:p w14:paraId="09D37C33" w14:textId="77777777" w:rsidR="00986E5F" w:rsidRPr="00F8359C" w:rsidRDefault="00986E5F" w:rsidP="00AE4B6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（右詰め）</w:t>
            </w:r>
          </w:p>
        </w:tc>
        <w:tc>
          <w:tcPr>
            <w:tcW w:w="42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15059E4" w14:textId="77777777" w:rsidR="00986E5F" w:rsidRPr="00F8359C" w:rsidRDefault="00986E5F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953D7E" w14:textId="77777777" w:rsidR="00986E5F" w:rsidRPr="00F8359C" w:rsidRDefault="00986E5F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64F76B" w14:textId="77777777" w:rsidR="00986E5F" w:rsidRPr="00F8359C" w:rsidRDefault="00986E5F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74AC3F" w14:textId="77777777" w:rsidR="00986E5F" w:rsidRPr="00F8359C" w:rsidRDefault="00986E5F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00C7B3" w14:textId="77777777" w:rsidR="00986E5F" w:rsidRPr="00F8359C" w:rsidRDefault="00986E5F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F9FD8F" w14:textId="77777777" w:rsidR="00986E5F" w:rsidRPr="00F8359C" w:rsidRDefault="00986E5F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681477F" w14:textId="77777777" w:rsidR="00986E5F" w:rsidRPr="00F8359C" w:rsidRDefault="00986E5F" w:rsidP="00AE4B6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8359C" w:rsidRPr="00F8359C" w14:paraId="5398D8DB" w14:textId="77777777" w:rsidTr="002C30FB">
        <w:tblPrEx>
          <w:tblCellMar>
            <w:left w:w="107" w:type="dxa"/>
            <w:right w:w="107" w:type="dxa"/>
          </w:tblCellMar>
        </w:tblPrEx>
        <w:tc>
          <w:tcPr>
            <w:tcW w:w="1264" w:type="dxa"/>
            <w:tcBorders>
              <w:bottom w:val="dashed" w:sz="4" w:space="0" w:color="auto"/>
            </w:tcBorders>
            <w:vAlign w:val="center"/>
            <w:hideMark/>
          </w:tcPr>
          <w:p w14:paraId="0DB40DCE" w14:textId="77777777" w:rsidR="00DE34CA" w:rsidRPr="00F8359C" w:rsidRDefault="00DE34CA" w:rsidP="002672A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6939" w:type="dxa"/>
            <w:gridSpan w:val="9"/>
            <w:tcBorders>
              <w:bottom w:val="dashed" w:sz="4" w:space="0" w:color="auto"/>
            </w:tcBorders>
            <w:vAlign w:val="center"/>
          </w:tcPr>
          <w:p w14:paraId="4F8244DE" w14:textId="77777777" w:rsidR="00DE34CA" w:rsidRPr="00F8359C" w:rsidRDefault="00DE34CA" w:rsidP="002672AE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E34CA" w:rsidRPr="00F8359C" w14:paraId="4DF8A147" w14:textId="77777777" w:rsidTr="002C30FB">
        <w:tblPrEx>
          <w:tblCellMar>
            <w:left w:w="107" w:type="dxa"/>
            <w:right w:w="107" w:type="dxa"/>
          </w:tblCellMar>
        </w:tblPrEx>
        <w:trPr>
          <w:trHeight w:val="703"/>
        </w:trPr>
        <w:tc>
          <w:tcPr>
            <w:tcW w:w="1264" w:type="dxa"/>
            <w:tcBorders>
              <w:top w:val="dashed" w:sz="4" w:space="0" w:color="auto"/>
            </w:tcBorders>
            <w:vAlign w:val="center"/>
          </w:tcPr>
          <w:p w14:paraId="29C42C17" w14:textId="77777777" w:rsidR="00DE34CA" w:rsidRPr="00F8359C" w:rsidRDefault="00DE34CA" w:rsidP="002672A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359C">
              <w:rPr>
                <w:rFonts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6939" w:type="dxa"/>
            <w:gridSpan w:val="9"/>
            <w:tcBorders>
              <w:top w:val="dashed" w:sz="4" w:space="0" w:color="auto"/>
            </w:tcBorders>
            <w:vAlign w:val="center"/>
          </w:tcPr>
          <w:p w14:paraId="65DC42B9" w14:textId="77777777" w:rsidR="00DE34CA" w:rsidRPr="00F8359C" w:rsidRDefault="00DE34CA" w:rsidP="002672AE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9410F96" w14:textId="77777777" w:rsidR="00DE34CA" w:rsidRPr="00F8359C" w:rsidRDefault="00DE34CA" w:rsidP="00DB402E">
      <w:pPr>
        <w:rPr>
          <w:rFonts w:hAnsi="ＭＳ 明朝"/>
          <w:szCs w:val="21"/>
        </w:rPr>
      </w:pPr>
    </w:p>
    <w:p w14:paraId="5D2CF777" w14:textId="77777777" w:rsidR="00E809AB" w:rsidRPr="00F8359C" w:rsidRDefault="00E809AB" w:rsidP="00DB402E">
      <w:pPr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>４　添付書類</w:t>
      </w:r>
    </w:p>
    <w:p w14:paraId="211E729D" w14:textId="61C9AD0E" w:rsidR="00E809AB" w:rsidRPr="00F8359C" w:rsidRDefault="00E809AB" w:rsidP="00DB402E">
      <w:pPr>
        <w:rPr>
          <w:rFonts w:hAnsi="ＭＳ 明朝"/>
          <w:szCs w:val="21"/>
        </w:rPr>
      </w:pPr>
      <w:r w:rsidRPr="00F8359C">
        <w:rPr>
          <w:rFonts w:hAnsi="ＭＳ 明朝" w:hint="eastAsia"/>
          <w:szCs w:val="21"/>
        </w:rPr>
        <w:t xml:space="preserve">　(1)　振込</w:t>
      </w:r>
      <w:r w:rsidR="003A5CD5" w:rsidRPr="00F8359C">
        <w:rPr>
          <w:rFonts w:hAnsi="ＭＳ 明朝" w:hint="eastAsia"/>
          <w:szCs w:val="21"/>
        </w:rPr>
        <w:t>先</w:t>
      </w:r>
      <w:r w:rsidRPr="00F8359C">
        <w:rPr>
          <w:rFonts w:hAnsi="ＭＳ 明朝" w:hint="eastAsia"/>
          <w:szCs w:val="21"/>
        </w:rPr>
        <w:t>口座確認書類（口座名義及び口座番号が確認できる書類の写し）</w:t>
      </w:r>
    </w:p>
    <w:p w14:paraId="3B5D5991" w14:textId="226B7E1D" w:rsidR="00735137" w:rsidRPr="00F8359C" w:rsidRDefault="00E809AB" w:rsidP="00EB5279">
      <w:pPr>
        <w:rPr>
          <w:rFonts w:hAnsi="ＭＳ 明朝"/>
        </w:rPr>
      </w:pPr>
      <w:r w:rsidRPr="00F8359C">
        <w:rPr>
          <w:rFonts w:hAnsi="ＭＳ 明朝" w:hint="eastAsia"/>
          <w:szCs w:val="21"/>
        </w:rPr>
        <w:t xml:space="preserve">　(2)　その他市長が必要と認める書類</w:t>
      </w:r>
    </w:p>
    <w:p w14:paraId="216DAE19" w14:textId="77777777" w:rsidR="00DB402E" w:rsidRDefault="00DB402E">
      <w:pPr>
        <w:widowControl/>
        <w:jc w:val="left"/>
        <w:rPr>
          <w:rFonts w:hAnsi="ＭＳ 明朝"/>
          <w:color w:val="000000" w:themeColor="text1"/>
        </w:rPr>
        <w:sectPr w:rsidR="00DB402E" w:rsidSect="00EB5279">
          <w:pgSz w:w="11906" w:h="16838" w:code="9"/>
          <w:pgMar w:top="851" w:right="1752" w:bottom="851" w:left="1752" w:header="851" w:footer="992" w:gutter="0"/>
          <w:cols w:space="425"/>
          <w:docGrid w:type="linesAndChars" w:linePitch="353"/>
        </w:sectPr>
      </w:pPr>
    </w:p>
    <w:p w14:paraId="287F769B" w14:textId="3E405097" w:rsidR="00E809AB" w:rsidRPr="00626F52" w:rsidRDefault="00E809AB" w:rsidP="001A05B9">
      <w:pPr>
        <w:ind w:left="195" w:hangingChars="93" w:hanging="195"/>
        <w:rPr>
          <w:rFonts w:hAnsi="ＭＳ 明朝"/>
          <w:szCs w:val="21"/>
        </w:rPr>
      </w:pPr>
    </w:p>
    <w:sectPr w:rsidR="00E809AB" w:rsidRPr="00626F52" w:rsidSect="00CD7878">
      <w:pgSz w:w="11906" w:h="16838" w:code="9"/>
      <w:pgMar w:top="1701" w:right="1754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FB973" w14:textId="77777777" w:rsidR="004C6DC2" w:rsidRDefault="004C6DC2" w:rsidP="00CC08C8">
      <w:r>
        <w:separator/>
      </w:r>
    </w:p>
  </w:endnote>
  <w:endnote w:type="continuationSeparator" w:id="0">
    <w:p w14:paraId="2F975F31" w14:textId="77777777" w:rsidR="004C6DC2" w:rsidRDefault="004C6DC2" w:rsidP="00C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62F77" w14:textId="77777777" w:rsidR="004C6DC2" w:rsidRDefault="004C6DC2" w:rsidP="00CC08C8">
      <w:r>
        <w:separator/>
      </w:r>
    </w:p>
  </w:footnote>
  <w:footnote w:type="continuationSeparator" w:id="0">
    <w:p w14:paraId="3C580D9E" w14:textId="77777777" w:rsidR="004C6DC2" w:rsidRDefault="004C6DC2" w:rsidP="00CC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DE9"/>
    <w:multiLevelType w:val="hybridMultilevel"/>
    <w:tmpl w:val="C4BC0FB8"/>
    <w:lvl w:ilvl="0" w:tplc="315AD174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33273"/>
    <w:multiLevelType w:val="hybridMultilevel"/>
    <w:tmpl w:val="ACB42312"/>
    <w:lvl w:ilvl="0" w:tplc="E22C57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7778E"/>
    <w:multiLevelType w:val="hybridMultilevel"/>
    <w:tmpl w:val="BA468FC4"/>
    <w:lvl w:ilvl="0" w:tplc="428AF2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C5114"/>
    <w:multiLevelType w:val="hybridMultilevel"/>
    <w:tmpl w:val="C1FA2BCC"/>
    <w:lvl w:ilvl="0" w:tplc="181E9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E21DB1"/>
    <w:multiLevelType w:val="hybridMultilevel"/>
    <w:tmpl w:val="18C829EA"/>
    <w:lvl w:ilvl="0" w:tplc="DDCEB5B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C462ED"/>
    <w:multiLevelType w:val="hybridMultilevel"/>
    <w:tmpl w:val="F51CDF1C"/>
    <w:lvl w:ilvl="0" w:tplc="9974A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DC3058"/>
    <w:multiLevelType w:val="hybridMultilevel"/>
    <w:tmpl w:val="7BECA5A0"/>
    <w:lvl w:ilvl="0" w:tplc="38FA3AB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9A07B3E"/>
    <w:multiLevelType w:val="hybridMultilevel"/>
    <w:tmpl w:val="AAAAE6E4"/>
    <w:lvl w:ilvl="0" w:tplc="47EA30F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BAB5D39"/>
    <w:multiLevelType w:val="hybridMultilevel"/>
    <w:tmpl w:val="7DA8282E"/>
    <w:lvl w:ilvl="0" w:tplc="5510D1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112103"/>
    <w:multiLevelType w:val="hybridMultilevel"/>
    <w:tmpl w:val="31BA0D96"/>
    <w:lvl w:ilvl="0" w:tplc="C8862EF0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19"/>
    <w:rsid w:val="00017672"/>
    <w:rsid w:val="000345C1"/>
    <w:rsid w:val="0005042F"/>
    <w:rsid w:val="00054B7F"/>
    <w:rsid w:val="000609C7"/>
    <w:rsid w:val="000661BA"/>
    <w:rsid w:val="00087F5D"/>
    <w:rsid w:val="000A1D35"/>
    <w:rsid w:val="000B2C93"/>
    <w:rsid w:val="000B3B9F"/>
    <w:rsid w:val="000B7939"/>
    <w:rsid w:val="000C7C1E"/>
    <w:rsid w:val="000D260D"/>
    <w:rsid w:val="000E1D20"/>
    <w:rsid w:val="000F3A64"/>
    <w:rsid w:val="001065C4"/>
    <w:rsid w:val="00106A3B"/>
    <w:rsid w:val="00112BCF"/>
    <w:rsid w:val="00125E9C"/>
    <w:rsid w:val="00142E26"/>
    <w:rsid w:val="00164063"/>
    <w:rsid w:val="001647E9"/>
    <w:rsid w:val="00174526"/>
    <w:rsid w:val="00184600"/>
    <w:rsid w:val="00186723"/>
    <w:rsid w:val="0019103F"/>
    <w:rsid w:val="00197092"/>
    <w:rsid w:val="001A05B9"/>
    <w:rsid w:val="001A22DF"/>
    <w:rsid w:val="001A69C6"/>
    <w:rsid w:val="001C22B6"/>
    <w:rsid w:val="001C3CB4"/>
    <w:rsid w:val="001D004E"/>
    <w:rsid w:val="001D6ABE"/>
    <w:rsid w:val="001E3A1E"/>
    <w:rsid w:val="001E5B45"/>
    <w:rsid w:val="001F7244"/>
    <w:rsid w:val="00203D92"/>
    <w:rsid w:val="002077B3"/>
    <w:rsid w:val="002128DC"/>
    <w:rsid w:val="00220D87"/>
    <w:rsid w:val="0023518F"/>
    <w:rsid w:val="002518E3"/>
    <w:rsid w:val="002526FF"/>
    <w:rsid w:val="00252D3C"/>
    <w:rsid w:val="00253610"/>
    <w:rsid w:val="00253F06"/>
    <w:rsid w:val="00257CFF"/>
    <w:rsid w:val="00265715"/>
    <w:rsid w:val="00296C93"/>
    <w:rsid w:val="002C3062"/>
    <w:rsid w:val="002C30FB"/>
    <w:rsid w:val="002C615C"/>
    <w:rsid w:val="002D66A1"/>
    <w:rsid w:val="002E07DC"/>
    <w:rsid w:val="002E13DA"/>
    <w:rsid w:val="002E6199"/>
    <w:rsid w:val="002E69DA"/>
    <w:rsid w:val="00301386"/>
    <w:rsid w:val="0030555D"/>
    <w:rsid w:val="00316D95"/>
    <w:rsid w:val="00316F67"/>
    <w:rsid w:val="00324EFC"/>
    <w:rsid w:val="00327F23"/>
    <w:rsid w:val="003302DF"/>
    <w:rsid w:val="003322F8"/>
    <w:rsid w:val="003362D3"/>
    <w:rsid w:val="00336EB1"/>
    <w:rsid w:val="003403E5"/>
    <w:rsid w:val="00341B0E"/>
    <w:rsid w:val="00344421"/>
    <w:rsid w:val="0034546B"/>
    <w:rsid w:val="00345E5C"/>
    <w:rsid w:val="003527A7"/>
    <w:rsid w:val="00352E01"/>
    <w:rsid w:val="00376CB5"/>
    <w:rsid w:val="003907A3"/>
    <w:rsid w:val="0039309F"/>
    <w:rsid w:val="00394785"/>
    <w:rsid w:val="003A024A"/>
    <w:rsid w:val="003A5CD5"/>
    <w:rsid w:val="003A7E93"/>
    <w:rsid w:val="003C42EC"/>
    <w:rsid w:val="003D42A8"/>
    <w:rsid w:val="003E36FF"/>
    <w:rsid w:val="00401EC8"/>
    <w:rsid w:val="004064D1"/>
    <w:rsid w:val="0041583F"/>
    <w:rsid w:val="00417DE3"/>
    <w:rsid w:val="0042385C"/>
    <w:rsid w:val="00437981"/>
    <w:rsid w:val="00444B5A"/>
    <w:rsid w:val="004513AF"/>
    <w:rsid w:val="004527E6"/>
    <w:rsid w:val="0047511C"/>
    <w:rsid w:val="00483933"/>
    <w:rsid w:val="00483972"/>
    <w:rsid w:val="00485D17"/>
    <w:rsid w:val="00491074"/>
    <w:rsid w:val="00495F29"/>
    <w:rsid w:val="00496ED6"/>
    <w:rsid w:val="00497616"/>
    <w:rsid w:val="004A4252"/>
    <w:rsid w:val="004B5849"/>
    <w:rsid w:val="004B7DE2"/>
    <w:rsid w:val="004C5DAB"/>
    <w:rsid w:val="004C6DC2"/>
    <w:rsid w:val="004D22D9"/>
    <w:rsid w:val="004D3796"/>
    <w:rsid w:val="004D59FA"/>
    <w:rsid w:val="004E2022"/>
    <w:rsid w:val="004E3748"/>
    <w:rsid w:val="004E717E"/>
    <w:rsid w:val="004F1EC4"/>
    <w:rsid w:val="004F4F9C"/>
    <w:rsid w:val="0051604B"/>
    <w:rsid w:val="00542F60"/>
    <w:rsid w:val="0055101E"/>
    <w:rsid w:val="00563C3F"/>
    <w:rsid w:val="00571215"/>
    <w:rsid w:val="00590110"/>
    <w:rsid w:val="00593E01"/>
    <w:rsid w:val="00593E94"/>
    <w:rsid w:val="005A3E1F"/>
    <w:rsid w:val="005A6857"/>
    <w:rsid w:val="005B3929"/>
    <w:rsid w:val="005C3507"/>
    <w:rsid w:val="005C623F"/>
    <w:rsid w:val="005D1970"/>
    <w:rsid w:val="005D45BC"/>
    <w:rsid w:val="005F0282"/>
    <w:rsid w:val="005F1C2D"/>
    <w:rsid w:val="006015C9"/>
    <w:rsid w:val="00614D31"/>
    <w:rsid w:val="00625E4C"/>
    <w:rsid w:val="0062666B"/>
    <w:rsid w:val="00626F52"/>
    <w:rsid w:val="0063292B"/>
    <w:rsid w:val="00634B58"/>
    <w:rsid w:val="00643E12"/>
    <w:rsid w:val="006440A6"/>
    <w:rsid w:val="00653A6B"/>
    <w:rsid w:val="00662EF5"/>
    <w:rsid w:val="00665CEB"/>
    <w:rsid w:val="00677BA9"/>
    <w:rsid w:val="006C6D45"/>
    <w:rsid w:val="006E089D"/>
    <w:rsid w:val="006F2525"/>
    <w:rsid w:val="006F393A"/>
    <w:rsid w:val="006F5B09"/>
    <w:rsid w:val="006F65C8"/>
    <w:rsid w:val="006F665B"/>
    <w:rsid w:val="0070243B"/>
    <w:rsid w:val="00720762"/>
    <w:rsid w:val="0072442E"/>
    <w:rsid w:val="00724577"/>
    <w:rsid w:val="00726740"/>
    <w:rsid w:val="0073148E"/>
    <w:rsid w:val="00735137"/>
    <w:rsid w:val="00743D69"/>
    <w:rsid w:val="007468E2"/>
    <w:rsid w:val="00756385"/>
    <w:rsid w:val="00766978"/>
    <w:rsid w:val="0078078D"/>
    <w:rsid w:val="00780E71"/>
    <w:rsid w:val="00787902"/>
    <w:rsid w:val="0079302B"/>
    <w:rsid w:val="007941C0"/>
    <w:rsid w:val="007959B2"/>
    <w:rsid w:val="007967B0"/>
    <w:rsid w:val="007B73C8"/>
    <w:rsid w:val="007C386D"/>
    <w:rsid w:val="007C5FBD"/>
    <w:rsid w:val="007C670F"/>
    <w:rsid w:val="007D0C19"/>
    <w:rsid w:val="007D6A0E"/>
    <w:rsid w:val="007E4866"/>
    <w:rsid w:val="007E4D14"/>
    <w:rsid w:val="007E75D6"/>
    <w:rsid w:val="0080019D"/>
    <w:rsid w:val="008018B8"/>
    <w:rsid w:val="00817995"/>
    <w:rsid w:val="00824F9A"/>
    <w:rsid w:val="008265BF"/>
    <w:rsid w:val="00827DFB"/>
    <w:rsid w:val="00831A2A"/>
    <w:rsid w:val="00833254"/>
    <w:rsid w:val="00840152"/>
    <w:rsid w:val="00845A35"/>
    <w:rsid w:val="00856EB8"/>
    <w:rsid w:val="00857757"/>
    <w:rsid w:val="00861CD4"/>
    <w:rsid w:val="00885CCC"/>
    <w:rsid w:val="0089216A"/>
    <w:rsid w:val="008947BF"/>
    <w:rsid w:val="008A2B04"/>
    <w:rsid w:val="008B3261"/>
    <w:rsid w:val="008B797F"/>
    <w:rsid w:val="008C5F5A"/>
    <w:rsid w:val="008D6E32"/>
    <w:rsid w:val="008E2F2A"/>
    <w:rsid w:val="008E3676"/>
    <w:rsid w:val="008F4812"/>
    <w:rsid w:val="008F4BB5"/>
    <w:rsid w:val="0092576A"/>
    <w:rsid w:val="00932996"/>
    <w:rsid w:val="00933149"/>
    <w:rsid w:val="009336F9"/>
    <w:rsid w:val="009359AA"/>
    <w:rsid w:val="00940E87"/>
    <w:rsid w:val="00946253"/>
    <w:rsid w:val="00955D78"/>
    <w:rsid w:val="00960C70"/>
    <w:rsid w:val="009648FB"/>
    <w:rsid w:val="00965193"/>
    <w:rsid w:val="00970BB4"/>
    <w:rsid w:val="00974AE8"/>
    <w:rsid w:val="00980354"/>
    <w:rsid w:val="00986E5F"/>
    <w:rsid w:val="009911C4"/>
    <w:rsid w:val="009B5EA1"/>
    <w:rsid w:val="009E3A87"/>
    <w:rsid w:val="009E7C17"/>
    <w:rsid w:val="009F4B19"/>
    <w:rsid w:val="00A02DEF"/>
    <w:rsid w:val="00A06DAC"/>
    <w:rsid w:val="00A30118"/>
    <w:rsid w:val="00A41B62"/>
    <w:rsid w:val="00A52551"/>
    <w:rsid w:val="00A531D8"/>
    <w:rsid w:val="00A53432"/>
    <w:rsid w:val="00A55339"/>
    <w:rsid w:val="00A62DAD"/>
    <w:rsid w:val="00A67DB6"/>
    <w:rsid w:val="00A872AB"/>
    <w:rsid w:val="00A901A6"/>
    <w:rsid w:val="00A93A4B"/>
    <w:rsid w:val="00A942F1"/>
    <w:rsid w:val="00AA7C55"/>
    <w:rsid w:val="00AB3654"/>
    <w:rsid w:val="00AB3EA7"/>
    <w:rsid w:val="00AC0C7E"/>
    <w:rsid w:val="00AC2619"/>
    <w:rsid w:val="00AC3B61"/>
    <w:rsid w:val="00AC3EE9"/>
    <w:rsid w:val="00AC4F0B"/>
    <w:rsid w:val="00AD25DB"/>
    <w:rsid w:val="00AD660A"/>
    <w:rsid w:val="00AE0C09"/>
    <w:rsid w:val="00AF3A29"/>
    <w:rsid w:val="00AF3F25"/>
    <w:rsid w:val="00AF529F"/>
    <w:rsid w:val="00B01356"/>
    <w:rsid w:val="00B1733A"/>
    <w:rsid w:val="00B2409D"/>
    <w:rsid w:val="00B309BF"/>
    <w:rsid w:val="00B40212"/>
    <w:rsid w:val="00B421A9"/>
    <w:rsid w:val="00B709D4"/>
    <w:rsid w:val="00B81AF1"/>
    <w:rsid w:val="00B930A0"/>
    <w:rsid w:val="00BC7553"/>
    <w:rsid w:val="00BD4118"/>
    <w:rsid w:val="00BF525B"/>
    <w:rsid w:val="00C11EA2"/>
    <w:rsid w:val="00C2006D"/>
    <w:rsid w:val="00C26262"/>
    <w:rsid w:val="00C6352D"/>
    <w:rsid w:val="00C712E4"/>
    <w:rsid w:val="00C7731D"/>
    <w:rsid w:val="00C81EBD"/>
    <w:rsid w:val="00C81FD3"/>
    <w:rsid w:val="00C84C85"/>
    <w:rsid w:val="00C9352B"/>
    <w:rsid w:val="00C94334"/>
    <w:rsid w:val="00C96043"/>
    <w:rsid w:val="00C97039"/>
    <w:rsid w:val="00C975ED"/>
    <w:rsid w:val="00CA766D"/>
    <w:rsid w:val="00CB49C8"/>
    <w:rsid w:val="00CC08C8"/>
    <w:rsid w:val="00CC441C"/>
    <w:rsid w:val="00CD57D5"/>
    <w:rsid w:val="00CD60B6"/>
    <w:rsid w:val="00CD71F1"/>
    <w:rsid w:val="00CD7878"/>
    <w:rsid w:val="00CE7417"/>
    <w:rsid w:val="00CF0A06"/>
    <w:rsid w:val="00CF1583"/>
    <w:rsid w:val="00CF4719"/>
    <w:rsid w:val="00D0522A"/>
    <w:rsid w:val="00D0546A"/>
    <w:rsid w:val="00D14DE4"/>
    <w:rsid w:val="00D25D9C"/>
    <w:rsid w:val="00D320DB"/>
    <w:rsid w:val="00D3372F"/>
    <w:rsid w:val="00D35558"/>
    <w:rsid w:val="00D4139C"/>
    <w:rsid w:val="00D47BEA"/>
    <w:rsid w:val="00D5164A"/>
    <w:rsid w:val="00D518DD"/>
    <w:rsid w:val="00D60719"/>
    <w:rsid w:val="00D763A3"/>
    <w:rsid w:val="00D86DED"/>
    <w:rsid w:val="00D910E0"/>
    <w:rsid w:val="00DB402E"/>
    <w:rsid w:val="00DB4FDA"/>
    <w:rsid w:val="00DC3021"/>
    <w:rsid w:val="00DC6685"/>
    <w:rsid w:val="00DD05F9"/>
    <w:rsid w:val="00DD1AA8"/>
    <w:rsid w:val="00DE0CE3"/>
    <w:rsid w:val="00DE34CA"/>
    <w:rsid w:val="00DE5CEE"/>
    <w:rsid w:val="00DE5F0E"/>
    <w:rsid w:val="00DF4393"/>
    <w:rsid w:val="00DF6ACD"/>
    <w:rsid w:val="00E12394"/>
    <w:rsid w:val="00E1340A"/>
    <w:rsid w:val="00E239AB"/>
    <w:rsid w:val="00E30D6B"/>
    <w:rsid w:val="00E32DB2"/>
    <w:rsid w:val="00E3453E"/>
    <w:rsid w:val="00E45055"/>
    <w:rsid w:val="00E45165"/>
    <w:rsid w:val="00E45E17"/>
    <w:rsid w:val="00E4766E"/>
    <w:rsid w:val="00E70221"/>
    <w:rsid w:val="00E74C58"/>
    <w:rsid w:val="00E809AB"/>
    <w:rsid w:val="00E8459F"/>
    <w:rsid w:val="00E906A4"/>
    <w:rsid w:val="00EA0CAD"/>
    <w:rsid w:val="00EA1D20"/>
    <w:rsid w:val="00EA2D7A"/>
    <w:rsid w:val="00EA32E1"/>
    <w:rsid w:val="00EA3FDB"/>
    <w:rsid w:val="00EB4A75"/>
    <w:rsid w:val="00EB5279"/>
    <w:rsid w:val="00EB5585"/>
    <w:rsid w:val="00EC6486"/>
    <w:rsid w:val="00EC78CC"/>
    <w:rsid w:val="00EC7D45"/>
    <w:rsid w:val="00ED0720"/>
    <w:rsid w:val="00ED611C"/>
    <w:rsid w:val="00EF5E42"/>
    <w:rsid w:val="00EF7CE9"/>
    <w:rsid w:val="00F015AB"/>
    <w:rsid w:val="00F118CE"/>
    <w:rsid w:val="00F161D1"/>
    <w:rsid w:val="00F523F0"/>
    <w:rsid w:val="00F614F6"/>
    <w:rsid w:val="00F76021"/>
    <w:rsid w:val="00F8359C"/>
    <w:rsid w:val="00F959C8"/>
    <w:rsid w:val="00FA6900"/>
    <w:rsid w:val="00FB54BB"/>
    <w:rsid w:val="00FD0723"/>
    <w:rsid w:val="00F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803E638"/>
  <w15:chartTrackingRefBased/>
  <w15:docId w15:val="{B94E6BCA-6941-41BB-8663-BB6737D5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87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0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8C8"/>
  </w:style>
  <w:style w:type="paragraph" w:styleId="a6">
    <w:name w:val="footer"/>
    <w:basedOn w:val="a"/>
    <w:link w:val="a7"/>
    <w:uiPriority w:val="99"/>
    <w:unhideWhenUsed/>
    <w:rsid w:val="00CC0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8C8"/>
  </w:style>
  <w:style w:type="paragraph" w:styleId="a8">
    <w:name w:val="Balloon Text"/>
    <w:basedOn w:val="a"/>
    <w:link w:val="a9"/>
    <w:uiPriority w:val="99"/>
    <w:semiHidden/>
    <w:unhideWhenUsed/>
    <w:rsid w:val="00CC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08C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C6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301386"/>
    <w:rPr>
      <w:color w:val="0000FF"/>
      <w:u w:val="single"/>
    </w:rPr>
  </w:style>
  <w:style w:type="paragraph" w:customStyle="1" w:styleId="title13">
    <w:name w:val="title13"/>
    <w:basedOn w:val="a"/>
    <w:rsid w:val="003013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013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01386"/>
  </w:style>
  <w:style w:type="character" w:customStyle="1" w:styleId="num57">
    <w:name w:val="num57"/>
    <w:basedOn w:val="a0"/>
    <w:rsid w:val="00301386"/>
  </w:style>
  <w:style w:type="character" w:customStyle="1" w:styleId="p20">
    <w:name w:val="p20"/>
    <w:basedOn w:val="a0"/>
    <w:rsid w:val="00301386"/>
  </w:style>
  <w:style w:type="character" w:customStyle="1" w:styleId="brackets-color1">
    <w:name w:val="brackets-color1"/>
    <w:basedOn w:val="a0"/>
    <w:rsid w:val="00301386"/>
  </w:style>
  <w:style w:type="character" w:customStyle="1" w:styleId="cm31">
    <w:name w:val="cm31"/>
    <w:basedOn w:val="a0"/>
    <w:rsid w:val="00301386"/>
  </w:style>
  <w:style w:type="character" w:customStyle="1" w:styleId="num58">
    <w:name w:val="num58"/>
    <w:basedOn w:val="a0"/>
    <w:rsid w:val="00301386"/>
  </w:style>
  <w:style w:type="character" w:customStyle="1" w:styleId="p21">
    <w:name w:val="p21"/>
    <w:basedOn w:val="a0"/>
    <w:rsid w:val="00301386"/>
  </w:style>
  <w:style w:type="character" w:styleId="ac">
    <w:name w:val="annotation reference"/>
    <w:basedOn w:val="a0"/>
    <w:uiPriority w:val="99"/>
    <w:semiHidden/>
    <w:unhideWhenUsed/>
    <w:rsid w:val="00E4766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766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4766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4766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766E"/>
    <w:rPr>
      <w:b/>
      <w:bCs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5F0282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5F0282"/>
    <w:rPr>
      <w:rFonts w:ascii="ＭＳ 明朝" w:eastAsia="ＭＳ 明朝"/>
    </w:rPr>
  </w:style>
  <w:style w:type="paragraph" w:styleId="af3">
    <w:name w:val="Closing"/>
    <w:basedOn w:val="a"/>
    <w:link w:val="af4"/>
    <w:uiPriority w:val="99"/>
    <w:semiHidden/>
    <w:unhideWhenUsed/>
    <w:rsid w:val="005F0282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5F0282"/>
    <w:rPr>
      <w:rFonts w:ascii="ＭＳ 明朝" w:eastAsia="ＭＳ 明朝"/>
    </w:rPr>
  </w:style>
  <w:style w:type="table" w:customStyle="1" w:styleId="1">
    <w:name w:val="表 (格子)1"/>
    <w:basedOn w:val="a1"/>
    <w:next w:val="aa"/>
    <w:uiPriority w:val="59"/>
    <w:rsid w:val="00986E5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0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66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670712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20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722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4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97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4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9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48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286569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70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719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6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0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20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333136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52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379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3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43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159768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59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22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9315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783C-A7EE-4178-B069-B1134A0F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渓</dc:creator>
  <cp:keywords/>
  <dc:description/>
  <cp:lastModifiedBy>大森 勝太 [Shota Omori]</cp:lastModifiedBy>
  <cp:revision>4</cp:revision>
  <cp:lastPrinted>2026-02-03T05:00:00Z</cp:lastPrinted>
  <dcterms:created xsi:type="dcterms:W3CDTF">2026-02-03T04:57:00Z</dcterms:created>
  <dcterms:modified xsi:type="dcterms:W3CDTF">2026-02-03T05:00:00Z</dcterms:modified>
</cp:coreProperties>
</file>