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E0" w:rsidRDefault="00224EE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様式第４（第</w:t>
      </w:r>
      <w:r w:rsidR="001E5D9E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:rsidR="00224EE0" w:rsidRDefault="00224EE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騒音・振動の防止の方法変更届出書</w:t>
      </w:r>
    </w:p>
    <w:p w:rsidR="00224EE0" w:rsidRDefault="00224EE0">
      <w:pPr>
        <w:jc w:val="center"/>
        <w:rPr>
          <w:rFonts w:ascii="ＭＳ 明朝" w:hAnsi="ＭＳ 明朝"/>
        </w:rPr>
      </w:pPr>
    </w:p>
    <w:p w:rsidR="00224EE0" w:rsidRDefault="00224EE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95282">
        <w:rPr>
          <w:rFonts w:ascii="ＭＳ 明朝" w:hAnsi="ＭＳ 明朝" w:hint="eastAsia"/>
        </w:rPr>
        <w:t xml:space="preserve">令和　　</w:t>
      </w:r>
      <w:bookmarkStart w:id="0" w:name="_GoBack"/>
      <w:bookmarkEnd w:id="0"/>
      <w:r>
        <w:rPr>
          <w:rFonts w:ascii="ＭＳ 明朝" w:hAnsi="ＭＳ 明朝" w:hint="eastAsia"/>
        </w:rPr>
        <w:t>年　　月　　日</w:t>
      </w:r>
    </w:p>
    <w:p w:rsidR="00224EE0" w:rsidRDefault="00224EE0">
      <w:pPr>
        <w:jc w:val="right"/>
        <w:rPr>
          <w:rFonts w:ascii="ＭＳ 明朝" w:hAnsi="ＭＳ 明朝"/>
        </w:rPr>
      </w:pPr>
    </w:p>
    <w:p w:rsidR="00224EE0" w:rsidRDefault="00715B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石巻市長　　</w:t>
      </w:r>
      <w:r w:rsidR="00224EE0">
        <w:rPr>
          <w:rFonts w:ascii="ＭＳ 明朝" w:hAnsi="ＭＳ 明朝" w:hint="eastAsia"/>
        </w:rPr>
        <w:t>殿</w:t>
      </w:r>
    </w:p>
    <w:p w:rsidR="00224EE0" w:rsidRDefault="00AE1602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198755</wp:posOffset>
                </wp:positionV>
                <wp:extent cx="1892300" cy="4044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E0" w:rsidRDefault="00224EE0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氏名又は名称及び住所並びに法</w:t>
                            </w:r>
                          </w:p>
                          <w:p w:rsidR="00224EE0" w:rsidRDefault="00224EE0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pt;margin-top:15.65pt;width:149pt;height:3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vZ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" filled="f" stroked="f">
                <v:textbox>
                  <w:txbxContent>
                    <w:p w:rsidR="00224EE0" w:rsidRDefault="00224EE0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氏名又は名称及び住所並びに法</w:t>
                      </w:r>
                    </w:p>
                    <w:p w:rsidR="00224EE0" w:rsidRDefault="00224EE0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24EE0" w:rsidRDefault="00224EE0">
      <w:pPr>
        <w:spacing w:line="240" w:lineRule="auto"/>
        <w:ind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</w:p>
    <w:p w:rsidR="00224EE0" w:rsidRDefault="00224EE0">
      <w:pPr>
        <w:spacing w:line="240" w:lineRule="auto"/>
        <w:ind w:left="45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224EE0" w:rsidRDefault="00AE1602">
      <w:pPr>
        <w:ind w:left="453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83185</wp:posOffset>
                </wp:positionV>
                <wp:extent cx="599440" cy="3759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E0" w:rsidRDefault="00224EE0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騒音</w:t>
                            </w:r>
                          </w:p>
                          <w:p w:rsidR="00224EE0" w:rsidRDefault="00224EE0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振動</w:t>
                            </w:r>
                          </w:p>
                          <w:p w:rsidR="00224EE0" w:rsidRDefault="00224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6.6pt;margin-top:6.55pt;width:47.2pt;height:2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1ytwIAAL8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" filled="f" stroked="f">
                <v:textbox>
                  <w:txbxContent>
                    <w:p w:rsidR="00224EE0" w:rsidRDefault="00224EE0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騒音</w:t>
                      </w:r>
                    </w:p>
                    <w:p w:rsidR="00224EE0" w:rsidRDefault="00224EE0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振動</w:t>
                      </w:r>
                    </w:p>
                    <w:p w:rsidR="00224EE0" w:rsidRDefault="00224EE0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102235</wp:posOffset>
                </wp:positionV>
                <wp:extent cx="1891030" cy="3962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EE0" w:rsidRDefault="00224EE0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騒音規制法第８条第１項</w:t>
                            </w:r>
                          </w:p>
                          <w:p w:rsidR="00224EE0" w:rsidRDefault="00224EE0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振動規制法第８条第１項</w:t>
                            </w:r>
                          </w:p>
                          <w:p w:rsidR="00224EE0" w:rsidRDefault="00224E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05pt;margin-top:8.05pt;width:148.9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uJ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" filled="f" stroked="f">
                <v:textbox>
                  <w:txbxContent>
                    <w:p w:rsidR="00224EE0" w:rsidRDefault="00224EE0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騒音規制法第８条第１項</w:t>
                      </w:r>
                    </w:p>
                    <w:p w:rsidR="00224EE0" w:rsidRDefault="00224EE0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振動規制法第８条第１項</w:t>
                      </w:r>
                    </w:p>
                    <w:p w:rsidR="00224EE0" w:rsidRDefault="00224EE0"/>
                  </w:txbxContent>
                </v:textbox>
              </v:shape>
            </w:pict>
          </mc:Fallback>
        </mc:AlternateContent>
      </w:r>
    </w:p>
    <w:p w:rsidR="00224EE0" w:rsidRDefault="00224EE0">
      <w:pPr>
        <w:pStyle w:val="a3"/>
      </w:pPr>
      <w:r>
        <w:rPr>
          <w:rFonts w:hint="eastAsia"/>
        </w:rPr>
        <w:t xml:space="preserve">の規定により，　　</w:t>
      </w:r>
      <w:r w:rsidR="00BF2E13">
        <w:rPr>
          <w:rFonts w:hint="eastAsia"/>
        </w:rPr>
        <w:t xml:space="preserve">　</w:t>
      </w:r>
      <w:r>
        <w:rPr>
          <w:rFonts w:hint="eastAsia"/>
        </w:rPr>
        <w:t>の防止の方法の変更について，次のとおり届け出ます。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170"/>
        <w:gridCol w:w="1170"/>
        <w:gridCol w:w="1440"/>
        <w:gridCol w:w="2537"/>
      </w:tblGrid>
      <w:tr w:rsidR="00224EE0">
        <w:trPr>
          <w:trHeight w:hRule="exact" w:val="480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</w:p>
        </w:tc>
      </w:tr>
      <w:tr w:rsidR="00224EE0">
        <w:trPr>
          <w:trHeight w:hRule="exact" w:val="480"/>
        </w:trPr>
        <w:tc>
          <w:tcPr>
            <w:tcW w:w="2799" w:type="dxa"/>
            <w:tcBorders>
              <w:left w:val="single" w:sz="12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5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4EE0" w:rsidRDefault="00224EE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224EE0">
        <w:trPr>
          <w:cantSplit/>
          <w:trHeight w:hRule="exact" w:val="480"/>
        </w:trPr>
        <w:tc>
          <w:tcPr>
            <w:tcW w:w="2799" w:type="dxa"/>
            <w:vMerge w:val="restart"/>
            <w:tcBorders>
              <w:left w:val="single" w:sz="12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騒音・振動の防止の方法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25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</w:p>
        </w:tc>
      </w:tr>
      <w:tr w:rsidR="00224EE0">
        <w:trPr>
          <w:cantSplit/>
          <w:trHeight w:hRule="exact" w:val="418"/>
        </w:trPr>
        <w:tc>
          <w:tcPr>
            <w:tcW w:w="2799" w:type="dxa"/>
            <w:vMerge/>
            <w:tcBorders>
              <w:left w:val="single" w:sz="12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※審査結果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</w:p>
        </w:tc>
      </w:tr>
      <w:tr w:rsidR="00224EE0">
        <w:trPr>
          <w:cantSplit/>
          <w:trHeight w:hRule="exact" w:val="354"/>
        </w:trPr>
        <w:tc>
          <w:tcPr>
            <w:tcW w:w="2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EE0" w:rsidRDefault="00224EE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EE0" w:rsidRDefault="00224EE0">
            <w:pPr>
              <w:rPr>
                <w:rFonts w:ascii="ＭＳ 明朝" w:hAnsi="ＭＳ 明朝"/>
              </w:rPr>
            </w:pPr>
          </w:p>
        </w:tc>
      </w:tr>
    </w:tbl>
    <w:p w:rsidR="00224EE0" w:rsidRDefault="00224EE0">
      <w:pPr>
        <w:spacing w:line="240" w:lineRule="auto"/>
        <w:ind w:left="900" w:hanging="900"/>
      </w:pPr>
      <w:r>
        <w:rPr>
          <w:rFonts w:hint="eastAsia"/>
        </w:rPr>
        <w:t>備考　１　騒音・振動の防止の方法の欄の記載については，別紙によることとし，かつ，できる限り，図面，表等を利用すること。また，変更前及び変更後の内容を対照させること。</w:t>
      </w:r>
    </w:p>
    <w:p w:rsidR="00224EE0" w:rsidRDefault="00224EE0">
      <w:pPr>
        <w:spacing w:line="240" w:lineRule="auto"/>
        <w:ind w:left="900" w:hanging="900"/>
      </w:pPr>
      <w:r>
        <w:rPr>
          <w:rFonts w:hint="eastAsia"/>
        </w:rPr>
        <w:t xml:space="preserve">　　　２　※印の欄には，記載しないこと。</w:t>
      </w:r>
    </w:p>
    <w:p w:rsidR="00224EE0" w:rsidRDefault="00224EE0">
      <w:pPr>
        <w:pStyle w:val="2"/>
      </w:pPr>
      <w:r>
        <w:rPr>
          <w:rFonts w:hint="eastAsia"/>
        </w:rPr>
        <w:t xml:space="preserve">　　　３　届出書及び別紙の用紙の大きさは，図面，表等やむを得ないものを除き，日本工業規格Ａ４とすること。</w:t>
      </w:r>
    </w:p>
    <w:p w:rsidR="00224EE0" w:rsidRDefault="00224EE0">
      <w:pPr>
        <w:pStyle w:val="2"/>
      </w:pPr>
      <w:r>
        <w:rPr>
          <w:rFonts w:hint="eastAsia"/>
        </w:rPr>
        <w:t xml:space="preserve">　　　４　氏名（法人にあってはその代表者の氏名）を記載し，押印することに代えて，本人（法人にあってはその代表者）が署名することができる。</w:t>
      </w:r>
    </w:p>
    <w:p w:rsidR="00B05473" w:rsidRDefault="00B05473" w:rsidP="00B05473">
      <w:r>
        <w:br w:type="page"/>
      </w:r>
      <w:r>
        <w:rPr>
          <w:rFonts w:hint="eastAsia"/>
        </w:rPr>
        <w:lastRenderedPageBreak/>
        <w:t>別　紙</w:t>
      </w:r>
    </w:p>
    <w:p w:rsidR="00B05473" w:rsidRPr="001660BD" w:rsidRDefault="00B05473" w:rsidP="00B05473">
      <w:pPr>
        <w:jc w:val="center"/>
        <w:rPr>
          <w:rFonts w:ascii="ＭＳ 明朝" w:hAnsi="ＭＳ 明朝"/>
        </w:rPr>
      </w:pPr>
      <w:r w:rsidRPr="001660BD">
        <w:rPr>
          <w:rFonts w:ascii="ＭＳ 明朝" w:hAnsi="ＭＳ 明朝" w:hint="eastAsia"/>
        </w:rPr>
        <w:t>騒音の防止の方法</w:t>
      </w:r>
    </w:p>
    <w:p w:rsidR="00B05473" w:rsidRDefault="00B05473" w:rsidP="00B05473">
      <w:pPr>
        <w:jc w:val="center"/>
      </w:pPr>
    </w:p>
    <w:p w:rsidR="00B05473" w:rsidRDefault="00B05473" w:rsidP="00B05473">
      <w:pPr>
        <w:spacing w:line="360" w:lineRule="auto"/>
        <w:jc w:val="right"/>
      </w:pPr>
      <w:r>
        <w:rPr>
          <w:rFonts w:hint="eastAsia"/>
        </w:rPr>
        <w:t>（騒音等設置，使用届出用）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183"/>
      </w:tblGrid>
      <w:tr w:rsidR="00B05473" w:rsidTr="00F158D8">
        <w:trPr>
          <w:trHeight w:hRule="exact" w:val="480"/>
        </w:trPr>
        <w:tc>
          <w:tcPr>
            <w:tcW w:w="3519" w:type="dxa"/>
            <w:tcBorders>
              <w:top w:val="single" w:sz="12" w:space="0" w:color="auto"/>
              <w:left w:val="single" w:sz="12" w:space="0" w:color="auto"/>
            </w:tcBorders>
          </w:tcPr>
          <w:p w:rsidR="00B05473" w:rsidRDefault="00B05473" w:rsidP="00F158D8">
            <w:r>
              <w:rPr>
                <w:rFonts w:hint="eastAsia"/>
              </w:rPr>
              <w:t>音源での騒音レベル</w:t>
            </w:r>
          </w:p>
        </w:tc>
        <w:tc>
          <w:tcPr>
            <w:tcW w:w="5183" w:type="dxa"/>
            <w:tcBorders>
              <w:top w:val="single" w:sz="12" w:space="0" w:color="auto"/>
              <w:right w:val="single" w:sz="12" w:space="0" w:color="auto"/>
            </w:tcBorders>
          </w:tcPr>
          <w:p w:rsidR="00B05473" w:rsidRDefault="00B05473" w:rsidP="00F158D8">
            <w:pPr>
              <w:jc w:val="right"/>
            </w:pPr>
            <w:r>
              <w:rPr>
                <w:rFonts w:hint="eastAsia"/>
              </w:rPr>
              <w:t>デシベル</w:t>
            </w:r>
            <w:r>
              <w:t>(A)</w:t>
            </w:r>
          </w:p>
        </w:tc>
      </w:tr>
      <w:tr w:rsidR="00B05473" w:rsidTr="00F158D8">
        <w:trPr>
          <w:trHeight w:hRule="exact" w:val="480"/>
        </w:trPr>
        <w:tc>
          <w:tcPr>
            <w:tcW w:w="3519" w:type="dxa"/>
            <w:tcBorders>
              <w:left w:val="single" w:sz="12" w:space="0" w:color="auto"/>
            </w:tcBorders>
          </w:tcPr>
          <w:p w:rsidR="00B05473" w:rsidRDefault="00B05473" w:rsidP="00F158D8">
            <w:r>
              <w:rPr>
                <w:rFonts w:hint="eastAsia"/>
              </w:rPr>
              <w:t>防音・遮音・防振材の材質</w:t>
            </w:r>
          </w:p>
        </w:tc>
        <w:tc>
          <w:tcPr>
            <w:tcW w:w="5183" w:type="dxa"/>
            <w:tcBorders>
              <w:right w:val="single" w:sz="12" w:space="0" w:color="auto"/>
            </w:tcBorders>
          </w:tcPr>
          <w:p w:rsidR="00B05473" w:rsidRDefault="00B05473" w:rsidP="00F158D8"/>
        </w:tc>
      </w:tr>
      <w:tr w:rsidR="00B05473" w:rsidTr="00F158D8">
        <w:trPr>
          <w:trHeight w:hRule="exact" w:val="480"/>
        </w:trPr>
        <w:tc>
          <w:tcPr>
            <w:tcW w:w="3519" w:type="dxa"/>
            <w:tcBorders>
              <w:left w:val="single" w:sz="12" w:space="0" w:color="auto"/>
            </w:tcBorders>
          </w:tcPr>
          <w:p w:rsidR="00B05473" w:rsidRDefault="00B05473" w:rsidP="00F158D8">
            <w:r>
              <w:rPr>
                <w:rFonts w:hint="eastAsia"/>
              </w:rPr>
              <w:t>境界線までの距離</w:t>
            </w:r>
          </w:p>
        </w:tc>
        <w:tc>
          <w:tcPr>
            <w:tcW w:w="5183" w:type="dxa"/>
            <w:tcBorders>
              <w:right w:val="single" w:sz="12" w:space="0" w:color="auto"/>
            </w:tcBorders>
          </w:tcPr>
          <w:p w:rsidR="00B05473" w:rsidRDefault="00B05473" w:rsidP="00F158D8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B05473" w:rsidTr="00F158D8">
        <w:trPr>
          <w:trHeight w:hRule="exact" w:val="480"/>
        </w:trPr>
        <w:tc>
          <w:tcPr>
            <w:tcW w:w="3519" w:type="dxa"/>
            <w:tcBorders>
              <w:left w:val="single" w:sz="12" w:space="0" w:color="auto"/>
            </w:tcBorders>
          </w:tcPr>
          <w:p w:rsidR="00B05473" w:rsidRDefault="00B05473" w:rsidP="00F158D8">
            <w:r>
              <w:rPr>
                <w:rFonts w:hint="eastAsia"/>
              </w:rPr>
              <w:t>境界線での騒音レベル</w:t>
            </w:r>
          </w:p>
        </w:tc>
        <w:tc>
          <w:tcPr>
            <w:tcW w:w="5183" w:type="dxa"/>
            <w:tcBorders>
              <w:right w:val="single" w:sz="12" w:space="0" w:color="auto"/>
            </w:tcBorders>
          </w:tcPr>
          <w:p w:rsidR="00B05473" w:rsidRDefault="00B05473" w:rsidP="00F158D8">
            <w:pPr>
              <w:jc w:val="right"/>
            </w:pPr>
            <w:r>
              <w:rPr>
                <w:rFonts w:hint="eastAsia"/>
              </w:rPr>
              <w:t>デシベル</w:t>
            </w:r>
            <w:r>
              <w:t>(A)</w:t>
            </w:r>
          </w:p>
        </w:tc>
      </w:tr>
      <w:tr w:rsidR="00B05473" w:rsidTr="00F158D8">
        <w:trPr>
          <w:trHeight w:hRule="exact" w:val="480"/>
        </w:trPr>
        <w:tc>
          <w:tcPr>
            <w:tcW w:w="3519" w:type="dxa"/>
            <w:tcBorders>
              <w:left w:val="single" w:sz="12" w:space="0" w:color="auto"/>
            </w:tcBorders>
          </w:tcPr>
          <w:p w:rsidR="00B05473" w:rsidRDefault="00B05473" w:rsidP="00F158D8">
            <w:r>
              <w:rPr>
                <w:rFonts w:hint="eastAsia"/>
              </w:rPr>
              <w:t>都市計画法に定める用途地域区分</w:t>
            </w:r>
          </w:p>
        </w:tc>
        <w:tc>
          <w:tcPr>
            <w:tcW w:w="5183" w:type="dxa"/>
            <w:tcBorders>
              <w:right w:val="single" w:sz="12" w:space="0" w:color="auto"/>
            </w:tcBorders>
          </w:tcPr>
          <w:p w:rsidR="00B05473" w:rsidRDefault="00B05473" w:rsidP="00F158D8">
            <w:pPr>
              <w:jc w:val="right"/>
            </w:pPr>
            <w:r>
              <w:rPr>
                <w:rFonts w:hint="eastAsia"/>
              </w:rPr>
              <w:t>地　域</w:t>
            </w:r>
          </w:p>
        </w:tc>
      </w:tr>
      <w:tr w:rsidR="00B05473" w:rsidTr="00F158D8">
        <w:trPr>
          <w:cantSplit/>
          <w:trHeight w:val="15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473" w:rsidRDefault="00B05473" w:rsidP="00F158D8">
            <w:r>
              <w:rPr>
                <w:rFonts w:hint="eastAsia"/>
              </w:rPr>
              <w:t>防音・遮音・防振計算</w:t>
            </w:r>
          </w:p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  <w:p w:rsidR="00B05473" w:rsidRDefault="00B05473" w:rsidP="00F158D8"/>
        </w:tc>
      </w:tr>
    </w:tbl>
    <w:p w:rsidR="00B05473" w:rsidRDefault="00B05473" w:rsidP="00B05473"/>
    <w:p w:rsidR="00B05473" w:rsidRDefault="00B05473" w:rsidP="00B05473">
      <w:r>
        <w:rPr>
          <w:rFonts w:hint="eastAsia"/>
        </w:rPr>
        <w:t>備考　１　できる限り図面，表等を利用すること。</w:t>
      </w:r>
    </w:p>
    <w:p w:rsidR="00B05473" w:rsidRDefault="00B05473" w:rsidP="00B05473">
      <w:pPr>
        <w:numPr>
          <w:ilvl w:val="0"/>
          <w:numId w:val="3"/>
        </w:numPr>
        <w:ind w:left="900" w:hanging="255"/>
      </w:pPr>
      <w:r>
        <w:rPr>
          <w:rFonts w:hint="eastAsia"/>
        </w:rPr>
        <w:t>届出書の用紙の大きさは，図面，表等でやむを得ない場合を除き，日本工業　　　　規格Ａ４とすること。</w:t>
      </w:r>
    </w:p>
    <w:p w:rsidR="00B05473" w:rsidRDefault="00B05473" w:rsidP="00B05473">
      <w:r>
        <w:rPr>
          <w:rFonts w:hint="eastAsia"/>
        </w:rPr>
        <w:t>添付書類　１　工場又は事業場の敷地内の建物の平面図</w:t>
      </w:r>
    </w:p>
    <w:p w:rsidR="00B05473" w:rsidRDefault="00B05473" w:rsidP="00B05473">
      <w:pPr>
        <w:numPr>
          <w:ilvl w:val="0"/>
          <w:numId w:val="4"/>
        </w:numPr>
      </w:pPr>
      <w:r>
        <w:rPr>
          <w:rFonts w:hint="eastAsia"/>
        </w:rPr>
        <w:t>特定施設の配置図</w:t>
      </w:r>
    </w:p>
    <w:sectPr w:rsidR="00B05473">
      <w:pgSz w:w="11906" w:h="16838"/>
      <w:pgMar w:top="1985" w:right="1286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8E" w:rsidRDefault="00C61E8E" w:rsidP="00B05473">
      <w:pPr>
        <w:spacing w:line="240" w:lineRule="auto"/>
      </w:pPr>
      <w:r>
        <w:separator/>
      </w:r>
    </w:p>
  </w:endnote>
  <w:endnote w:type="continuationSeparator" w:id="0">
    <w:p w:rsidR="00C61E8E" w:rsidRDefault="00C61E8E" w:rsidP="00B05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8E" w:rsidRDefault="00C61E8E" w:rsidP="00B05473">
      <w:pPr>
        <w:spacing w:line="240" w:lineRule="auto"/>
      </w:pPr>
      <w:r>
        <w:separator/>
      </w:r>
    </w:p>
  </w:footnote>
  <w:footnote w:type="continuationSeparator" w:id="0">
    <w:p w:rsidR="00C61E8E" w:rsidRDefault="00C61E8E" w:rsidP="00B054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892"/>
    <w:multiLevelType w:val="singleLevel"/>
    <w:tmpl w:val="FFC60AF4"/>
    <w:lvl w:ilvl="0">
      <w:start w:val="2"/>
      <w:numFmt w:val="decimalFullWidth"/>
      <w:lvlText w:val="%1　"/>
      <w:legacy w:legacy="1" w:legacySpace="0" w:legacyIndent="435"/>
      <w:lvlJc w:val="left"/>
      <w:pPr>
        <w:ind w:left="1500" w:hanging="43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0E21347"/>
    <w:multiLevelType w:val="singleLevel"/>
    <w:tmpl w:val="ECB0AA4E"/>
    <w:lvl w:ilvl="0">
      <w:start w:val="2"/>
      <w:numFmt w:val="decimalFullWidth"/>
      <w:lvlText w:val="%1　"/>
      <w:legacy w:legacy="1" w:legacySpace="0" w:legacyIndent="420"/>
      <w:lvlJc w:val="left"/>
      <w:pPr>
        <w:ind w:left="1065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A51448E"/>
    <w:multiLevelType w:val="singleLevel"/>
    <w:tmpl w:val="619068C0"/>
    <w:lvl w:ilvl="0">
      <w:start w:val="2"/>
      <w:numFmt w:val="decimalFullWidth"/>
      <w:lvlText w:val="%1　"/>
      <w:legacy w:legacy="1" w:legacySpace="0" w:legacyIndent="420"/>
      <w:lvlJc w:val="left"/>
      <w:pPr>
        <w:ind w:left="96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FullWidth"/>
        <w:lvlText w:val="%1　"/>
        <w:legacy w:legacy="1" w:legacySpace="0" w:legacyIndent="420"/>
        <w:lvlJc w:val="left"/>
        <w:pPr>
          <w:ind w:left="96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9E"/>
    <w:rsid w:val="00062549"/>
    <w:rsid w:val="00071F5F"/>
    <w:rsid w:val="001E5D9E"/>
    <w:rsid w:val="00224EE0"/>
    <w:rsid w:val="004500F8"/>
    <w:rsid w:val="00690DA6"/>
    <w:rsid w:val="00715B66"/>
    <w:rsid w:val="007C5353"/>
    <w:rsid w:val="008742F5"/>
    <w:rsid w:val="008B2C70"/>
    <w:rsid w:val="00AE1602"/>
    <w:rsid w:val="00B05473"/>
    <w:rsid w:val="00BF2E13"/>
    <w:rsid w:val="00C61E8E"/>
    <w:rsid w:val="00C95282"/>
    <w:rsid w:val="00DA1833"/>
    <w:rsid w:val="00E80643"/>
    <w:rsid w:val="00F1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2AC52-7EC5-40E5-96B6-EAC73640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240" w:lineRule="auto"/>
      <w:ind w:left="899" w:hangingChars="428" w:hanging="899"/>
    </w:pPr>
  </w:style>
  <w:style w:type="paragraph" w:styleId="a3">
    <w:name w:val="Body Text Indent"/>
    <w:basedOn w:val="a"/>
    <w:pPr>
      <w:spacing w:line="360" w:lineRule="auto"/>
      <w:ind w:firstLineChars="1300" w:firstLine="273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B05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5473"/>
    <w:rPr>
      <w:sz w:val="21"/>
    </w:rPr>
  </w:style>
  <w:style w:type="paragraph" w:styleId="a6">
    <w:name w:val="footer"/>
    <w:basedOn w:val="a"/>
    <w:link w:val="a7"/>
    <w:uiPriority w:val="99"/>
    <w:unhideWhenUsed/>
    <w:rsid w:val="00B05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547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Ishinomaki City Office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生活環境課</dc:creator>
  <cp:keywords/>
  <cp:lastModifiedBy>遠藤 宏 [Hiroshi Endo]</cp:lastModifiedBy>
  <cp:revision>5</cp:revision>
  <cp:lastPrinted>2019-06-13T03:56:00Z</cp:lastPrinted>
  <dcterms:created xsi:type="dcterms:W3CDTF">2021-02-09T01:36:00Z</dcterms:created>
  <dcterms:modified xsi:type="dcterms:W3CDTF">2021-02-18T00:36:00Z</dcterms:modified>
</cp:coreProperties>
</file>