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486" w:rsidRDefault="002D6486">
      <w:pPr>
        <w:kinsoku w:val="0"/>
        <w:wordWrap w:val="0"/>
        <w:overflowPunct w:val="0"/>
        <w:spacing w:line="340" w:lineRule="exact"/>
        <w:ind w:right="498"/>
        <w:rPr>
          <w:rFonts w:ascii="ＭＳ 明朝" w:eastAsia="ＭＳ 明朝" w:hAnsi="ＭＳ 明朝"/>
        </w:rPr>
      </w:pPr>
    </w:p>
    <w:p w:rsidR="002D6486" w:rsidRDefault="00957A28">
      <w:pPr>
        <w:wordWrap w:val="0"/>
        <w:spacing w:line="691" w:lineRule="exact"/>
        <w:jc w:val="center"/>
        <w:rPr>
          <w:rFonts w:ascii="ＭＳ 明朝" w:eastAsia="ＭＳ 明朝" w:hAnsi="ＭＳ 明朝"/>
          <w:spacing w:val="35"/>
          <w:sz w:val="42"/>
        </w:rPr>
      </w:pPr>
      <w:r>
        <w:rPr>
          <w:rFonts w:ascii="ＭＳ 明朝" w:eastAsia="ＭＳ 明朝" w:hAnsi="ＭＳ 明朝"/>
          <w:noProof/>
          <w:spacing w:val="15"/>
        </w:rPr>
        <mc:AlternateContent>
          <mc:Choice Requires="wps">
            <w:drawing>
              <wp:anchor distT="0" distB="0" distL="114300" distR="114300" simplePos="0" relativeHeight="251654144" behindDoc="0" locked="0" layoutInCell="1" allowOverlap="1">
                <wp:simplePos x="0" y="0"/>
                <wp:positionH relativeFrom="column">
                  <wp:posOffset>4509770</wp:posOffset>
                </wp:positionH>
                <wp:positionV relativeFrom="paragraph">
                  <wp:posOffset>360045</wp:posOffset>
                </wp:positionV>
                <wp:extent cx="942975" cy="47625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42975" cy="476250"/>
                        </a:xfrm>
                        <a:prstGeom prst="wedgeEllipseCallout">
                          <a:avLst>
                            <a:gd name="adj1" fmla="val 435"/>
                            <a:gd name="adj2" fmla="val -96134"/>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8" o:spid="_x0000_s1026" type="#_x0000_t63" style="position:absolute;left:0;text-align:left;margin-left:355.1pt;margin-top:28.35pt;width:74.25pt;height:37.5pt;rotation:18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" adj="10894,-9965" strokecolor="#c00000">
                <v:textbox inset="5.85pt,.7pt,5.85pt,.7pt">
                  <w:txbxContent>
                    <w:p w:rsidR="00833597" w:rsidRDefault="00833597" w:rsidP="00833597"/>
                  </w:txbxContent>
                </v:textbox>
              </v:shape>
            </w:pict>
          </mc:Fallback>
        </mc:AlternateContent>
      </w:r>
      <w:r w:rsidR="002D6486">
        <w:rPr>
          <w:rFonts w:ascii="ＭＳ 明朝" w:eastAsia="ＭＳ 明朝" w:hAnsi="ＭＳ 明朝" w:hint="eastAsia"/>
          <w:spacing w:val="35"/>
          <w:sz w:val="42"/>
          <w:lang w:eastAsia="zh-TW"/>
        </w:rPr>
        <w:t>入</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札</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書</w:t>
      </w:r>
    </w:p>
    <w:p w:rsidR="002D6486" w:rsidRDefault="00957A28" w:rsidP="00F75E9C">
      <w:pPr>
        <w:wordWrap w:val="0"/>
        <w:spacing w:line="440" w:lineRule="atLeast"/>
        <w:jc w:val="center"/>
        <w:rPr>
          <w:rFonts w:ascii="ＭＳ 明朝" w:eastAsia="ＭＳ 明朝" w:hAnsi="ＭＳ 明朝"/>
          <w:spacing w:val="15"/>
          <w:w w:val="150"/>
          <w:sz w:val="22"/>
        </w:rPr>
      </w:pPr>
      <w:r>
        <w:rPr>
          <w:rFonts w:ascii="ＭＳ 明朝" w:eastAsia="ＭＳ 明朝" w:hAnsi="ＭＳ 明朝"/>
          <w:noProof/>
          <w:spacing w:val="15"/>
        </w:rPr>
        <mc:AlternateContent>
          <mc:Choice Requires="wps">
            <w:drawing>
              <wp:anchor distT="0" distB="0" distL="114300" distR="114300" simplePos="0" relativeHeight="251655168" behindDoc="0" locked="0" layoutInCell="1" allowOverlap="1">
                <wp:simplePos x="0" y="0"/>
                <wp:positionH relativeFrom="column">
                  <wp:posOffset>4662170</wp:posOffset>
                </wp:positionH>
                <wp:positionV relativeFrom="paragraph">
                  <wp:posOffset>83185</wp:posOffset>
                </wp:positionV>
                <wp:extent cx="733425" cy="17145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67.1pt;margin-top:6.55pt;width:57.75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" stroked="f">
                <v:textbox inset="0,0,0,0">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v:textbox>
              </v:shape>
            </w:pict>
          </mc:Fallback>
        </mc:AlternateContent>
      </w:r>
      <w:r w:rsidR="002D6486">
        <w:rPr>
          <w:rFonts w:ascii="ＭＳ 明朝" w:eastAsia="ＭＳ 明朝" w:hAnsi="ＭＳ 明朝" w:hint="eastAsia"/>
          <w:spacing w:val="35"/>
          <w:w w:val="150"/>
          <w:sz w:val="22"/>
        </w:rPr>
        <w:t>（見　積　書）</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simplePos x="0" y="0"/>
                <wp:positionH relativeFrom="column">
                  <wp:posOffset>600075</wp:posOffset>
                </wp:positionH>
                <wp:positionV relativeFrom="paragraph">
                  <wp:posOffset>165735</wp:posOffset>
                </wp:positionV>
                <wp:extent cx="2752725" cy="704850"/>
                <wp:effectExtent l="0" t="0" r="0" b="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704850"/>
                        </a:xfrm>
                        <a:prstGeom prst="wedgeRoundRectCallout">
                          <a:avLst>
                            <a:gd name="adj1" fmla="val 33991"/>
                            <a:gd name="adj2" fmla="val 156306"/>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rPr>
                            </w:pPr>
                            <w:r w:rsidRPr="0053527D">
                              <w:rPr>
                                <w:rFonts w:ascii="ＭＳ ゴシック" w:eastAsia="ＭＳ ゴシック" w:hAnsi="ＭＳ ゴシック" w:hint="eastAsia"/>
                                <w:b/>
                                <w:color w:val="FF0000"/>
                                <w:sz w:val="18"/>
                                <w:szCs w:val="18"/>
                              </w:rPr>
                              <w:t>入札者氏名は委任を受けて入札する場合は、</w:t>
                            </w:r>
                            <w:r w:rsidRPr="0053527D">
                              <w:rPr>
                                <w:rFonts w:ascii="ＭＳ ゴシック" w:eastAsia="ＭＳ ゴシック" w:hAnsi="ＭＳ ゴシック" w:hint="eastAsia"/>
                                <w:b/>
                                <w:color w:val="FF0000"/>
                                <w:sz w:val="18"/>
                                <w:szCs w:val="18"/>
                                <w:u w:val="double"/>
                              </w:rPr>
                              <w:t>委任状にて委任された者(代理人)</w:t>
                            </w:r>
                            <w:r w:rsidRPr="0053527D">
                              <w:rPr>
                                <w:rFonts w:ascii="ＭＳ ゴシック" w:eastAsia="ＭＳ ゴシック" w:hAnsi="ＭＳ ゴシック" w:hint="eastAsia"/>
                                <w:b/>
                                <w:color w:val="FF0000"/>
                                <w:sz w:val="18"/>
                                <w:szCs w:val="18"/>
                              </w:rPr>
                              <w:t>がその使用印鑑（朱肉使用）を押印し、入札すること。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 o:spid="_x0000_s1028" type="#_x0000_t62" style="position:absolute;left:0;text-align:left;margin-left:47.25pt;margin-top:13.05pt;width:216.7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" adj="18142,44562" strokecolor="red">
                <v:textbox inset="5.85pt,.7pt,5.85pt,.7pt">
                  <w:txbxContent>
                    <w:p w:rsidR="0053527D" w:rsidRPr="0053527D" w:rsidRDefault="0053527D" w:rsidP="0053527D">
                      <w:pPr>
                        <w:spacing w:line="320" w:lineRule="exact"/>
                        <w:rPr>
                          <w:color w:val="FF0000"/>
                        </w:rPr>
                      </w:pPr>
                      <w:r w:rsidRPr="0053527D">
                        <w:rPr>
                          <w:rFonts w:ascii="ＭＳ ゴシック" w:eastAsia="ＭＳ ゴシック" w:hAnsi="ＭＳ ゴシック" w:hint="eastAsia"/>
                          <w:b/>
                          <w:color w:val="FF0000"/>
                          <w:sz w:val="18"/>
                          <w:szCs w:val="18"/>
                        </w:rPr>
                        <w:t>入札者氏名は委任を受けて入札する場合は、</w:t>
                      </w:r>
                      <w:r w:rsidRPr="0053527D">
                        <w:rPr>
                          <w:rFonts w:ascii="ＭＳ ゴシック" w:eastAsia="ＭＳ ゴシック" w:hAnsi="ＭＳ ゴシック" w:hint="eastAsia"/>
                          <w:b/>
                          <w:color w:val="FF0000"/>
                          <w:sz w:val="18"/>
                          <w:szCs w:val="18"/>
                          <w:u w:val="double"/>
                        </w:rPr>
                        <w:t>委任状にて委任された者(代理人)</w:t>
                      </w:r>
                      <w:r w:rsidRPr="0053527D">
                        <w:rPr>
                          <w:rFonts w:ascii="ＭＳ ゴシック" w:eastAsia="ＭＳ ゴシック" w:hAnsi="ＭＳ ゴシック" w:hint="eastAsia"/>
                          <w:b/>
                          <w:color w:val="FF0000"/>
                          <w:sz w:val="18"/>
                          <w:szCs w:val="18"/>
                        </w:rPr>
                        <w:t>がその使用印鑑（朱肉使用）を押印し、入札すること。</w:t>
                      </w:r>
                    </w:p>
                  </w:txbxContent>
                </v:textbox>
              </v:shape>
            </w:pict>
          </mc:Fallback>
        </mc:AlternateContent>
      </w:r>
    </w:p>
    <w:p w:rsidR="002D6486" w:rsidRDefault="002D6486" w:rsidP="00F75E9C">
      <w:pPr>
        <w:wordWrap w:val="0"/>
        <w:spacing w:line="440" w:lineRule="atLeast"/>
        <w:ind w:right="300"/>
        <w:jc w:val="right"/>
        <w:rPr>
          <w:rFonts w:ascii="ＭＳ 明朝" w:eastAsia="ＭＳ 明朝" w:hAnsi="ＭＳ 明朝"/>
          <w:spacing w:val="15"/>
          <w:lang w:eastAsia="zh-TW"/>
        </w:rPr>
      </w:pPr>
      <w:r>
        <w:rPr>
          <w:rFonts w:ascii="ＭＳ 明朝" w:eastAsia="ＭＳ 明朝" w:hAnsi="ＭＳ 明朝" w:hint="eastAsia"/>
          <w:spacing w:val="7"/>
          <w:lang w:eastAsia="zh-TW"/>
        </w:rPr>
        <w:t xml:space="preserve"> </w:t>
      </w:r>
      <w:r>
        <w:rPr>
          <w:rFonts w:ascii="ＭＳ 明朝" w:eastAsia="ＭＳ 明朝" w:hAnsi="ＭＳ 明朝" w:hint="eastAsia"/>
          <w:spacing w:val="15"/>
          <w:lang w:eastAsia="zh-TW"/>
        </w:rPr>
        <w:t xml:space="preserve">　　　</w:t>
      </w:r>
      <w:r w:rsidR="00552495">
        <w:rPr>
          <w:rFonts w:ascii="ＭＳ 明朝" w:eastAsia="ＭＳ 明朝" w:hAnsi="ＭＳ 明朝" w:hint="eastAsia"/>
          <w:spacing w:val="15"/>
          <w:lang w:eastAsia="zh-TW"/>
        </w:rPr>
        <w:t>令和</w:t>
      </w:r>
      <w:r w:rsidR="002379E5">
        <w:rPr>
          <w:rFonts w:ascii="ＭＳ 明朝" w:eastAsia="ＭＳ 明朝" w:hAnsi="ＭＳ 明朝" w:hint="eastAsia"/>
          <w:spacing w:val="15"/>
        </w:rPr>
        <w:t>５</w:t>
      </w:r>
      <w:r w:rsidR="00552495">
        <w:rPr>
          <w:rFonts w:ascii="ＭＳ 明朝" w:eastAsia="ＭＳ 明朝" w:hAnsi="ＭＳ 明朝" w:hint="eastAsia"/>
          <w:spacing w:val="15"/>
          <w:lang w:eastAsia="zh-TW"/>
        </w:rPr>
        <w:t>年</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月</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日</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spacing w:val="15"/>
        </w:rPr>
        <mc:AlternateContent>
          <mc:Choice Requires="wps">
            <w:drawing>
              <wp:anchor distT="0" distB="0" distL="114300" distR="114300" simplePos="0" relativeHeight="251660288" behindDoc="0" locked="0" layoutInCell="1" allowOverlap="1">
                <wp:simplePos x="0" y="0"/>
                <wp:positionH relativeFrom="column">
                  <wp:posOffset>3566795</wp:posOffset>
                </wp:positionH>
                <wp:positionV relativeFrom="paragraph">
                  <wp:posOffset>158750</wp:posOffset>
                </wp:positionV>
                <wp:extent cx="2752725" cy="514350"/>
                <wp:effectExtent l="0" t="0" r="0" b="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514350"/>
                        </a:xfrm>
                        <a:prstGeom prst="wedgeRoundRectCallout">
                          <a:avLst>
                            <a:gd name="adj1" fmla="val -32444"/>
                            <a:gd name="adj2" fmla="val 92963"/>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9" type="#_x0000_t62" style="position:absolute;left:0;text-align:left;margin-left:280.85pt;margin-top:12.5pt;width:216.7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" adj="3792,30880" strokecolor="red">
                <v:textbox inset="5.85pt,.7pt,5.85pt,.7pt">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v:textbox>
              </v:shape>
            </w:pict>
          </mc:Fallback>
        </mc:AlternateContent>
      </w:r>
    </w:p>
    <w:p w:rsidR="002D6486" w:rsidRDefault="002D6486" w:rsidP="00F75E9C">
      <w:pPr>
        <w:wordWrap w:val="0"/>
        <w:spacing w:line="440" w:lineRule="atLeast"/>
        <w:ind w:firstLine="236"/>
        <w:rPr>
          <w:rFonts w:ascii="ＭＳ 明朝" w:eastAsia="ＭＳ 明朝" w:hAnsi="ＭＳ 明朝"/>
          <w:spacing w:val="15"/>
          <w:lang w:eastAsia="zh-TW"/>
        </w:rPr>
      </w:pPr>
      <w:r>
        <w:rPr>
          <w:rFonts w:ascii="ＭＳ 明朝" w:eastAsia="ＭＳ 明朝" w:hAnsi="ＭＳ 明朝" w:hint="eastAsia"/>
          <w:spacing w:val="15"/>
          <w:lang w:eastAsia="zh-TW"/>
        </w:rPr>
        <w:t xml:space="preserve">石巻市長　</w:t>
      </w:r>
      <w:r w:rsidR="00BC2221">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殿</w:t>
      </w:r>
    </w:p>
    <w:p w:rsidR="002D6486" w:rsidRDefault="002D6486" w:rsidP="00F75E9C">
      <w:pPr>
        <w:wordWrap w:val="0"/>
        <w:spacing w:line="440" w:lineRule="atLeast"/>
        <w:rPr>
          <w:rFonts w:ascii="ＭＳ 明朝" w:eastAsia="ＭＳ 明朝" w:hAnsi="ＭＳ 明朝"/>
          <w:spacing w:val="15"/>
          <w:lang w:eastAsia="zh-TW"/>
        </w:rPr>
      </w:pPr>
    </w:p>
    <w:p w:rsidR="002D6486" w:rsidRDefault="002A32C3" w:rsidP="00F75E9C">
      <w:pPr>
        <w:wordWrap w:val="0"/>
        <w:spacing w:line="440" w:lineRule="exact"/>
        <w:ind w:firstLine="3116"/>
        <w:rPr>
          <w:rFonts w:ascii="ＭＳ 明朝" w:eastAsia="ＭＳ 明朝" w:hAnsi="ＭＳ 明朝"/>
          <w:spacing w:val="15"/>
        </w:rPr>
      </w:pPr>
      <w:r>
        <w:rPr>
          <w:rFonts w:ascii="ＭＳ 明朝" w:eastAsia="ＭＳ 明朝" w:hAnsi="ＭＳ 明朝" w:hint="eastAsia"/>
          <w:spacing w:val="15"/>
        </w:rPr>
        <w:t>住　　　　　　　所</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p>
    <w:p w:rsidR="002D6486" w:rsidRDefault="002D6486" w:rsidP="002A32C3">
      <w:pPr>
        <w:spacing w:line="440" w:lineRule="exact"/>
        <w:ind w:firstLine="3116"/>
        <w:rPr>
          <w:rFonts w:ascii="ＭＳ 明朝" w:eastAsia="ＭＳ 明朝" w:hAnsi="ＭＳ 明朝"/>
          <w:spacing w:val="15"/>
        </w:rPr>
      </w:pPr>
      <w:r w:rsidRPr="00EB0493">
        <w:rPr>
          <w:rFonts w:ascii="ＭＳ 明朝" w:eastAsia="ＭＳ 明朝" w:hAnsi="ＭＳ 明朝" w:hint="eastAsia"/>
          <w:spacing w:val="64"/>
          <w:kern w:val="0"/>
          <w:fitText w:val="1903" w:id="-776735999"/>
        </w:rPr>
        <w:t>商号又は名</w:t>
      </w:r>
      <w:r w:rsidRPr="00EB0493">
        <w:rPr>
          <w:rFonts w:ascii="ＭＳ 明朝" w:eastAsia="ＭＳ 明朝" w:hAnsi="ＭＳ 明朝" w:hint="eastAsia"/>
          <w:spacing w:val="2"/>
          <w:kern w:val="0"/>
          <w:fitText w:val="1903" w:id="-776735999"/>
        </w:rPr>
        <w:t>称</w:t>
      </w:r>
      <w:r w:rsidR="00EB0493">
        <w:rPr>
          <w:rFonts w:ascii="ＭＳ 明朝" w:eastAsia="ＭＳ 明朝" w:hAnsi="ＭＳ 明朝" w:hint="eastAsia"/>
          <w:spacing w:val="0"/>
          <w:kern w:val="0"/>
        </w:rPr>
        <w:t xml:space="preserve">　　</w:t>
      </w:r>
      <w:r w:rsidR="00EB0493" w:rsidRPr="00EB0493">
        <w:rPr>
          <w:rFonts w:ascii="ＭＳ 明朝" w:eastAsia="ＭＳ 明朝" w:hAnsi="ＭＳ 明朝" w:hint="eastAsia"/>
          <w:color w:val="FF0000"/>
          <w:spacing w:val="15"/>
        </w:rPr>
        <w:t>○○○○○○○○</w:t>
      </w:r>
    </w:p>
    <w:p w:rsidR="002D6486" w:rsidRDefault="002A32C3" w:rsidP="002A32C3">
      <w:pPr>
        <w:tabs>
          <w:tab w:val="left" w:pos="9240"/>
        </w:tabs>
        <w:kinsoku w:val="0"/>
        <w:overflowPunct w:val="0"/>
        <w:spacing w:line="440" w:lineRule="exact"/>
        <w:ind w:right="120" w:firstLine="3116"/>
        <w:jc w:val="left"/>
        <w:rPr>
          <w:rFonts w:ascii="ＭＳ 明朝" w:eastAsia="ＭＳ 明朝" w:hAnsi="ＭＳ 明朝"/>
          <w:sz w:val="20"/>
        </w:rPr>
      </w:pPr>
      <w:r>
        <w:rPr>
          <w:rFonts w:ascii="ＭＳ 明朝" w:eastAsia="ＭＳ 明朝" w:hAnsi="ＭＳ 明朝" w:hint="eastAsia"/>
          <w:spacing w:val="15"/>
        </w:rPr>
        <w:t>入札（見積）者氏名</w:t>
      </w:r>
      <w:r w:rsidR="002D6486">
        <w:rPr>
          <w:rFonts w:ascii="ＭＳ 明朝" w:eastAsia="ＭＳ 明朝" w:hAnsi="ＭＳ 明朝" w:hint="eastAsia"/>
          <w:spacing w:val="15"/>
        </w:rPr>
        <w:t xml:space="preserve">　</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2D6486">
        <w:rPr>
          <w:rFonts w:ascii="ＭＳ 明朝" w:eastAsia="ＭＳ 明朝" w:hAnsi="ＭＳ 明朝" w:hint="eastAsia"/>
          <w:spacing w:val="15"/>
        </w:rPr>
        <w:t xml:space="preserve">　　　</w:t>
      </w:r>
      <w:r w:rsidR="00D43A63">
        <w:rPr>
          <w:rFonts w:ascii="ＭＳ 明朝" w:eastAsia="ＭＳ 明朝" w:hAnsi="ＭＳ 明朝" w:hint="eastAsia"/>
          <w:spacing w:val="15"/>
        </w:rPr>
        <w:t xml:space="preserve">　</w:t>
      </w:r>
      <w:r w:rsidR="002D6486">
        <w:rPr>
          <w:rFonts w:ascii="ＭＳ 明朝" w:eastAsia="ＭＳ 明朝" w:hAnsi="ＭＳ 明朝" w:hint="eastAsia"/>
          <w:spacing w:val="15"/>
        </w:rPr>
        <w:t xml:space="preserve">　　　</w:t>
      </w:r>
      <w:r w:rsidR="002D6486" w:rsidRPr="00EB0493">
        <w:rPr>
          <w:rFonts w:ascii="ＭＳ 明朝" w:eastAsia="ＭＳ 明朝" w:hAnsi="ＭＳ 明朝"/>
          <w:color w:val="FF0000"/>
          <w:sz w:val="20"/>
        </w:rPr>
        <w:fldChar w:fldCharType="begin"/>
      </w:r>
      <w:r w:rsidR="002D6486" w:rsidRPr="00EB0493">
        <w:rPr>
          <w:rFonts w:ascii="ＭＳ 明朝" w:eastAsia="ＭＳ 明朝" w:hAnsi="ＭＳ 明朝"/>
          <w:color w:val="FF0000"/>
          <w:sz w:val="20"/>
        </w:rPr>
        <w:instrText xml:space="preserve"> eq \o\ac(</w:instrText>
      </w:r>
      <w:r w:rsidR="002D6486" w:rsidRPr="00EB0493">
        <w:rPr>
          <w:rFonts w:ascii="ＭＳ 明朝" w:eastAsia="ＭＳ 明朝" w:hAnsi="ＭＳ 明朝" w:hint="eastAsia"/>
          <w:color w:val="FF0000"/>
          <w:position w:val="-2"/>
          <w:sz w:val="28"/>
        </w:rPr>
        <w:instrText>◯</w:instrText>
      </w:r>
      <w:r w:rsidR="002D6486" w:rsidRPr="00EB0493">
        <w:rPr>
          <w:rFonts w:ascii="ＭＳ 明朝" w:eastAsia="ＭＳ 明朝" w:hAnsi="ＭＳ 明朝"/>
          <w:color w:val="FF0000"/>
          <w:sz w:val="20"/>
        </w:rPr>
        <w:instrText>,</w:instrText>
      </w:r>
      <w:r w:rsidR="002D6486" w:rsidRPr="00EB0493">
        <w:rPr>
          <w:rFonts w:ascii="ＭＳ 明朝" w:eastAsia="ＭＳ 明朝" w:hAnsi="ＭＳ 明朝" w:hint="eastAsia"/>
          <w:color w:val="FF0000"/>
          <w:sz w:val="20"/>
        </w:rPr>
        <w:instrText>印</w:instrText>
      </w:r>
      <w:r w:rsidR="002D6486" w:rsidRPr="00EB0493">
        <w:rPr>
          <w:rFonts w:ascii="ＭＳ 明朝" w:eastAsia="ＭＳ 明朝" w:hAnsi="ＭＳ 明朝"/>
          <w:color w:val="FF0000"/>
          <w:sz w:val="20"/>
        </w:rPr>
        <w:instrText>)</w:instrText>
      </w:r>
      <w:r w:rsidR="002D6486" w:rsidRPr="00EB0493">
        <w:rPr>
          <w:rFonts w:ascii="ＭＳ 明朝" w:eastAsia="ＭＳ 明朝" w:hAnsi="ＭＳ 明朝"/>
          <w:color w:val="FF0000"/>
          <w:sz w:val="20"/>
        </w:rPr>
        <w:fldChar w:fldCharType="end"/>
      </w:r>
    </w:p>
    <w:p w:rsidR="002D6486" w:rsidRDefault="002D6486" w:rsidP="00F75E9C">
      <w:pPr>
        <w:wordWrap w:val="0"/>
        <w:spacing w:line="440" w:lineRule="exact"/>
        <w:rPr>
          <w:rFonts w:ascii="ＭＳ 明朝" w:eastAsia="ＭＳ 明朝" w:hAnsi="ＭＳ 明朝"/>
          <w:spacing w:val="15"/>
        </w:rPr>
      </w:pPr>
    </w:p>
    <w:p w:rsidR="002D6486" w:rsidRDefault="002D6486" w:rsidP="00F75E9C">
      <w:pPr>
        <w:wordWrap w:val="0"/>
        <w:spacing w:line="440" w:lineRule="exact"/>
        <w:ind w:firstLine="236"/>
        <w:rPr>
          <w:rFonts w:ascii="ＭＳ 明朝" w:eastAsia="ＭＳ 明朝" w:hAnsi="ＭＳ 明朝"/>
          <w:spacing w:val="15"/>
        </w:rPr>
      </w:pPr>
      <w:r>
        <w:rPr>
          <w:rFonts w:ascii="ＭＳ 明朝" w:eastAsia="ＭＳ 明朝" w:hAnsi="ＭＳ 明朝" w:hint="eastAsia"/>
          <w:spacing w:val="15"/>
        </w:rPr>
        <w:t>石巻市契約規則を遵守し、下記金</w:t>
      </w:r>
      <w:bookmarkStart w:id="0" w:name="_GoBack"/>
      <w:bookmarkEnd w:id="0"/>
      <w:r>
        <w:rPr>
          <w:rFonts w:ascii="ＭＳ 明朝" w:eastAsia="ＭＳ 明朝" w:hAnsi="ＭＳ 明朝" w:hint="eastAsia"/>
          <w:spacing w:val="15"/>
        </w:rPr>
        <w:t>額をもって請負いたいので入札</w:t>
      </w:r>
      <w:r w:rsidR="002A32C3">
        <w:rPr>
          <w:rFonts w:ascii="ＭＳ 明朝" w:eastAsia="ＭＳ 明朝" w:hAnsi="ＭＳ 明朝" w:hint="eastAsia"/>
          <w:spacing w:val="15"/>
        </w:rPr>
        <w:t>（見積）</w:t>
      </w:r>
      <w:r>
        <w:rPr>
          <w:rFonts w:ascii="ＭＳ 明朝" w:eastAsia="ＭＳ 明朝" w:hAnsi="ＭＳ 明朝" w:hint="eastAsia"/>
          <w:spacing w:val="15"/>
        </w:rPr>
        <w:t>します。</w:t>
      </w:r>
    </w:p>
    <w:p w:rsidR="002D6486" w:rsidRDefault="00957A28" w:rsidP="00F75E9C">
      <w:pPr>
        <w:wordWrap w:val="0"/>
        <w:spacing w:line="440" w:lineRule="exact"/>
        <w:ind w:firstLine="236"/>
        <w:jc w:val="center"/>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8240" behindDoc="0" locked="0" layoutInCell="1" allowOverlap="1">
                <wp:simplePos x="0" y="0"/>
                <wp:positionH relativeFrom="column">
                  <wp:posOffset>3566795</wp:posOffset>
                </wp:positionH>
                <wp:positionV relativeFrom="paragraph">
                  <wp:posOffset>121285</wp:posOffset>
                </wp:positionV>
                <wp:extent cx="1500505" cy="517525"/>
                <wp:effectExtent l="0" t="0" r="0" b="0"/>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0505" cy="517525"/>
                        </a:xfrm>
                        <a:prstGeom prst="wedgeEllipseCallout">
                          <a:avLst>
                            <a:gd name="adj1" fmla="val 67560"/>
                            <a:gd name="adj2" fmla="val -87181"/>
                          </a:avLst>
                        </a:prstGeom>
                        <a:solidFill>
                          <a:srgbClr val="FFFFFF"/>
                        </a:solidFill>
                        <a:ln w="9525">
                          <a:solidFill>
                            <a:srgbClr val="C00000"/>
                          </a:solidFill>
                          <a:miter lim="800000"/>
                          <a:headEnd/>
                          <a:tailEnd/>
                        </a:ln>
                      </wps:spPr>
                      <wps:txbx>
                        <w:txbxContent>
                          <w:p w:rsidR="00E22688" w:rsidRDefault="00E22688" w:rsidP="00E2268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30" type="#_x0000_t63" style="position:absolute;left:0;text-align:left;margin-left:280.85pt;margin-top:9.55pt;width:118.15pt;height:40.7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" adj="25393,-8031" strokecolor="#c00000">
                <v:textbox inset="5.85pt,.7pt,5.85pt,.7pt">
                  <w:txbxContent>
                    <w:p w:rsidR="00E22688" w:rsidRDefault="00E22688" w:rsidP="00E22688"/>
                  </w:txbxContent>
                </v:textbox>
              </v:shape>
            </w:pict>
          </mc:Fallback>
        </mc:AlternateContent>
      </w:r>
      <w:r>
        <w:rPr>
          <w:rFonts w:ascii="ＭＳ 明朝" w:eastAsia="ＭＳ 明朝" w:hAnsi="ＭＳ 明朝"/>
          <w:noProof/>
          <w:spacing w:val="15"/>
        </w:rPr>
        <mc:AlternateContent>
          <mc:Choice Requires="wps">
            <w:drawing>
              <wp:anchor distT="0" distB="0" distL="114300" distR="114300" simplePos="0" relativeHeight="251659264" behindDoc="0" locked="0" layoutInCell="1" allowOverlap="1">
                <wp:simplePos x="0" y="0"/>
                <wp:positionH relativeFrom="column">
                  <wp:posOffset>3728720</wp:posOffset>
                </wp:positionH>
                <wp:positionV relativeFrom="paragraph">
                  <wp:posOffset>248285</wp:posOffset>
                </wp:positionV>
                <wp:extent cx="1138555" cy="323850"/>
                <wp:effectExtent l="0" t="0" r="0" b="0"/>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left:0;text-align:left;margin-left:293.6pt;margin-top:19.55pt;width:89.6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" stroked="f">
                <v:textbox inset="0,0,0,0">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v:textbox>
              </v:shape>
            </w:pict>
          </mc:Fallback>
        </mc:AlternateContent>
      </w:r>
    </w:p>
    <w:p w:rsidR="002D6486" w:rsidRDefault="002D6486">
      <w:pPr>
        <w:wordWrap w:val="0"/>
        <w:spacing w:line="481" w:lineRule="exact"/>
        <w:ind w:firstLine="236"/>
        <w:jc w:val="center"/>
        <w:rPr>
          <w:rFonts w:ascii="ＭＳ 明朝" w:eastAsia="ＭＳ 明朝" w:hAnsi="ＭＳ 明朝"/>
          <w:spacing w:val="15"/>
        </w:rPr>
      </w:pPr>
      <w:r>
        <w:rPr>
          <w:rFonts w:ascii="ＭＳ 明朝" w:eastAsia="ＭＳ 明朝" w:hAnsi="ＭＳ 明朝" w:hint="eastAsia"/>
          <w:spacing w:val="15"/>
        </w:rPr>
        <w:t>記</w:t>
      </w:r>
    </w:p>
    <w:p w:rsidR="002D6486" w:rsidRDefault="00957A28" w:rsidP="00F75E9C">
      <w:pPr>
        <w:wordWrap w:val="0"/>
        <w:spacing w:line="440" w:lineRule="atLeast"/>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6192" behindDoc="0" locked="0" layoutInCell="1" allowOverlap="1">
                <wp:simplePos x="0" y="0"/>
                <wp:positionH relativeFrom="column">
                  <wp:posOffset>4766945</wp:posOffset>
                </wp:positionH>
                <wp:positionV relativeFrom="paragraph">
                  <wp:posOffset>263525</wp:posOffset>
                </wp:positionV>
                <wp:extent cx="1323975" cy="942975"/>
                <wp:effectExtent l="0" t="0" r="0" b="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23975" cy="942975"/>
                        </a:xfrm>
                        <a:prstGeom prst="wedgeEllipseCallout">
                          <a:avLst>
                            <a:gd name="adj1" fmla="val 85968"/>
                            <a:gd name="adj2" fmla="val -63269"/>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63" style="position:absolute;left:0;text-align:left;margin-left:375.35pt;margin-top:20.75pt;width:104.25pt;height:74.25pt;rotation:18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" adj="29369,-2866" strokecolor="#c00000">
                <v:textbox inset="5.85pt,.7pt,5.85pt,.7pt">
                  <w:txbxContent>
                    <w:p w:rsidR="00833597" w:rsidRDefault="00833597" w:rsidP="00833597"/>
                  </w:txbxContent>
                </v:textbox>
              </v:shape>
            </w:pict>
          </mc:Fallback>
        </mc:AlternateContent>
      </w:r>
    </w:p>
    <w:p w:rsidR="002D6486" w:rsidRDefault="00957A28" w:rsidP="00F75E9C">
      <w:pPr>
        <w:wordWrap w:val="0"/>
        <w:spacing w:line="440" w:lineRule="atLeast"/>
        <w:ind w:firstLine="236"/>
        <w:rPr>
          <w:rFonts w:ascii="ＭＳ 明朝" w:eastAsia="ＭＳ 明朝" w:hAnsi="ＭＳ 明朝"/>
          <w:spacing w:val="15"/>
          <w:u w:val="single"/>
        </w:rPr>
      </w:pPr>
      <w:r>
        <w:rPr>
          <w:rFonts w:ascii="ＭＳ 明朝" w:eastAsia="ＭＳ 明朝" w:hAnsi="ＭＳ 明朝"/>
          <w:noProof/>
          <w:spacing w:val="15"/>
        </w:rPr>
        <mc:AlternateContent>
          <mc:Choice Requires="wps">
            <w:drawing>
              <wp:anchor distT="0" distB="0" distL="114300" distR="114300" simplePos="0" relativeHeight="251657216" behindDoc="0" locked="0" layoutInCell="1" allowOverlap="1">
                <wp:simplePos x="0" y="0"/>
                <wp:positionH relativeFrom="column">
                  <wp:posOffset>4966970</wp:posOffset>
                </wp:positionH>
                <wp:positionV relativeFrom="paragraph">
                  <wp:posOffset>241300</wp:posOffset>
                </wp:positionV>
                <wp:extent cx="933450" cy="552450"/>
                <wp:effectExtent l="0"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3" type="#_x0000_t202" style="position:absolute;left:0;text-align:left;margin-left:391.1pt;margin-top:19pt;width:73.5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" stroked="f">
                <v:textbox inset="0,0,0,0">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v:textbox>
              </v:shape>
            </w:pict>
          </mc:Fallback>
        </mc:AlternateContent>
      </w:r>
      <w:r w:rsidR="002D6486">
        <w:rPr>
          <w:rFonts w:ascii="ＭＳ 明朝" w:eastAsia="ＭＳ 明朝" w:hAnsi="ＭＳ 明朝" w:hint="eastAsia"/>
          <w:spacing w:val="15"/>
        </w:rPr>
        <w:t xml:space="preserve">１　</w:t>
      </w:r>
      <w:r w:rsidR="00BE5AE4">
        <w:rPr>
          <w:rFonts w:ascii="ＭＳ 明朝" w:eastAsia="ＭＳ 明朝" w:hAnsi="ＭＳ 明朝" w:hint="eastAsia"/>
          <w:spacing w:val="15"/>
        </w:rPr>
        <w:t>入札名</w:t>
      </w:r>
      <w:r w:rsidR="002D6486">
        <w:rPr>
          <w:rFonts w:ascii="ＭＳ 明朝" w:eastAsia="ＭＳ 明朝" w:hAnsi="ＭＳ 明朝" w:hint="eastAsia"/>
          <w:spacing w:val="15"/>
        </w:rPr>
        <w:t xml:space="preserve">　</w:t>
      </w:r>
      <w:r w:rsidR="003D677E" w:rsidRPr="003D677E">
        <w:rPr>
          <w:rFonts w:ascii="ＭＳ 明朝" w:eastAsia="ＭＳ 明朝" w:hAnsi="ＭＳ 明朝" w:hint="eastAsia"/>
          <w:color w:val="FF0000"/>
          <w:spacing w:val="15"/>
          <w:u w:val="single"/>
        </w:rPr>
        <w:t>石巻市</w:t>
      </w:r>
      <w:r w:rsidR="002C25B6">
        <w:rPr>
          <w:rFonts w:ascii="ＭＳ 明朝" w:eastAsia="ＭＳ 明朝" w:hAnsi="ＭＳ 明朝" w:hint="eastAsia"/>
          <w:color w:val="FF0000"/>
          <w:spacing w:val="15"/>
          <w:u w:val="single"/>
        </w:rPr>
        <w:t>立</w:t>
      </w:r>
      <w:r w:rsidR="00681A93">
        <w:rPr>
          <w:rFonts w:ascii="ＭＳ 明朝" w:eastAsia="ＭＳ 明朝" w:hAnsi="ＭＳ 明朝" w:hint="eastAsia"/>
          <w:color w:val="FF0000"/>
          <w:spacing w:val="15"/>
          <w:u w:val="single"/>
        </w:rPr>
        <w:t>飯野川保育所</w:t>
      </w:r>
      <w:r w:rsidR="003D677E" w:rsidRPr="003D677E">
        <w:rPr>
          <w:rFonts w:ascii="ＭＳ 明朝" w:eastAsia="ＭＳ 明朝" w:hAnsi="ＭＳ 明朝" w:hint="eastAsia"/>
          <w:color w:val="FF0000"/>
          <w:spacing w:val="15"/>
          <w:u w:val="single"/>
        </w:rPr>
        <w:t>で使用する電力の供給契約</w:t>
      </w:r>
    </w:p>
    <w:p w:rsidR="002D6486" w:rsidRDefault="002D6486" w:rsidP="00F75E9C">
      <w:pPr>
        <w:wordWrap w:val="0"/>
        <w:spacing w:line="440" w:lineRule="atLeast"/>
        <w:ind w:firstLine="238"/>
        <w:rPr>
          <w:rFonts w:ascii="ＭＳ 明朝" w:eastAsia="ＭＳ 明朝" w:hAnsi="ＭＳ 明朝"/>
          <w:spacing w:val="15"/>
        </w:rPr>
      </w:pPr>
      <w:r>
        <w:rPr>
          <w:rFonts w:ascii="ＭＳ 明朝" w:eastAsia="ＭＳ 明朝" w:hAnsi="ＭＳ 明朝" w:hint="eastAsia"/>
          <w:spacing w:val="15"/>
        </w:rPr>
        <w:t xml:space="preserve">　（</w:t>
      </w:r>
      <w:r w:rsidR="00BE5AE4">
        <w:rPr>
          <w:rFonts w:ascii="ＭＳ 明朝" w:eastAsia="ＭＳ 明朝" w:hAnsi="ＭＳ 明朝" w:hint="eastAsia"/>
          <w:spacing w:val="15"/>
        </w:rPr>
        <w:t>業務名</w:t>
      </w:r>
      <w:r>
        <w:rPr>
          <w:rFonts w:ascii="ＭＳ 明朝" w:eastAsia="ＭＳ 明朝" w:hAnsi="ＭＳ 明朝" w:hint="eastAsia"/>
          <w:spacing w:val="15"/>
        </w:rPr>
        <w:t>）</w:t>
      </w:r>
    </w:p>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 xml:space="preserve">２　</w:t>
      </w:r>
      <w:r w:rsidR="002A32C3">
        <w:rPr>
          <w:rFonts w:ascii="ＭＳ 明朝" w:eastAsia="ＭＳ 明朝" w:hAnsi="ＭＳ 明朝" w:hint="eastAsia"/>
          <w:spacing w:val="15"/>
        </w:rPr>
        <w:t>入札（見積）金額</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dotted"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r>
    </w:tbl>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３　入札保証金</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tc>
        <w:tc>
          <w:tcPr>
            <w:tcW w:w="840" w:type="dxa"/>
            <w:tcBorders>
              <w:top w:val="single" w:sz="4" w:space="0" w:color="auto"/>
              <w:left w:val="dotted"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免</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pPr>
              <w:wordWrap w:val="0"/>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除</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tc>
      </w:tr>
    </w:tbl>
    <w:p w:rsidR="00F75E9C" w:rsidRDefault="00F75E9C" w:rsidP="00F75E9C">
      <w:pPr>
        <w:wordWrap w:val="0"/>
        <w:spacing w:line="481" w:lineRule="exact"/>
        <w:ind w:firstLine="180"/>
        <w:rPr>
          <w:rFonts w:ascii="ＭＳ 明朝" w:eastAsia="ＭＳ 明朝" w:hAnsi="ＭＳ 明朝"/>
          <w:spacing w:val="15"/>
        </w:rPr>
      </w:pPr>
    </w:p>
    <w:p w:rsidR="002D6486" w:rsidRDefault="002D6486" w:rsidP="00F75E9C">
      <w:pPr>
        <w:wordWrap w:val="0"/>
        <w:spacing w:line="481" w:lineRule="exact"/>
        <w:ind w:firstLine="180"/>
      </w:pPr>
      <w:r>
        <w:rPr>
          <w:rFonts w:ascii="ＭＳ 明朝" w:eastAsia="ＭＳ 明朝" w:hAnsi="ＭＳ 明朝" w:hint="eastAsia"/>
          <w:spacing w:val="15"/>
        </w:rPr>
        <w:t>（注）</w:t>
      </w:r>
      <w:r w:rsidR="00F75E9C">
        <w:rPr>
          <w:rFonts w:ascii="ＭＳ 明朝" w:eastAsia="ＭＳ 明朝" w:hAnsi="ＭＳ 明朝" w:hint="eastAsia"/>
          <w:spacing w:val="15"/>
        </w:rPr>
        <w:t>委任を受けて入札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する場合には</w:t>
      </w:r>
      <w:r w:rsidR="002A32C3">
        <w:rPr>
          <w:rFonts w:ascii="ＭＳ 明朝" w:eastAsia="ＭＳ 明朝" w:hAnsi="ＭＳ 明朝" w:hint="eastAsia"/>
          <w:spacing w:val="15"/>
        </w:rPr>
        <w:t>、</w:t>
      </w:r>
      <w:r w:rsidR="00F75E9C">
        <w:rPr>
          <w:rFonts w:ascii="ＭＳ 明朝" w:eastAsia="ＭＳ 明朝" w:hAnsi="ＭＳ 明朝" w:hint="eastAsia"/>
          <w:spacing w:val="15"/>
        </w:rPr>
        <w:t>受任者名で入札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することとなります。</w:t>
      </w:r>
    </w:p>
    <w:sectPr w:rsidR="002D6486">
      <w:pgSz w:w="11905" w:h="16837" w:code="9"/>
      <w:pgMar w:top="1418" w:right="1418" w:bottom="1418" w:left="1418" w:header="142" w:footer="142" w:gutter="0"/>
      <w:cols w:space="720"/>
      <w:docGrid w:type="linesAndChars" w:linePitch="433" w:charSpace="-75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7D1" w:rsidRDefault="00A857D1" w:rsidP="00AB3A49">
      <w:pPr>
        <w:spacing w:line="240" w:lineRule="auto"/>
      </w:pPr>
      <w:r>
        <w:separator/>
      </w:r>
    </w:p>
  </w:endnote>
  <w:endnote w:type="continuationSeparator" w:id="0">
    <w:p w:rsidR="00A857D1" w:rsidRDefault="00A857D1" w:rsidP="00AB3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7D1" w:rsidRDefault="00A857D1" w:rsidP="00AB3A49">
      <w:pPr>
        <w:spacing w:line="240" w:lineRule="auto"/>
      </w:pPr>
      <w:r>
        <w:separator/>
      </w:r>
    </w:p>
  </w:footnote>
  <w:footnote w:type="continuationSeparator" w:id="0">
    <w:p w:rsidR="00A857D1" w:rsidRDefault="00A857D1" w:rsidP="00AB3A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B06A7"/>
    <w:multiLevelType w:val="singleLevel"/>
    <w:tmpl w:val="C456A29C"/>
    <w:lvl w:ilvl="0">
      <w:numFmt w:val="bullet"/>
      <w:lvlText w:val="・"/>
      <w:lvlJc w:val="left"/>
      <w:pPr>
        <w:tabs>
          <w:tab w:val="num" w:pos="504"/>
        </w:tabs>
        <w:ind w:left="504" w:hanging="504"/>
      </w:pPr>
      <w:rPr>
        <w:rFonts w:ascii="Times New Roman" w:eastAsia="ＭＳ 明朝"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433"/>
  <w:displayHorizontalDrawingGridEvery w:val="0"/>
  <w:doNotShadeFormData/>
  <w:characterSpacingControl w:val="doNotCompress"/>
  <w:hdrShapeDefaults>
    <o:shapedefaults v:ext="edit" spidmax="1740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830"/>
    <w:rsid w:val="00032618"/>
    <w:rsid w:val="0005263A"/>
    <w:rsid w:val="000F3D62"/>
    <w:rsid w:val="000F42C1"/>
    <w:rsid w:val="002379E5"/>
    <w:rsid w:val="002551A0"/>
    <w:rsid w:val="002A32C3"/>
    <w:rsid w:val="002C25B6"/>
    <w:rsid w:val="002D6486"/>
    <w:rsid w:val="003D677E"/>
    <w:rsid w:val="00420CAE"/>
    <w:rsid w:val="004A67FC"/>
    <w:rsid w:val="0053527D"/>
    <w:rsid w:val="00552495"/>
    <w:rsid w:val="00590830"/>
    <w:rsid w:val="00620F5B"/>
    <w:rsid w:val="00681A93"/>
    <w:rsid w:val="0068589C"/>
    <w:rsid w:val="007D6871"/>
    <w:rsid w:val="00833597"/>
    <w:rsid w:val="008A2FC4"/>
    <w:rsid w:val="008C4576"/>
    <w:rsid w:val="009435C0"/>
    <w:rsid w:val="00957A28"/>
    <w:rsid w:val="00983B02"/>
    <w:rsid w:val="00A04671"/>
    <w:rsid w:val="00A857D1"/>
    <w:rsid w:val="00AB3A49"/>
    <w:rsid w:val="00BC2221"/>
    <w:rsid w:val="00BE5AE4"/>
    <w:rsid w:val="00CF6DD2"/>
    <w:rsid w:val="00D43A63"/>
    <w:rsid w:val="00E22688"/>
    <w:rsid w:val="00EB0493"/>
    <w:rsid w:val="00F45073"/>
    <w:rsid w:val="00F75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E2ACF282-F4AF-4A3A-84E1-24FAEA7E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19"/>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CF6DD2"/>
    <w:pPr>
      <w:spacing w:line="240" w:lineRule="auto"/>
    </w:pPr>
    <w:rPr>
      <w:rFonts w:ascii="Arial" w:eastAsia="ＭＳ ゴシック" w:hAnsi="Arial"/>
      <w:sz w:val="18"/>
      <w:szCs w:val="18"/>
    </w:rPr>
  </w:style>
  <w:style w:type="character" w:styleId="a5">
    <w:name w:val="Hyperlink"/>
    <w:rPr>
      <w:color w:val="0000FF"/>
      <w:u w:val="single"/>
    </w:rPr>
  </w:style>
  <w:style w:type="character" w:customStyle="1" w:styleId="a4">
    <w:name w:val="吹き出し (文字)"/>
    <w:link w:val="a3"/>
    <w:rsid w:val="00CF6DD2"/>
    <w:rPr>
      <w:rFonts w:ascii="Arial" w:eastAsia="ＭＳ ゴシック" w:hAnsi="Arial" w:cs="Times New Roman"/>
      <w:spacing w:val="19"/>
      <w:kern w:val="2"/>
      <w:sz w:val="18"/>
      <w:szCs w:val="18"/>
    </w:rPr>
  </w:style>
  <w:style w:type="paragraph" w:styleId="a6">
    <w:name w:val="header"/>
    <w:basedOn w:val="a"/>
    <w:link w:val="a7"/>
    <w:rsid w:val="00AB3A49"/>
    <w:pPr>
      <w:tabs>
        <w:tab w:val="center" w:pos="4252"/>
        <w:tab w:val="right" w:pos="8504"/>
      </w:tabs>
      <w:snapToGrid w:val="0"/>
    </w:pPr>
  </w:style>
  <w:style w:type="character" w:customStyle="1" w:styleId="a7">
    <w:name w:val="ヘッダー (文字)"/>
    <w:link w:val="a6"/>
    <w:rsid w:val="00AB3A49"/>
    <w:rPr>
      <w:spacing w:val="19"/>
      <w:kern w:val="2"/>
      <w:sz w:val="21"/>
    </w:rPr>
  </w:style>
  <w:style w:type="paragraph" w:styleId="a8">
    <w:name w:val="footer"/>
    <w:basedOn w:val="a"/>
    <w:link w:val="a9"/>
    <w:rsid w:val="00AB3A49"/>
    <w:pPr>
      <w:tabs>
        <w:tab w:val="center" w:pos="4252"/>
        <w:tab w:val="right" w:pos="8504"/>
      </w:tabs>
      <w:snapToGrid w:val="0"/>
    </w:pPr>
  </w:style>
  <w:style w:type="character" w:customStyle="1" w:styleId="a9">
    <w:name w:val="フッター (文字)"/>
    <w:link w:val="a8"/>
    <w:rsid w:val="00AB3A49"/>
    <w:rPr>
      <w:spacing w:val="19"/>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520032">
      <w:bodyDiv w:val="1"/>
      <w:marLeft w:val="0"/>
      <w:marRight w:val="0"/>
      <w:marTop w:val="0"/>
      <w:marBottom w:val="0"/>
      <w:divBdr>
        <w:top w:val="none" w:sz="0" w:space="0" w:color="auto"/>
        <w:left w:val="none" w:sz="0" w:space="0" w:color="auto"/>
        <w:bottom w:val="none" w:sz="0" w:space="0" w:color="auto"/>
        <w:right w:val="none" w:sz="0" w:space="0" w:color="auto"/>
      </w:divBdr>
    </w:div>
    <w:div w:id="46997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入札書・委任状・辞退届・税申立書</vt:lpstr>
      <vt:lpstr>入札書・委任状・辞退届・税申立書</vt:lpstr>
    </vt:vector>
  </TitlesOfParts>
  <Company>Ishinomaki City Office</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入札書・委任状・辞退届・税申立書</dc:title>
  <dc:subject/>
  <dc:creator>s861302</dc:creator>
  <cp:keywords/>
  <cp:lastModifiedBy>馬場 農利 [Tanetoshi Baba]</cp:lastModifiedBy>
  <cp:revision>6</cp:revision>
  <cp:lastPrinted>2019-09-18T10:29:00Z</cp:lastPrinted>
  <dcterms:created xsi:type="dcterms:W3CDTF">2022-10-12T09:03:00Z</dcterms:created>
  <dcterms:modified xsi:type="dcterms:W3CDTF">2023-02-13T05:12:00Z</dcterms:modified>
</cp:coreProperties>
</file>