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765" w:rsidRDefault="007A10F8" w:rsidP="00CC76B6">
      <w:pPr>
        <w:spacing w:before="30" w:line="240" w:lineRule="exact"/>
        <w:ind w:left="60"/>
        <w:rPr>
          <w:lang w:eastAsia="zh-CN"/>
        </w:rPr>
      </w:pPr>
      <w:r>
        <w:rPr>
          <w:rFonts w:hint="eastAsia"/>
        </w:rPr>
        <w:t>様式第２号（第６条関係）</w:t>
      </w:r>
    </w:p>
    <w:p w:rsidR="00CC76B6" w:rsidRDefault="00CC76B6" w:rsidP="00CC76B6">
      <w:pPr>
        <w:spacing w:before="150" w:line="240" w:lineRule="exact"/>
        <w:ind w:left="60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　　</w:t>
      </w:r>
      <w:r w:rsidRPr="00CC76B6">
        <w:rPr>
          <w:rFonts w:hint="eastAsia"/>
          <w:w w:val="45"/>
          <w:lang w:eastAsia="zh-CN"/>
        </w:rPr>
        <w:t xml:space="preserve">　</w:t>
      </w:r>
      <w:r w:rsidRPr="00CC76B6">
        <w:rPr>
          <w:rFonts w:hint="eastAsia"/>
          <w:lang w:eastAsia="zh-CN"/>
        </w:rPr>
        <w:t>所要額明細書</w:t>
      </w:r>
    </w:p>
    <w:p w:rsidR="00CC76B6" w:rsidRDefault="00CC76B6" w:rsidP="00CC76B6">
      <w:pPr>
        <w:spacing w:line="240" w:lineRule="exact"/>
        <w:ind w:left="60"/>
        <w:rPr>
          <w:lang w:eastAsia="zh-CN"/>
        </w:rPr>
      </w:pPr>
    </w:p>
    <w:p w:rsidR="00CC76B6" w:rsidRDefault="00CC76B6" w:rsidP="00CC76B6">
      <w:pPr>
        <w:spacing w:line="240" w:lineRule="exact"/>
        <w:ind w:left="60"/>
        <w:rPr>
          <w:lang w:eastAsia="zh-CN"/>
        </w:rPr>
      </w:pPr>
    </w:p>
    <w:p w:rsidR="00CC76B6" w:rsidRDefault="00CC76B6" w:rsidP="00CC76B6">
      <w:pPr>
        <w:spacing w:before="26" w:line="240" w:lineRule="exact"/>
        <w:ind w:left="60"/>
        <w:rPr>
          <w:lang w:eastAsia="zh-CN"/>
        </w:rPr>
      </w:pPr>
      <w:r>
        <w:rPr>
          <w:rFonts w:hint="eastAsia"/>
          <w:lang w:eastAsia="zh-CN"/>
        </w:rPr>
        <w:t xml:space="preserve">　　　　</w:t>
      </w:r>
      <w:r w:rsidRPr="00CC76B6">
        <w:rPr>
          <w:rFonts w:hint="eastAsia"/>
          <w:w w:val="122"/>
          <w:lang w:eastAsia="zh-CN"/>
        </w:rPr>
        <w:t xml:space="preserve">　</w:t>
      </w:r>
      <w:r>
        <w:rPr>
          <w:rFonts w:hint="eastAsia"/>
          <w:lang w:eastAsia="zh-CN"/>
        </w:rPr>
        <w:t xml:space="preserve">　　　　　　　　　　　　　　　　　　　　　　　　　　　　　　　　　　　　</w:t>
      </w:r>
      <w:r w:rsidRPr="00CC76B6">
        <w:rPr>
          <w:rFonts w:hint="eastAsia"/>
          <w:w w:val="95"/>
          <w:lang w:eastAsia="zh-CN"/>
        </w:rPr>
        <w:t xml:space="preserve">　</w:t>
      </w:r>
      <w:r>
        <w:rPr>
          <w:rFonts w:hint="eastAsia"/>
          <w:lang w:eastAsia="zh-CN"/>
        </w:rPr>
        <w:t>事業者名</w:t>
      </w:r>
    </w:p>
    <w:p w:rsidR="004F5BEA" w:rsidRDefault="007A10F8" w:rsidP="00CC76B6">
      <w:pPr>
        <w:spacing w:line="240" w:lineRule="exact"/>
        <w:ind w:left="60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5462270</wp:posOffset>
                </wp:positionH>
                <wp:positionV relativeFrom="paragraph">
                  <wp:posOffset>32385</wp:posOffset>
                </wp:positionV>
                <wp:extent cx="3797300" cy="0"/>
                <wp:effectExtent l="13970" t="14605" r="1778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73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9CC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430.1pt;margin-top:2.55pt;width:29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" strokeweight="1.5pt"/>
            </w:pict>
          </mc:Fallback>
        </mc:AlternateContent>
      </w:r>
    </w:p>
    <w:p w:rsidR="004F5BEA" w:rsidRDefault="004F5BEA" w:rsidP="004F5BEA">
      <w:pPr>
        <w:spacing w:before="20" w:line="180" w:lineRule="exact"/>
        <w:ind w:left="60"/>
        <w:rPr>
          <w:lang w:eastAsia="zh-CN"/>
        </w:rPr>
      </w:pPr>
    </w:p>
    <w:p w:rsidR="00CC76B6" w:rsidRDefault="00CC76B6" w:rsidP="004F5BEA">
      <w:pPr>
        <w:spacing w:after="70" w:line="240" w:lineRule="exact"/>
        <w:ind w:left="60"/>
        <w:rPr>
          <w:lang w:eastAsia="zh-CN"/>
        </w:rPr>
      </w:pPr>
      <w:r>
        <w:rPr>
          <w:rFonts w:hint="eastAsia"/>
          <w:lang w:eastAsia="zh-CN"/>
        </w:rPr>
        <w:t>事業者分総表</w:t>
      </w:r>
      <w:r w:rsidR="004F5BEA">
        <w:rPr>
          <w:rFonts w:hint="eastAsia"/>
          <w:lang w:eastAsia="zh-CN"/>
        </w:rPr>
        <w:t xml:space="preserve">　　　　　　　　　　　　　　　　　　　　　　　　　　　　　　　　　　　　　　　　　　　　　　　　　　　　　　　　</w:t>
      </w:r>
      <w:r w:rsidR="004F5BEA" w:rsidRPr="004F5BEA">
        <w:rPr>
          <w:rFonts w:hint="eastAsia"/>
          <w:w w:val="40"/>
          <w:lang w:eastAsia="zh-CN"/>
        </w:rPr>
        <w:t xml:space="preserve">　</w:t>
      </w:r>
      <w:r w:rsidR="004F5BEA">
        <w:rPr>
          <w:rFonts w:hint="eastAsia"/>
          <w:lang w:eastAsia="zh-CN"/>
        </w:rPr>
        <w:t>（単位：円）</w:t>
      </w:r>
    </w:p>
    <w:tbl>
      <w:tblPr>
        <w:tblStyle w:val="a9"/>
        <w:tblW w:w="14560" w:type="dxa"/>
        <w:tblInd w:w="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0"/>
        <w:gridCol w:w="1450"/>
        <w:gridCol w:w="1440"/>
        <w:gridCol w:w="1454"/>
        <w:gridCol w:w="1440"/>
        <w:gridCol w:w="1610"/>
        <w:gridCol w:w="1460"/>
        <w:gridCol w:w="1466"/>
      </w:tblGrid>
      <w:tr w:rsidR="00467786" w:rsidRPr="00C30B96" w:rsidTr="001E50FE">
        <w:trPr>
          <w:trHeight w:hRule="exact" w:val="870"/>
        </w:trPr>
        <w:tc>
          <w:tcPr>
            <w:tcW w:w="4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786" w:rsidRPr="00C30B96" w:rsidRDefault="00467786" w:rsidP="00C30B96">
            <w:pPr>
              <w:spacing w:line="230" w:lineRule="exact"/>
              <w:jc w:val="center"/>
              <w:rPr>
                <w:szCs w:val="21"/>
              </w:rPr>
            </w:pPr>
            <w:r w:rsidRPr="0089396A">
              <w:rPr>
                <w:rFonts w:hint="eastAsia"/>
                <w:szCs w:val="21"/>
              </w:rPr>
              <w:t>事業名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467786" w:rsidRDefault="00467786" w:rsidP="0089396A">
            <w:pPr>
              <w:spacing w:line="230" w:lineRule="exact"/>
              <w:jc w:val="center"/>
              <w:rPr>
                <w:szCs w:val="21"/>
              </w:rPr>
            </w:pPr>
            <w:r w:rsidRPr="0089396A">
              <w:rPr>
                <w:rFonts w:hint="eastAsia"/>
                <w:szCs w:val="21"/>
              </w:rPr>
              <w:t>総事業費</w:t>
            </w:r>
          </w:p>
          <w:p w:rsidR="00467786" w:rsidRDefault="00467786" w:rsidP="0089396A">
            <w:pPr>
              <w:spacing w:line="200" w:lineRule="exact"/>
              <w:ind w:right="30"/>
              <w:jc w:val="right"/>
              <w:rPr>
                <w:szCs w:val="21"/>
              </w:rPr>
            </w:pPr>
          </w:p>
          <w:p w:rsidR="00467786" w:rsidRPr="00C30B96" w:rsidRDefault="00467786" w:rsidP="0089396A">
            <w:pPr>
              <w:spacing w:after="34" w:line="230" w:lineRule="exact"/>
              <w:ind w:right="30"/>
              <w:jc w:val="right"/>
              <w:rPr>
                <w:szCs w:val="21"/>
              </w:rPr>
            </w:pPr>
            <w:r w:rsidRPr="0089396A">
              <w:rPr>
                <w:rFonts w:hint="eastAsia"/>
                <w:szCs w:val="21"/>
              </w:rPr>
              <w:t>Ａ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67786" w:rsidRDefault="00467786" w:rsidP="00A640EE">
            <w:pPr>
              <w:spacing w:line="230" w:lineRule="exact"/>
              <w:jc w:val="center"/>
              <w:rPr>
                <w:szCs w:val="21"/>
              </w:rPr>
            </w:pPr>
            <w:r w:rsidRPr="008D079C">
              <w:rPr>
                <w:rFonts w:hint="eastAsia"/>
                <w:szCs w:val="21"/>
              </w:rPr>
              <w:t>寄附金その</w:t>
            </w:r>
          </w:p>
          <w:p w:rsidR="00467786" w:rsidRDefault="00467786" w:rsidP="008D079C">
            <w:pPr>
              <w:spacing w:after="70" w:line="230" w:lineRule="exact"/>
              <w:jc w:val="center"/>
              <w:rPr>
                <w:szCs w:val="21"/>
              </w:rPr>
            </w:pPr>
            <w:r w:rsidRPr="008D079C">
              <w:rPr>
                <w:rFonts w:hint="eastAsia"/>
                <w:szCs w:val="21"/>
              </w:rPr>
              <w:t>他の収入額</w:t>
            </w:r>
          </w:p>
          <w:p w:rsidR="00467786" w:rsidRPr="00C30B96" w:rsidRDefault="00467786" w:rsidP="00A640EE">
            <w:pPr>
              <w:spacing w:after="34" w:line="230" w:lineRule="exact"/>
              <w:ind w:right="30"/>
              <w:jc w:val="right"/>
              <w:rPr>
                <w:szCs w:val="21"/>
              </w:rPr>
            </w:pPr>
            <w:r w:rsidRPr="0089396A">
              <w:rPr>
                <w:rFonts w:hint="eastAsia"/>
                <w:szCs w:val="21"/>
              </w:rPr>
              <w:t>Ｂ</w:t>
            </w: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67786" w:rsidRDefault="00467786" w:rsidP="00A640EE">
            <w:pPr>
              <w:spacing w:line="230" w:lineRule="exact"/>
              <w:jc w:val="center"/>
              <w:rPr>
                <w:szCs w:val="21"/>
              </w:rPr>
            </w:pPr>
            <w:r w:rsidRPr="008D079C">
              <w:rPr>
                <w:rFonts w:hint="eastAsia"/>
                <w:szCs w:val="21"/>
              </w:rPr>
              <w:t>差引額</w:t>
            </w:r>
          </w:p>
          <w:p w:rsidR="00467786" w:rsidRDefault="00467786" w:rsidP="00A640EE">
            <w:pPr>
              <w:spacing w:line="200" w:lineRule="exact"/>
              <w:ind w:right="30"/>
              <w:jc w:val="right"/>
              <w:rPr>
                <w:szCs w:val="21"/>
              </w:rPr>
            </w:pPr>
          </w:p>
          <w:p w:rsidR="00467786" w:rsidRPr="00C30B96" w:rsidRDefault="00467786" w:rsidP="008D079C">
            <w:pPr>
              <w:spacing w:after="34" w:line="230" w:lineRule="exact"/>
              <w:ind w:right="40"/>
              <w:jc w:val="right"/>
              <w:rPr>
                <w:szCs w:val="21"/>
              </w:rPr>
            </w:pPr>
            <w:r w:rsidRPr="008D079C">
              <w:rPr>
                <w:rFonts w:hint="eastAsia"/>
                <w:szCs w:val="21"/>
              </w:rPr>
              <w:t>Ｃ</w:t>
            </w:r>
            <w:r>
              <w:rPr>
                <w:szCs w:val="21"/>
              </w:rPr>
              <w:t>(</w:t>
            </w:r>
            <w:r w:rsidRPr="008D079C">
              <w:rPr>
                <w:rFonts w:hint="eastAsia"/>
                <w:szCs w:val="21"/>
              </w:rPr>
              <w:t>Ａ－Ｂ</w:t>
            </w:r>
            <w:r>
              <w:rPr>
                <w:szCs w:val="21"/>
              </w:rPr>
              <w:t>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67786" w:rsidRDefault="00467786" w:rsidP="00A640EE">
            <w:pPr>
              <w:spacing w:line="230" w:lineRule="exact"/>
              <w:jc w:val="center"/>
              <w:rPr>
                <w:szCs w:val="21"/>
              </w:rPr>
            </w:pPr>
            <w:r w:rsidRPr="00EE4C89">
              <w:rPr>
                <w:rFonts w:hint="eastAsia"/>
                <w:szCs w:val="21"/>
              </w:rPr>
              <w:t>対象経費の</w:t>
            </w:r>
          </w:p>
          <w:p w:rsidR="00467786" w:rsidRDefault="00467786" w:rsidP="00A640EE">
            <w:pPr>
              <w:spacing w:after="70" w:line="230" w:lineRule="exact"/>
              <w:jc w:val="center"/>
              <w:rPr>
                <w:szCs w:val="21"/>
              </w:rPr>
            </w:pPr>
            <w:r w:rsidRPr="00EE4C89">
              <w:rPr>
                <w:rFonts w:hint="eastAsia"/>
                <w:szCs w:val="21"/>
              </w:rPr>
              <w:t>支出予定額</w:t>
            </w:r>
          </w:p>
          <w:p w:rsidR="00467786" w:rsidRPr="00C30B96" w:rsidRDefault="00467786" w:rsidP="00A640EE">
            <w:pPr>
              <w:spacing w:after="34" w:line="230" w:lineRule="exact"/>
              <w:ind w:right="30"/>
              <w:jc w:val="right"/>
              <w:rPr>
                <w:szCs w:val="21"/>
              </w:rPr>
            </w:pPr>
            <w:r w:rsidRPr="00EE4C89">
              <w:rPr>
                <w:rFonts w:hint="eastAsia"/>
                <w:szCs w:val="21"/>
              </w:rPr>
              <w:t>Ｄ（≦Ｃ）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67786" w:rsidRDefault="00467786" w:rsidP="00F973E0">
            <w:pPr>
              <w:spacing w:line="230" w:lineRule="exact"/>
              <w:ind w:left="20"/>
              <w:jc w:val="center"/>
              <w:rPr>
                <w:szCs w:val="21"/>
              </w:rPr>
            </w:pPr>
            <w:r w:rsidRPr="00F973E0">
              <w:rPr>
                <w:rFonts w:hint="eastAsia"/>
                <w:szCs w:val="21"/>
              </w:rPr>
              <w:t>基準額</w:t>
            </w:r>
          </w:p>
          <w:p w:rsidR="00467786" w:rsidRDefault="00467786" w:rsidP="00F973E0">
            <w:pPr>
              <w:spacing w:after="70" w:line="230" w:lineRule="exact"/>
              <w:ind w:right="100"/>
              <w:jc w:val="center"/>
              <w:rPr>
                <w:szCs w:val="21"/>
              </w:rPr>
            </w:pPr>
            <w:r w:rsidRPr="00F973E0">
              <w:rPr>
                <w:rFonts w:hint="eastAsia"/>
                <w:szCs w:val="21"/>
              </w:rPr>
              <w:t>（補助上限額）</w:t>
            </w:r>
          </w:p>
          <w:p w:rsidR="00467786" w:rsidRPr="00C30B96" w:rsidRDefault="00467786" w:rsidP="00A640EE">
            <w:pPr>
              <w:spacing w:after="34" w:line="230" w:lineRule="exact"/>
              <w:ind w:right="30"/>
              <w:jc w:val="right"/>
              <w:rPr>
                <w:szCs w:val="21"/>
              </w:rPr>
            </w:pPr>
            <w:r w:rsidRPr="00F973E0">
              <w:rPr>
                <w:rFonts w:hint="eastAsia"/>
                <w:szCs w:val="21"/>
              </w:rPr>
              <w:t>Ｅ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67786" w:rsidRDefault="00467786" w:rsidP="00A640EE">
            <w:pPr>
              <w:spacing w:line="230" w:lineRule="exact"/>
              <w:jc w:val="center"/>
              <w:rPr>
                <w:szCs w:val="21"/>
              </w:rPr>
            </w:pPr>
            <w:r w:rsidRPr="00467786">
              <w:rPr>
                <w:rFonts w:hint="eastAsia"/>
                <w:szCs w:val="21"/>
              </w:rPr>
              <w:t>選定額</w:t>
            </w:r>
          </w:p>
          <w:p w:rsidR="00467786" w:rsidRDefault="00467786" w:rsidP="00A640EE">
            <w:pPr>
              <w:spacing w:line="200" w:lineRule="exact"/>
              <w:ind w:right="30"/>
              <w:jc w:val="right"/>
              <w:rPr>
                <w:szCs w:val="21"/>
              </w:rPr>
            </w:pPr>
          </w:p>
          <w:p w:rsidR="00467786" w:rsidRPr="00C30B96" w:rsidRDefault="00467786" w:rsidP="00A640EE">
            <w:pPr>
              <w:spacing w:after="34" w:line="230" w:lineRule="exact"/>
              <w:ind w:right="30"/>
              <w:jc w:val="right"/>
              <w:rPr>
                <w:szCs w:val="21"/>
              </w:rPr>
            </w:pPr>
            <w:r w:rsidRPr="00467786">
              <w:rPr>
                <w:rFonts w:hint="eastAsia"/>
                <w:szCs w:val="21"/>
              </w:rPr>
              <w:t>Ｆ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467786" w:rsidRDefault="00467786" w:rsidP="00A640EE">
            <w:pPr>
              <w:spacing w:line="230" w:lineRule="exact"/>
              <w:jc w:val="center"/>
              <w:rPr>
                <w:szCs w:val="21"/>
              </w:rPr>
            </w:pPr>
            <w:r w:rsidRPr="00467786">
              <w:rPr>
                <w:rFonts w:hint="eastAsia"/>
                <w:szCs w:val="21"/>
              </w:rPr>
              <w:t>市補助金</w:t>
            </w:r>
          </w:p>
          <w:p w:rsidR="00467786" w:rsidRDefault="00467786" w:rsidP="00A640EE">
            <w:pPr>
              <w:spacing w:after="70" w:line="230" w:lineRule="exact"/>
              <w:jc w:val="center"/>
              <w:rPr>
                <w:szCs w:val="21"/>
              </w:rPr>
            </w:pPr>
            <w:r w:rsidRPr="00467786">
              <w:rPr>
                <w:rFonts w:hint="eastAsia"/>
                <w:szCs w:val="21"/>
              </w:rPr>
              <w:t>所要額</w:t>
            </w:r>
          </w:p>
          <w:p w:rsidR="00467786" w:rsidRPr="00C30B96" w:rsidRDefault="00467786" w:rsidP="00A640EE">
            <w:pPr>
              <w:spacing w:after="34" w:line="230" w:lineRule="exact"/>
              <w:ind w:right="30"/>
              <w:jc w:val="right"/>
              <w:rPr>
                <w:szCs w:val="21"/>
              </w:rPr>
            </w:pPr>
            <w:r w:rsidRPr="00467786">
              <w:rPr>
                <w:rFonts w:hint="eastAsia"/>
                <w:szCs w:val="21"/>
              </w:rPr>
              <w:t>Ｇ（≦Ｆ）</w:t>
            </w:r>
          </w:p>
        </w:tc>
      </w:tr>
      <w:tr w:rsidR="00467786" w:rsidRPr="00C30B96" w:rsidTr="001E50FE">
        <w:trPr>
          <w:trHeight w:hRule="exact" w:val="534"/>
        </w:trPr>
        <w:tc>
          <w:tcPr>
            <w:tcW w:w="4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786" w:rsidRPr="00C30B96" w:rsidRDefault="00467786" w:rsidP="00C30B96">
            <w:pPr>
              <w:spacing w:line="230" w:lineRule="exact"/>
              <w:jc w:val="center"/>
              <w:rPr>
                <w:szCs w:val="21"/>
              </w:rPr>
            </w:pP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4280" w:rsidRPr="00C30B96" w:rsidRDefault="00654280" w:rsidP="00654280">
            <w:pPr>
              <w:spacing w:line="230" w:lineRule="exact"/>
              <w:ind w:rightChars="29" w:right="61"/>
              <w:jc w:val="right"/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7786" w:rsidRPr="00C30B96" w:rsidRDefault="00467786" w:rsidP="00654280">
            <w:pPr>
              <w:spacing w:line="230" w:lineRule="exact"/>
              <w:ind w:rightChars="39" w:right="82"/>
              <w:jc w:val="right"/>
              <w:rPr>
                <w:szCs w:val="21"/>
              </w:rPr>
            </w:pP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786" w:rsidRPr="00C30B96" w:rsidRDefault="00467786" w:rsidP="00654280">
            <w:pPr>
              <w:spacing w:line="230" w:lineRule="exact"/>
              <w:ind w:rightChars="57" w:right="120"/>
              <w:jc w:val="right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786" w:rsidRPr="00C30B96" w:rsidRDefault="00467786" w:rsidP="00654280">
            <w:pPr>
              <w:spacing w:line="230" w:lineRule="exact"/>
              <w:ind w:rightChars="67" w:right="141"/>
              <w:jc w:val="righ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786" w:rsidRPr="00C30B96" w:rsidRDefault="00467786" w:rsidP="00654280">
            <w:pPr>
              <w:spacing w:line="230" w:lineRule="exact"/>
              <w:ind w:rightChars="24" w:right="50"/>
              <w:jc w:val="right"/>
              <w:rPr>
                <w:szCs w:val="21"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786" w:rsidRPr="00C30B96" w:rsidRDefault="00467786" w:rsidP="00654280">
            <w:pPr>
              <w:spacing w:line="230" w:lineRule="exact"/>
              <w:ind w:rightChars="44" w:right="92"/>
              <w:jc w:val="right"/>
              <w:rPr>
                <w:szCs w:val="21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7786" w:rsidRPr="00C30B96" w:rsidRDefault="00467786" w:rsidP="00654280">
            <w:pPr>
              <w:spacing w:line="230" w:lineRule="exact"/>
              <w:ind w:rightChars="67" w:right="141"/>
              <w:jc w:val="right"/>
              <w:rPr>
                <w:szCs w:val="21"/>
              </w:rPr>
            </w:pPr>
          </w:p>
        </w:tc>
      </w:tr>
    </w:tbl>
    <w:p w:rsidR="00DA21D1" w:rsidRDefault="00DA21D1" w:rsidP="00DA21D1">
      <w:pPr>
        <w:spacing w:before="60" w:line="240" w:lineRule="exact"/>
        <w:ind w:left="60"/>
      </w:pPr>
      <w:r>
        <w:rPr>
          <w:rFonts w:hint="eastAsia"/>
        </w:rPr>
        <w:t>（注）１</w:t>
      </w:r>
      <w:r w:rsidRPr="00DA21D1">
        <w:rPr>
          <w:rFonts w:hint="eastAsia"/>
          <w:w w:val="110"/>
        </w:rPr>
        <w:t xml:space="preserve">　</w:t>
      </w:r>
      <w:r>
        <w:rPr>
          <w:rFonts w:hint="eastAsia"/>
        </w:rPr>
        <w:t>Ｅ欄には、石</w:t>
      </w:r>
      <w:r w:rsidRPr="00DA21D1">
        <w:rPr>
          <w:rFonts w:hint="eastAsia"/>
          <w:spacing w:val="2"/>
        </w:rPr>
        <w:t>巻市心の復興支</w:t>
      </w:r>
      <w:r>
        <w:rPr>
          <w:rFonts w:hint="eastAsia"/>
        </w:rPr>
        <w:t>援事業補助金交付要綱に定める上限額を記入すること。</w:t>
      </w:r>
    </w:p>
    <w:p w:rsidR="00DA21D1" w:rsidRDefault="00DA21D1" w:rsidP="00DA21D1">
      <w:pPr>
        <w:spacing w:before="126" w:line="240" w:lineRule="exact"/>
        <w:ind w:left="60"/>
      </w:pPr>
      <w:r>
        <w:rPr>
          <w:rFonts w:hint="eastAsia"/>
        </w:rPr>
        <w:t xml:space="preserve">　　　２</w:t>
      </w:r>
      <w:r w:rsidRPr="00DA21D1">
        <w:rPr>
          <w:rFonts w:hint="eastAsia"/>
          <w:w w:val="110"/>
        </w:rPr>
        <w:t xml:space="preserve">　</w:t>
      </w:r>
      <w:r>
        <w:rPr>
          <w:rFonts w:hint="eastAsia"/>
        </w:rPr>
        <w:t>Ｆ欄には</w:t>
      </w:r>
      <w:r w:rsidRPr="00DA21D1">
        <w:rPr>
          <w:rFonts w:hint="eastAsia"/>
          <w:spacing w:val="2"/>
        </w:rPr>
        <w:t>、Ｄ欄とＥ欄</w:t>
      </w:r>
      <w:r>
        <w:rPr>
          <w:rFonts w:hint="eastAsia"/>
        </w:rPr>
        <w:t>を比較して</w:t>
      </w:r>
      <w:r w:rsidRPr="00DA21D1">
        <w:rPr>
          <w:rFonts w:hint="eastAsia"/>
        </w:rPr>
        <w:t>いずれ</w:t>
      </w:r>
      <w:r w:rsidRPr="00DA21D1">
        <w:rPr>
          <w:rFonts w:hint="eastAsia"/>
          <w:spacing w:val="2"/>
        </w:rPr>
        <w:t>か少な</w:t>
      </w:r>
      <w:r>
        <w:rPr>
          <w:rFonts w:hint="eastAsia"/>
        </w:rPr>
        <w:t>い方の額を記入すること。</w:t>
      </w:r>
    </w:p>
    <w:p w:rsidR="004F5BEA" w:rsidRPr="00DA21D1" w:rsidRDefault="00DA21D1" w:rsidP="00DA21D1">
      <w:pPr>
        <w:spacing w:before="126" w:line="240" w:lineRule="exact"/>
        <w:ind w:left="60"/>
        <w:rPr>
          <w:kern w:val="0"/>
        </w:rPr>
      </w:pPr>
      <w:r w:rsidRPr="00DA21D1">
        <w:rPr>
          <w:rFonts w:hint="eastAsia"/>
          <w:kern w:val="0"/>
        </w:rPr>
        <w:t xml:space="preserve">　　　３</w:t>
      </w:r>
      <w:r w:rsidRPr="00DA21D1">
        <w:rPr>
          <w:rFonts w:hint="eastAsia"/>
          <w:w w:val="110"/>
          <w:kern w:val="0"/>
        </w:rPr>
        <w:t xml:space="preserve">　</w:t>
      </w:r>
      <w:r w:rsidRPr="00DA21D1">
        <w:rPr>
          <w:rFonts w:hint="eastAsia"/>
          <w:kern w:val="0"/>
        </w:rPr>
        <w:t>Ｇ欄には、Ｆ欄</w:t>
      </w:r>
      <w:r w:rsidRPr="00DA21D1">
        <w:rPr>
          <w:rFonts w:hint="eastAsia"/>
          <w:spacing w:val="2"/>
          <w:kern w:val="0"/>
        </w:rPr>
        <w:t>の額を記入する</w:t>
      </w:r>
      <w:r w:rsidRPr="00DA21D1">
        <w:rPr>
          <w:rFonts w:hint="eastAsia"/>
          <w:kern w:val="0"/>
        </w:rPr>
        <w:t>こと</w:t>
      </w:r>
      <w:r w:rsidRPr="00DA21D1">
        <w:rPr>
          <w:kern w:val="0"/>
        </w:rPr>
        <w:t>(</w:t>
      </w:r>
      <w:r w:rsidRPr="00DA21D1">
        <w:rPr>
          <w:rFonts w:hint="eastAsia"/>
          <w:kern w:val="0"/>
        </w:rPr>
        <w:t>金額に</w:t>
      </w:r>
      <w:r w:rsidRPr="00DA21D1">
        <w:rPr>
          <w:kern w:val="0"/>
        </w:rPr>
        <w:t>1,000</w:t>
      </w:r>
      <w:r w:rsidRPr="00DA21D1">
        <w:rPr>
          <w:rFonts w:hint="eastAsia"/>
          <w:kern w:val="0"/>
        </w:rPr>
        <w:t>円未満の端数が生じた場</w:t>
      </w:r>
      <w:r w:rsidRPr="00DA21D1">
        <w:rPr>
          <w:rFonts w:hint="eastAsia"/>
          <w:spacing w:val="2"/>
          <w:kern w:val="0"/>
        </w:rPr>
        <w:t>合は、</w:t>
      </w:r>
      <w:r w:rsidRPr="00DA21D1">
        <w:rPr>
          <w:rFonts w:hint="eastAsia"/>
          <w:kern w:val="0"/>
        </w:rPr>
        <w:t>これを切り捨てること。</w:t>
      </w:r>
      <w:r>
        <w:rPr>
          <w:kern w:val="0"/>
        </w:rPr>
        <w:t>)</w:t>
      </w:r>
      <w:r w:rsidRPr="00DA21D1">
        <w:rPr>
          <w:rFonts w:hint="eastAsia"/>
          <w:kern w:val="0"/>
        </w:rPr>
        <w:t>。</w:t>
      </w:r>
    </w:p>
    <w:sectPr w:rsidR="004F5BEA" w:rsidRPr="00DA21D1" w:rsidSect="00CC76B6">
      <w:type w:val="continuous"/>
      <w:pgSz w:w="16838" w:h="11906" w:orient="landscape" w:code="9"/>
      <w:pgMar w:top="1266" w:right="420" w:bottom="420" w:left="1260" w:header="0" w:footer="0" w:gutter="0"/>
      <w:cols w:space="425"/>
      <w:docGrid w:type="linesAndChars" w:linePitch="380" w:charSpace="-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6D0" w:rsidRDefault="00C026D0" w:rsidP="006111CA">
      <w:pPr>
        <w:spacing w:line="240" w:lineRule="auto"/>
      </w:pPr>
      <w:r>
        <w:separator/>
      </w:r>
    </w:p>
  </w:endnote>
  <w:endnote w:type="continuationSeparator" w:id="0">
    <w:p w:rsidR="00C026D0" w:rsidRDefault="00C026D0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6D0" w:rsidRDefault="00C026D0" w:rsidP="006111CA">
      <w:pPr>
        <w:spacing w:line="240" w:lineRule="auto"/>
      </w:pPr>
      <w:r>
        <w:separator/>
      </w:r>
    </w:p>
  </w:footnote>
  <w:footnote w:type="continuationSeparator" w:id="0">
    <w:p w:rsidR="00C026D0" w:rsidRDefault="00C026D0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F9"/>
    <w:rsid w:val="00002137"/>
    <w:rsid w:val="00197363"/>
    <w:rsid w:val="001B1FB1"/>
    <w:rsid w:val="001E50FE"/>
    <w:rsid w:val="003B66C6"/>
    <w:rsid w:val="0040242E"/>
    <w:rsid w:val="0041240D"/>
    <w:rsid w:val="00467786"/>
    <w:rsid w:val="00470438"/>
    <w:rsid w:val="0049575E"/>
    <w:rsid w:val="004F5BEA"/>
    <w:rsid w:val="006111CA"/>
    <w:rsid w:val="00654280"/>
    <w:rsid w:val="00706FEA"/>
    <w:rsid w:val="007A10F8"/>
    <w:rsid w:val="0089396A"/>
    <w:rsid w:val="008D079C"/>
    <w:rsid w:val="008E7AC3"/>
    <w:rsid w:val="00932042"/>
    <w:rsid w:val="00A640EE"/>
    <w:rsid w:val="00AA139A"/>
    <w:rsid w:val="00AD0491"/>
    <w:rsid w:val="00AF6660"/>
    <w:rsid w:val="00BB5765"/>
    <w:rsid w:val="00BD1DC3"/>
    <w:rsid w:val="00C026D0"/>
    <w:rsid w:val="00C25FF9"/>
    <w:rsid w:val="00C30B96"/>
    <w:rsid w:val="00C46810"/>
    <w:rsid w:val="00CC76B6"/>
    <w:rsid w:val="00D47FD0"/>
    <w:rsid w:val="00DA21D1"/>
    <w:rsid w:val="00DC3270"/>
    <w:rsid w:val="00E1541C"/>
    <w:rsid w:val="00E40A8E"/>
    <w:rsid w:val="00E72DED"/>
    <w:rsid w:val="00EE4C89"/>
    <w:rsid w:val="00F31B50"/>
    <w:rsid w:val="00F973E0"/>
    <w:rsid w:val="00FB7382"/>
    <w:rsid w:val="00FD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8B360C-1B56-444A-B9E0-7C3DCE91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C76B6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C76B6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4F5BE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寶 稔 [Minoru Takara]</cp:lastModifiedBy>
  <cp:revision>3</cp:revision>
  <dcterms:created xsi:type="dcterms:W3CDTF">2020-04-22T01:55:00Z</dcterms:created>
  <dcterms:modified xsi:type="dcterms:W3CDTF">2020-05-08T06:36:00Z</dcterms:modified>
</cp:coreProperties>
</file>