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9F6E44" w:rsidP="006866D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B566B4" w:rsidRPr="000D72A1">
        <w:rPr>
          <w:rFonts w:hAnsi="ＭＳ 明朝"/>
          <w:noProof/>
          <w:szCs w:val="21"/>
          <w:u w:val="single"/>
        </w:rPr>
        <w:t>西流下単私１号泉町三丁目地内マンホールポンプ設置工事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B566B4" w:rsidRPr="000D72A1">
        <w:rPr>
          <w:rFonts w:hAnsi="ＭＳ 明朝"/>
          <w:noProof/>
          <w:szCs w:val="21"/>
        </w:rPr>
        <w:t>西流下単私１号泉町三丁目地内マンホールポンプ設置工事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B566B4" w:rsidRPr="000D72A1">
        <w:rPr>
          <w:rFonts w:hAnsi="ＭＳ 明朝"/>
          <w:noProof/>
          <w:szCs w:val="21"/>
        </w:rPr>
        <w:t>西流下単私１号泉町三丁目地内マンホールポンプ設置工事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117D">
        <w:rPr>
          <w:rFonts w:hint="eastAsia"/>
          <w:b/>
        </w:rPr>
        <w:t>管工事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3C117D" w:rsidP="0036610C">
            <w:pPr>
              <w:ind w:leftChars="-57" w:left="20" w:rightChars="-27" w:right="-58" w:hangingChars="66" w:hanging="141"/>
              <w:jc w:val="center"/>
              <w:rPr>
                <w:sz w:val="18"/>
              </w:rPr>
            </w:pPr>
            <w:r>
              <w:rPr>
                <w:rFonts w:hAnsi="ＭＳ 明朝" w:hint="eastAsia"/>
                <w:noProof/>
                <w:szCs w:val="21"/>
              </w:rPr>
              <mc:AlternateContent>
                <mc:Choice Requires="wps">
                  <w:drawing>
                    <wp:anchor distT="0" distB="0" distL="114300" distR="114300" simplePos="0" relativeHeight="251663872" behindDoc="0" locked="0" layoutInCell="1" allowOverlap="1" wp14:anchorId="78F60B33" wp14:editId="1218A24F">
                      <wp:simplePos x="0" y="0"/>
                      <wp:positionH relativeFrom="column">
                        <wp:posOffset>-2066925</wp:posOffset>
                      </wp:positionH>
                      <wp:positionV relativeFrom="paragraph">
                        <wp:posOffset>-563245</wp:posOffset>
                      </wp:positionV>
                      <wp:extent cx="5286375" cy="148590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286375" cy="14859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30489" id="直線コネクタ 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44.35pt" to="253.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" strokecolor="windowText" strokeweight="1.5pt">
                      <v:stroke joinstyle="miter"/>
                    </v:line>
                  </w:pict>
                </mc:Fallback>
              </mc:AlternateContent>
            </w: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bookmarkStart w:id="0" w:name="_GoBack"/>
      <w:bookmarkEnd w:id="0"/>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B566B4" w:rsidRPr="000D72A1">
        <w:rPr>
          <w:rFonts w:hAnsi="ＭＳ 明朝"/>
          <w:noProof/>
          <w:szCs w:val="21"/>
          <w:u w:val="single"/>
        </w:rPr>
        <w:t>西流下単私１号泉町三丁目地内マンホールポンプ設置工事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データ$`"/>
    <w:dataSource r:id="rId2"/>
    <w:viewMergedData/>
    <w:activeRecord w:val="8"/>
    <w:odso>
      <w:udl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データ$"/>
      <w:src r:id="rId3"/>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会社名"/>
        <w:mappedName w:val="会社名"/>
        <w:column w:val="41"/>
        <w:lid w:val="ja-JP"/>
      </w:fieldMapData>
      <w:fieldMapData>
        <w:column w:val="0"/>
        <w:lid w:val="ja-JP"/>
      </w:fieldMapData>
      <w:fieldMapData>
        <w:type w:val="dbColumn"/>
        <w:name w:val="会社名"/>
        <w:mappedName w:val="住所 2"/>
        <w:column w:val="41"/>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45"/>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69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2"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F500-38F1-4C17-AD0E-07647AFD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120</TotalTime>
  <Pages>4</Pages>
  <Words>1523</Words>
  <Characters>660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91</cp:revision>
  <cp:lastPrinted>2025-01-21T00:33:00Z</cp:lastPrinted>
  <dcterms:created xsi:type="dcterms:W3CDTF">2022-01-17T23:49:00Z</dcterms:created>
  <dcterms:modified xsi:type="dcterms:W3CDTF">2025-04-16T02:06:00Z</dcterms:modified>
  <cp:category/>
</cp:coreProperties>
</file>