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E161F0" w:rsidRPr="00E161F0">
        <w:rPr>
          <w:rFonts w:hAnsi="ＭＳ 明朝" w:hint="eastAsia"/>
          <w:szCs w:val="21"/>
          <w:u w:val="single"/>
        </w:rPr>
        <w:t>本庁舎照明設備改修工事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E161F0" w:rsidRPr="00E161F0">
        <w:rPr>
          <w:rFonts w:hAnsi="ＭＳ 明朝" w:hint="eastAsia"/>
          <w:szCs w:val="21"/>
        </w:rPr>
        <w:t>本庁舎照明設備改修工事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E161F0" w:rsidRPr="00E161F0">
        <w:rPr>
          <w:rFonts w:hAnsi="ＭＳ 明朝" w:hint="eastAsia"/>
          <w:szCs w:val="21"/>
          <w:u w:val="single"/>
        </w:rPr>
        <w:t>本庁舎照明設備改修工事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E7C5A"/>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05C3"/>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1F0"/>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FF88-0DDD-4B0A-B591-8EE4244A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63</TotalTime>
  <Pages>3</Pages>
  <Words>989</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2019-04-11T00:52:00Z</cp:lastPrinted>
  <dcterms:created xsi:type="dcterms:W3CDTF">2018-01-30T02:53:00Z</dcterms:created>
  <dcterms:modified xsi:type="dcterms:W3CDTF">2019-04-11T00:52:00Z</dcterms:modified>
  <cp:category/>
</cp:coreProperties>
</file>