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8D" w:rsidRDefault="0062018D">
      <w:pPr>
        <w:spacing w:line="360" w:lineRule="auto"/>
        <w:jc w:val="center"/>
        <w:rPr>
          <w:rFonts w:ascii="ＭＳ 明朝" w:hAnsi="ＭＳ 明朝"/>
          <w:spacing w:val="20"/>
          <w:sz w:val="42"/>
        </w:rPr>
      </w:pPr>
      <w:r>
        <w:rPr>
          <w:rFonts w:ascii="ＭＳ 明朝" w:hAnsi="ＭＳ 明朝" w:hint="eastAsia"/>
          <w:spacing w:val="20"/>
          <w:sz w:val="42"/>
        </w:rPr>
        <w:t>辞　　退　　届</w:t>
      </w:r>
    </w:p>
    <w:p w:rsidR="0062018D" w:rsidRDefault="0062018D">
      <w:pPr>
        <w:pStyle w:val="a4"/>
        <w:spacing w:line="360" w:lineRule="auto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62018D" w:rsidRDefault="006D4301">
      <w:pPr>
        <w:pStyle w:val="a5"/>
        <w:wordWrap w:val="0"/>
        <w:spacing w:line="360" w:lineRule="auto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>令和</w:t>
      </w:r>
      <w:r w:rsidR="0062018D">
        <w:rPr>
          <w:rFonts w:ascii="ＭＳ 明朝" w:hAnsi="ＭＳ 明朝" w:hint="eastAsia"/>
          <w:spacing w:val="20"/>
        </w:rPr>
        <w:t xml:space="preserve">　　　年　　　月　　　日</w:t>
      </w:r>
    </w:p>
    <w:p w:rsidR="0062018D" w:rsidRDefault="0062018D">
      <w:pPr>
        <w:spacing w:line="360" w:lineRule="auto"/>
        <w:jc w:val="center"/>
        <w:rPr>
          <w:rFonts w:ascii="ＭＳ 明朝" w:hAnsi="ＭＳ 明朝"/>
          <w:spacing w:val="20"/>
        </w:rPr>
      </w:pPr>
    </w:p>
    <w:p w:rsidR="0062018D" w:rsidRDefault="0062018D">
      <w:pPr>
        <w:spacing w:line="360" w:lineRule="auto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>石巻市長</w:t>
      </w:r>
      <w:r w:rsidR="00196D7A">
        <w:rPr>
          <w:rFonts w:ascii="ＭＳ 明朝" w:hAnsi="ＭＳ 明朝" w:hint="eastAsia"/>
          <w:spacing w:val="20"/>
        </w:rPr>
        <w:t xml:space="preserve">　</w:t>
      </w:r>
      <w:r>
        <w:rPr>
          <w:rFonts w:ascii="ＭＳ 明朝" w:hAnsi="ＭＳ 明朝" w:hint="eastAsia"/>
          <w:spacing w:val="20"/>
        </w:rPr>
        <w:t xml:space="preserve"> </w:t>
      </w:r>
      <w:r w:rsidR="00D01F39">
        <w:rPr>
          <w:rFonts w:ascii="ＭＳ 明朝" w:hAnsi="ＭＳ 明朝" w:hint="eastAsia"/>
          <w:spacing w:val="20"/>
        </w:rPr>
        <w:t>齋　藤　正　美</w:t>
      </w:r>
      <w:r w:rsidR="00196D7A">
        <w:rPr>
          <w:rFonts w:ascii="ＭＳ 明朝" w:hAnsi="ＭＳ 明朝" w:hint="eastAsia"/>
          <w:spacing w:val="20"/>
        </w:rPr>
        <w:t xml:space="preserve">　</w:t>
      </w:r>
      <w:r>
        <w:rPr>
          <w:rFonts w:ascii="ＭＳ 明朝" w:hAnsi="ＭＳ 明朝" w:hint="eastAsia"/>
          <w:spacing w:val="20"/>
        </w:rPr>
        <w:t xml:space="preserve">　殿</w:t>
      </w:r>
    </w:p>
    <w:p w:rsidR="0062018D" w:rsidRDefault="0062018D">
      <w:pPr>
        <w:spacing w:line="360" w:lineRule="auto"/>
        <w:ind w:firstLineChars="1400" w:firstLine="2982"/>
        <w:rPr>
          <w:rFonts w:ascii="ＭＳ 明朝" w:hAnsi="ＭＳ 明朝"/>
          <w:spacing w:val="20"/>
        </w:rPr>
      </w:pPr>
    </w:p>
    <w:p w:rsidR="0062018D" w:rsidRDefault="0062018D">
      <w:pPr>
        <w:spacing w:line="360" w:lineRule="auto"/>
        <w:ind w:firstLineChars="258" w:firstLine="293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spacing w:val="482"/>
          <w:kern w:val="0"/>
          <w:fitText w:val="1384" w:id="-1424734974"/>
        </w:rPr>
        <w:t>住</w:t>
      </w:r>
      <w:r>
        <w:rPr>
          <w:rFonts w:ascii="ＭＳ 明朝" w:hAnsi="ＭＳ 明朝" w:hint="eastAsia"/>
          <w:kern w:val="0"/>
          <w:fitText w:val="1384" w:id="-1424734974"/>
        </w:rPr>
        <w:t>所</w:t>
      </w:r>
    </w:p>
    <w:p w:rsidR="0062018D" w:rsidRDefault="0062018D">
      <w:pPr>
        <w:spacing w:line="360" w:lineRule="auto"/>
        <w:ind w:firstLineChars="1492" w:firstLine="2939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12"/>
          <w:kern w:val="0"/>
          <w:fitText w:val="1384" w:id="-1424734976"/>
        </w:rPr>
        <w:t>商号又は名</w:t>
      </w:r>
      <w:r>
        <w:rPr>
          <w:rFonts w:ascii="ＭＳ 明朝" w:hAnsi="ＭＳ 明朝" w:hint="eastAsia"/>
          <w:spacing w:val="2"/>
          <w:kern w:val="0"/>
          <w:fitText w:val="1384" w:id="-1424734976"/>
        </w:rPr>
        <w:t>称</w:t>
      </w:r>
    </w:p>
    <w:p w:rsidR="0062018D" w:rsidRDefault="0062018D">
      <w:pPr>
        <w:spacing w:line="360" w:lineRule="auto"/>
        <w:ind w:firstLineChars="1699" w:firstLine="2939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kern w:val="0"/>
        </w:rPr>
        <w:t>氏　　　　　 名</w:t>
      </w:r>
      <w:r>
        <w:rPr>
          <w:rFonts w:ascii="ＭＳ 明朝" w:hAnsi="ＭＳ 明朝" w:hint="eastAsia"/>
          <w:spacing w:val="20"/>
        </w:rPr>
        <w:t xml:space="preserve">　</w:t>
      </w:r>
      <w:r>
        <w:rPr>
          <w:rFonts w:ascii="ＭＳ 明朝" w:hAnsi="ＭＳ 明朝" w:hint="eastAsia"/>
          <w:spacing w:val="20"/>
        </w:rPr>
        <w:tab/>
        <w:t xml:space="preserve"> 　　　　　　　　　　　　　</w:t>
      </w:r>
      <w:r w:rsidR="00296249">
        <w:rPr>
          <w:rFonts w:ascii="ＭＳ 明朝" w:hAnsi="ＭＳ 明朝" w:hint="eastAsia"/>
          <w:spacing w:val="20"/>
        </w:rPr>
        <w:t xml:space="preserve">　　　</w:t>
      </w:r>
    </w:p>
    <w:p w:rsidR="0062018D" w:rsidRDefault="0062018D">
      <w:pPr>
        <w:spacing w:line="360" w:lineRule="auto"/>
        <w:rPr>
          <w:rFonts w:ascii="ＭＳ 明朝" w:hAnsi="ＭＳ 明朝"/>
          <w:spacing w:val="20"/>
        </w:rPr>
      </w:pPr>
    </w:p>
    <w:p w:rsidR="0062018D" w:rsidRDefault="006D4301" w:rsidP="00196D7A">
      <w:pPr>
        <w:spacing w:line="360" w:lineRule="auto"/>
        <w:ind w:firstLineChars="75" w:firstLine="160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>令和</w:t>
      </w:r>
      <w:r w:rsidR="00B17369">
        <w:rPr>
          <w:rFonts w:ascii="ＭＳ 明朝" w:hAnsi="ＭＳ 明朝" w:hint="eastAsia"/>
          <w:spacing w:val="20"/>
        </w:rPr>
        <w:t>７</w:t>
      </w:r>
      <w:r w:rsidR="0062018D">
        <w:rPr>
          <w:rFonts w:ascii="ＭＳ 明朝" w:hAnsi="ＭＳ 明朝" w:hint="eastAsia"/>
          <w:spacing w:val="20"/>
        </w:rPr>
        <w:t>年</w:t>
      </w:r>
      <w:r w:rsidR="00B17369">
        <w:rPr>
          <w:rFonts w:ascii="ＭＳ 明朝" w:hAnsi="ＭＳ 明朝" w:hint="eastAsia"/>
          <w:spacing w:val="20"/>
        </w:rPr>
        <w:t>１</w:t>
      </w:r>
      <w:r w:rsidR="0062018D">
        <w:rPr>
          <w:rFonts w:ascii="ＭＳ 明朝" w:hAnsi="ＭＳ 明朝" w:hint="eastAsia"/>
          <w:spacing w:val="20"/>
        </w:rPr>
        <w:t>月</w:t>
      </w:r>
      <w:r w:rsidR="00B17369">
        <w:rPr>
          <w:rFonts w:ascii="ＭＳ 明朝" w:hAnsi="ＭＳ 明朝" w:hint="eastAsia"/>
          <w:spacing w:val="20"/>
        </w:rPr>
        <w:t>１０</w:t>
      </w:r>
      <w:r w:rsidR="0062018D">
        <w:rPr>
          <w:rFonts w:ascii="ＭＳ 明朝" w:hAnsi="ＭＳ 明朝" w:hint="eastAsia"/>
          <w:spacing w:val="20"/>
        </w:rPr>
        <w:t>日の石巻市において行う下記物件の</w:t>
      </w:r>
      <w:r w:rsidR="00741D1C">
        <w:rPr>
          <w:rFonts w:ascii="ＭＳ 明朝" w:hAnsi="ＭＳ 明朝" w:hint="eastAsia"/>
          <w:spacing w:val="20"/>
        </w:rPr>
        <w:t>売払い</w:t>
      </w:r>
      <w:r w:rsidR="0062018D">
        <w:rPr>
          <w:rFonts w:ascii="ＭＳ 明朝" w:hAnsi="ＭＳ 明朝" w:hint="eastAsia"/>
          <w:spacing w:val="20"/>
        </w:rPr>
        <w:t>に係る</w:t>
      </w:r>
      <w:r w:rsidR="00196D7A">
        <w:rPr>
          <w:rFonts w:ascii="ＭＳ 明朝" w:hAnsi="ＭＳ 明朝" w:hint="eastAsia"/>
          <w:spacing w:val="20"/>
        </w:rPr>
        <w:t>制限付き</w:t>
      </w:r>
      <w:r w:rsidR="0062018D">
        <w:rPr>
          <w:rFonts w:ascii="ＭＳ 明朝" w:hAnsi="ＭＳ 明朝" w:hint="eastAsia"/>
          <w:spacing w:val="20"/>
        </w:rPr>
        <w:t>一般競争入札を辞退することを届け出ます。</w:t>
      </w:r>
    </w:p>
    <w:p w:rsidR="0062018D" w:rsidRDefault="0062018D">
      <w:pPr>
        <w:spacing w:line="360" w:lineRule="auto"/>
        <w:jc w:val="center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>記</w:t>
      </w:r>
    </w:p>
    <w:tbl>
      <w:tblPr>
        <w:tblStyle w:val="ac"/>
        <w:tblpPr w:leftFromText="142" w:rightFromText="142" w:vertAnchor="text" w:horzAnchor="margin" w:tblpXSpec="center" w:tblpY="-21"/>
        <w:tblW w:w="0" w:type="auto"/>
        <w:tblLook w:val="04A0" w:firstRow="1" w:lastRow="0" w:firstColumn="1" w:lastColumn="0" w:noHBand="0" w:noVBand="1"/>
      </w:tblPr>
      <w:tblGrid>
        <w:gridCol w:w="1271"/>
        <w:gridCol w:w="4111"/>
      </w:tblGrid>
      <w:tr w:rsidR="00296249" w:rsidTr="00296249">
        <w:trPr>
          <w:trHeight w:val="416"/>
        </w:trPr>
        <w:tc>
          <w:tcPr>
            <w:tcW w:w="1271" w:type="dxa"/>
            <w:vAlign w:val="center"/>
          </w:tcPr>
          <w:p w:rsidR="00296249" w:rsidRDefault="00296249" w:rsidP="00296249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4111" w:type="dxa"/>
            <w:vAlign w:val="center"/>
          </w:tcPr>
          <w:p w:rsidR="00296249" w:rsidRDefault="000B00BC" w:rsidP="00296249">
            <w:pPr>
              <w:jc w:val="center"/>
            </w:pPr>
            <w:r>
              <w:rPr>
                <w:rFonts w:hint="eastAsia"/>
              </w:rPr>
              <w:t>物件の</w:t>
            </w:r>
            <w:bookmarkStart w:id="0" w:name="_GoBack"/>
            <w:bookmarkEnd w:id="0"/>
            <w:r w:rsidR="00296249">
              <w:rPr>
                <w:rFonts w:hint="eastAsia"/>
              </w:rPr>
              <w:t>所在地</w:t>
            </w:r>
          </w:p>
        </w:tc>
      </w:tr>
      <w:tr w:rsidR="00296249" w:rsidTr="00296249">
        <w:trPr>
          <w:trHeight w:val="699"/>
        </w:trPr>
        <w:tc>
          <w:tcPr>
            <w:tcW w:w="1271" w:type="dxa"/>
            <w:vAlign w:val="center"/>
          </w:tcPr>
          <w:p w:rsidR="00296249" w:rsidRDefault="00B92BF9" w:rsidP="0029624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vAlign w:val="center"/>
          </w:tcPr>
          <w:p w:rsidR="00296249" w:rsidRDefault="00676ECA" w:rsidP="00B92BF9">
            <w:pPr>
              <w:jc w:val="center"/>
            </w:pPr>
            <w:r>
              <w:rPr>
                <w:rFonts w:ascii="ＭＳ 明朝" w:hAnsi="ＭＳ 明朝" w:hint="eastAsia"/>
              </w:rPr>
              <w:t>石巻市桃生町中津山字内八木１１１番８</w:t>
            </w:r>
          </w:p>
        </w:tc>
      </w:tr>
    </w:tbl>
    <w:p w:rsidR="0062018D" w:rsidRDefault="0062018D"/>
    <w:p w:rsidR="0062018D" w:rsidRDefault="0062018D"/>
    <w:sectPr w:rsidR="0062018D" w:rsidSect="00676ECA">
      <w:pgSz w:w="11905" w:h="16837" w:code="9"/>
      <w:pgMar w:top="1701" w:right="1701" w:bottom="1701" w:left="1701" w:header="142" w:footer="142" w:gutter="0"/>
      <w:cols w:space="720"/>
      <w:docGrid w:type="linesAndChars" w:linePitch="433" w:charSpace="-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AD" w:rsidRDefault="00D146AD" w:rsidP="00F3574B">
      <w:r>
        <w:separator/>
      </w:r>
    </w:p>
  </w:endnote>
  <w:endnote w:type="continuationSeparator" w:id="0">
    <w:p w:rsidR="00D146AD" w:rsidRDefault="00D146AD" w:rsidP="00F3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AD" w:rsidRDefault="00D146AD" w:rsidP="00F3574B">
      <w:r>
        <w:separator/>
      </w:r>
    </w:p>
  </w:footnote>
  <w:footnote w:type="continuationSeparator" w:id="0">
    <w:p w:rsidR="00D146AD" w:rsidRDefault="00D146AD" w:rsidP="00F35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74"/>
    <w:rsid w:val="000B00BC"/>
    <w:rsid w:val="001858DB"/>
    <w:rsid w:val="00196D7A"/>
    <w:rsid w:val="001E6A0D"/>
    <w:rsid w:val="00296249"/>
    <w:rsid w:val="003232D8"/>
    <w:rsid w:val="004432BB"/>
    <w:rsid w:val="00523D74"/>
    <w:rsid w:val="00574D92"/>
    <w:rsid w:val="00592B86"/>
    <w:rsid w:val="0062018D"/>
    <w:rsid w:val="00676ECA"/>
    <w:rsid w:val="006D4301"/>
    <w:rsid w:val="00741D1C"/>
    <w:rsid w:val="007859F3"/>
    <w:rsid w:val="00796A23"/>
    <w:rsid w:val="008919F0"/>
    <w:rsid w:val="009926B6"/>
    <w:rsid w:val="00B17369"/>
    <w:rsid w:val="00B92BF9"/>
    <w:rsid w:val="00C52EC1"/>
    <w:rsid w:val="00D01F39"/>
    <w:rsid w:val="00D146AD"/>
    <w:rsid w:val="00D335EB"/>
    <w:rsid w:val="00EC2101"/>
    <w:rsid w:val="00F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0DB619"/>
  <w15:chartTrackingRefBased/>
  <w15:docId w15:val="{121A25E2-55B7-45BC-8034-3D7BD6F3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ind w:left="840" w:hanging="525"/>
    </w:pPr>
    <w:rPr>
      <w:rFonts w:eastAsia="ＭＳ Ｐ明朝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F35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574B"/>
    <w:rPr>
      <w:kern w:val="2"/>
      <w:sz w:val="21"/>
    </w:rPr>
  </w:style>
  <w:style w:type="paragraph" w:styleId="a8">
    <w:name w:val="footer"/>
    <w:basedOn w:val="a"/>
    <w:link w:val="a9"/>
    <w:rsid w:val="00F35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574B"/>
    <w:rPr>
      <w:kern w:val="2"/>
      <w:sz w:val="21"/>
    </w:rPr>
  </w:style>
  <w:style w:type="paragraph" w:styleId="aa">
    <w:name w:val="Balloon Text"/>
    <w:basedOn w:val="a"/>
    <w:link w:val="ab"/>
    <w:rsid w:val="00D01F3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01F3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rsid w:val="0029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</vt:lpstr>
      <vt:lpstr>届出書      </vt:lpstr>
    </vt:vector>
  </TitlesOfParts>
  <Company>ふるかわ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</dc:title>
  <dc:subject/>
  <dc:creator>schun</dc:creator>
  <cp:keywords/>
  <cp:lastModifiedBy>児玉 枝里子 [Eriko Kodama]</cp:lastModifiedBy>
  <cp:revision>12</cp:revision>
  <cp:lastPrinted>2021-12-20T01:41:00Z</cp:lastPrinted>
  <dcterms:created xsi:type="dcterms:W3CDTF">2021-12-20T01:35:00Z</dcterms:created>
  <dcterms:modified xsi:type="dcterms:W3CDTF">2024-11-12T07:37:00Z</dcterms:modified>
</cp:coreProperties>
</file>