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004D21" w:rsidP="006866D7">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５</w:t>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bookmarkStart w:id="0" w:name="_GoBack"/>
      <w:bookmarkEnd w:id="0"/>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004D21">
        <w:rPr>
          <w:rFonts w:hAnsi="ＭＳ 明朝"/>
          <w:szCs w:val="21"/>
          <w:u w:val="single"/>
        </w:rPr>
        <w:fldChar w:fldCharType="separate"/>
      </w:r>
      <w:r w:rsidR="00004D21" w:rsidRPr="00481B19">
        <w:rPr>
          <w:rFonts w:hAnsi="ＭＳ 明朝"/>
          <w:noProof/>
          <w:szCs w:val="21"/>
          <w:u w:val="single"/>
        </w:rPr>
        <w:t>（仮称）桃生こども園建設電気設備工事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347094" w:rsidRDefault="007C21AE" w:rsidP="008F6B79">
      <w:pPr>
        <w:ind w:firstLineChars="100" w:firstLine="213"/>
        <w:rPr>
          <w:rFonts w:hAnsi="ＭＳ 明朝"/>
          <w:strike/>
          <w:szCs w:val="21"/>
        </w:rPr>
      </w:pPr>
      <w:r w:rsidRPr="00347094">
        <w:rPr>
          <w:rFonts w:hAnsi="ＭＳ 明朝" w:hint="eastAsia"/>
          <w:strike/>
          <w:szCs w:val="21"/>
        </w:rPr>
        <w:t>４</w:t>
      </w:r>
      <w:r w:rsidR="00466B8B" w:rsidRPr="00347094">
        <w:rPr>
          <w:rFonts w:hAnsi="ＭＳ 明朝" w:hint="eastAsia"/>
          <w:strike/>
          <w:szCs w:val="21"/>
        </w:rPr>
        <w:t xml:space="preserve">　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004D21">
        <w:rPr>
          <w:rFonts w:hAnsi="ＭＳ 明朝"/>
          <w:szCs w:val="21"/>
        </w:rPr>
        <w:fldChar w:fldCharType="separate"/>
      </w:r>
      <w:r w:rsidR="00004D21" w:rsidRPr="00481B19">
        <w:rPr>
          <w:rFonts w:hAnsi="ＭＳ 明朝"/>
          <w:noProof/>
          <w:szCs w:val="21"/>
        </w:rPr>
        <w:t>（仮称）桃生こども園建設電気設備工事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004D21">
        <w:rPr>
          <w:rFonts w:hAnsi="ＭＳ 明朝"/>
          <w:szCs w:val="21"/>
        </w:rPr>
        <w:fldChar w:fldCharType="separate"/>
      </w:r>
      <w:r w:rsidR="00004D21" w:rsidRPr="00481B19">
        <w:rPr>
          <w:rFonts w:hAnsi="ＭＳ 明朝"/>
          <w:noProof/>
          <w:szCs w:val="21"/>
        </w:rPr>
        <w:t>（仮称）桃生こども園建設電気設備工事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004D21">
        <w:rPr>
          <w:rFonts w:hint="eastAsia"/>
          <w:b/>
        </w:rPr>
        <w:t>電気</w:t>
      </w:r>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004D21">
        <w:rPr>
          <w:rFonts w:hAnsi="ＭＳ 明朝"/>
          <w:szCs w:val="21"/>
          <w:u w:val="single"/>
        </w:rPr>
        <w:fldChar w:fldCharType="separate"/>
      </w:r>
      <w:r w:rsidR="00004D21" w:rsidRPr="00481B19">
        <w:rPr>
          <w:rFonts w:hAnsi="ＭＳ 明朝"/>
          <w:noProof/>
          <w:szCs w:val="21"/>
          <w:u w:val="single"/>
        </w:rPr>
        <w:t>（仮称）桃生こども園建設電気設備工事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1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04D21"/>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2D24"/>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673EB"/>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0E"/>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E0E34-5B3B-4EFD-8B1E-2ECB213B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1492</Words>
  <Characters>645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11</cp:revision>
  <cp:lastPrinted>2023-04-13T07:10:00Z</cp:lastPrinted>
  <dcterms:created xsi:type="dcterms:W3CDTF">2025-06-23T10:12:00Z</dcterms:created>
  <dcterms:modified xsi:type="dcterms:W3CDTF">2025-10-09T08:53:00Z</dcterms:modified>
  <cp:category/>
</cp:coreProperties>
</file>