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F8050E" w:rsidP="006866D7">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１</w:t>
            </w:r>
            <w:bookmarkStart w:id="0" w:name="_GoBack"/>
            <w:bookmarkEnd w:id="0"/>
            <w:r>
              <w:rPr>
                <w:rFonts w:asciiTheme="majorEastAsia" w:eastAsiaTheme="majorEastAsia" w:hAnsiTheme="majorEastAsia" w:hint="eastAsia"/>
                <w:sz w:val="32"/>
                <w:szCs w:val="32"/>
              </w:rPr>
              <w:t>３</w:t>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8673EB" w:rsidRPr="00246403">
        <w:rPr>
          <w:rFonts w:hAnsi="ＭＳ 明朝"/>
          <w:noProof/>
          <w:szCs w:val="21"/>
          <w:u w:val="single"/>
        </w:rPr>
        <w:t>前谷地小学校屋内運動場改築機械設備工事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347094" w:rsidRDefault="007C21AE" w:rsidP="008F6B79">
      <w:pPr>
        <w:ind w:firstLineChars="100" w:firstLine="213"/>
        <w:rPr>
          <w:rFonts w:hAnsi="ＭＳ 明朝"/>
          <w:strike/>
          <w:szCs w:val="21"/>
        </w:rPr>
      </w:pPr>
      <w:r w:rsidRPr="00347094">
        <w:rPr>
          <w:rFonts w:hAnsi="ＭＳ 明朝" w:hint="eastAsia"/>
          <w:strike/>
          <w:szCs w:val="21"/>
        </w:rPr>
        <w:t>４</w:t>
      </w:r>
      <w:r w:rsidR="00466B8B" w:rsidRPr="00347094">
        <w:rPr>
          <w:rFonts w:hAnsi="ＭＳ 明朝" w:hint="eastAsia"/>
          <w:strike/>
          <w:szCs w:val="21"/>
        </w:rPr>
        <w:t xml:space="preserve">　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8673EB" w:rsidRPr="00246403">
        <w:rPr>
          <w:rFonts w:hAnsi="ＭＳ 明朝"/>
          <w:noProof/>
          <w:szCs w:val="21"/>
        </w:rPr>
        <w:t>前谷地小学校屋内運動場改築機械設備工事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8673EB" w:rsidRPr="00246403">
        <w:rPr>
          <w:rFonts w:hAnsi="ＭＳ 明朝"/>
          <w:noProof/>
          <w:szCs w:val="21"/>
        </w:rPr>
        <w:t>前谷地小学校屋内運動場改築機械設備工事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8673EB">
        <w:rPr>
          <w:rFonts w:hint="eastAsia"/>
          <w:b/>
        </w:rPr>
        <w:t>管</w:t>
      </w:r>
      <w:r w:rsidRPr="000B735C">
        <w:rPr>
          <w:rFonts w:hint="eastAsia"/>
          <w:b/>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7"/>
              </w:rPr>
              <w:t>工事</w:t>
            </w:r>
            <w:r w:rsidRPr="00EB0A13">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Pr="0083424B" w:rsidRDefault="001F409F" w:rsidP="001F409F">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Pr>
          <w:rFonts w:hint="eastAsia"/>
          <w:sz w:val="20"/>
        </w:rPr>
        <w:t>令和６年度以前は</w:t>
      </w:r>
      <w:r w:rsidRPr="0083424B">
        <w:rPr>
          <w:rFonts w:hint="eastAsia"/>
          <w:sz w:val="20"/>
        </w:rPr>
        <w:t>予定価格が１３０万円</w:t>
      </w:r>
      <w:r>
        <w:rPr>
          <w:rFonts w:hint="eastAsia"/>
          <w:sz w:val="20"/>
        </w:rPr>
        <w:t>、令和７年度以降は予定価格が２０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Default="001F409F" w:rsidP="001F409F">
      <w:pPr>
        <w:widowControl/>
        <w:wordWrap/>
        <w:overflowPunct/>
        <w:autoSpaceDE/>
        <w:autoSpaceDN/>
        <w:adjustRightInd/>
        <w:jc w:val="left"/>
        <w:rPr>
          <w:sz w:val="20"/>
        </w:rPr>
      </w:pPr>
      <w:r w:rsidRPr="0083424B">
        <w:rPr>
          <w:rFonts w:hint="eastAsia"/>
          <w:sz w:val="20"/>
        </w:rPr>
        <w:t>（注）　本表は、石巻市発注の手持ち工事（</w:t>
      </w:r>
      <w:r>
        <w:rPr>
          <w:rFonts w:hint="eastAsia"/>
          <w:sz w:val="20"/>
        </w:rPr>
        <w:t>令和６年度以前は</w:t>
      </w:r>
      <w:r w:rsidRPr="0083424B">
        <w:rPr>
          <w:rFonts w:hint="eastAsia"/>
          <w:sz w:val="20"/>
        </w:rPr>
        <w:t>予定価格が１３０万円</w:t>
      </w:r>
      <w:r>
        <w:rPr>
          <w:rFonts w:hint="eastAsia"/>
          <w:sz w:val="20"/>
        </w:rPr>
        <w:t xml:space="preserve">、令和　　</w:t>
      </w:r>
    </w:p>
    <w:p w:rsidR="001F409F" w:rsidRDefault="001F409F" w:rsidP="001F409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いう。）の総件数の状況</w:t>
      </w:r>
    </w:p>
    <w:p w:rsidR="001F409F" w:rsidRDefault="001F409F" w:rsidP="001F409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8673EB" w:rsidRPr="00246403">
        <w:rPr>
          <w:rFonts w:hAnsi="ＭＳ 明朝"/>
          <w:noProof/>
          <w:szCs w:val="21"/>
          <w:u w:val="single"/>
        </w:rPr>
        <w:t>前谷地小学校屋内運動場改築機械設備工事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59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2D24"/>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673EB"/>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0E"/>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9425">
      <v:textbox inset="5.85pt,.7pt,5.85pt,.7pt"/>
    </o:shapedefaults>
    <o:shapelayout v:ext="edit">
      <o:idmap v:ext="edit" data="1"/>
    </o:shapelayout>
  </w:shapeDefaults>
  <w:decimalSymbol w:val="."/>
  <w:listSeparator w:val=","/>
  <w14:docId w14:val="2A9FECC2"/>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DE758-F823-4C5F-92A8-677ECA15D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5</TotalTime>
  <Pages>4</Pages>
  <Words>1496</Words>
  <Characters>645</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10</cp:revision>
  <cp:lastPrinted>2023-04-13T07:10:00Z</cp:lastPrinted>
  <dcterms:created xsi:type="dcterms:W3CDTF">2025-06-23T10:12:00Z</dcterms:created>
  <dcterms:modified xsi:type="dcterms:W3CDTF">2025-09-26T10:19:00Z</dcterms:modified>
  <cp:category/>
</cp:coreProperties>
</file>