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BEF" w:rsidRPr="00B81BEF" w:rsidRDefault="00EE163D" w:rsidP="00B81BEF">
      <w:pPr>
        <w:autoSpaceDE w:val="0"/>
        <w:autoSpaceDN w:val="0"/>
        <w:adjustRightInd w:val="0"/>
        <w:jc w:val="center"/>
        <w:rPr>
          <w:rFonts w:ascii="ＭＳ 明朝" w:eastAsia="ＭＳ 明朝" w:hAnsi="Century" w:cs="ＭＳ 明朝"/>
          <w:kern w:val="0"/>
          <w:sz w:val="22"/>
        </w:rPr>
      </w:pPr>
      <w:r>
        <w:rPr>
          <w:rFonts w:ascii="ＭＳ 明朝" w:eastAsia="ＭＳ 明朝" w:hAnsi="Century" w:cs="ＭＳ 明朝" w:hint="eastAsia"/>
          <w:kern w:val="0"/>
          <w:sz w:val="22"/>
        </w:rPr>
        <w:t>令和元</w:t>
      </w:r>
      <w:r w:rsidR="004A4398">
        <w:rPr>
          <w:rFonts w:ascii="ＭＳ 明朝" w:eastAsia="ＭＳ 明朝" w:hAnsi="Century" w:cs="ＭＳ 明朝" w:hint="eastAsia"/>
          <w:kern w:val="0"/>
          <w:sz w:val="22"/>
        </w:rPr>
        <w:t>年度</w:t>
      </w:r>
      <w:r w:rsidR="00B81BEF" w:rsidRPr="00B81BEF">
        <w:rPr>
          <w:rFonts w:ascii="ＭＳ 明朝" w:eastAsia="ＭＳ 明朝" w:hAnsi="Century" w:cs="ＭＳ 明朝" w:hint="eastAsia"/>
          <w:kern w:val="0"/>
          <w:sz w:val="22"/>
        </w:rPr>
        <w:t>石巻市</w:t>
      </w:r>
      <w:r w:rsidR="00B81BEF">
        <w:rPr>
          <w:rFonts w:ascii="ＭＳ 明朝" w:eastAsia="ＭＳ 明朝" w:hAnsi="Century" w:cs="ＭＳ 明朝" w:hint="eastAsia"/>
          <w:kern w:val="0"/>
          <w:sz w:val="22"/>
        </w:rPr>
        <w:t>農林</w:t>
      </w:r>
      <w:r w:rsidR="00B81BEF" w:rsidRPr="00B81BEF">
        <w:rPr>
          <w:rFonts w:ascii="ＭＳ 明朝" w:eastAsia="ＭＳ 明朝" w:hAnsi="Century" w:cs="ＭＳ 明朝" w:hint="eastAsia"/>
          <w:kern w:val="0"/>
          <w:sz w:val="22"/>
        </w:rPr>
        <w:t>水産物等輸出化販路拡大支援事業計画書</w:t>
      </w:r>
    </w:p>
    <w:p w:rsidR="00B81BEF" w:rsidRPr="00B81BEF" w:rsidRDefault="00B81BEF" w:rsidP="00B81BEF">
      <w:pPr>
        <w:autoSpaceDE w:val="0"/>
        <w:autoSpaceDN w:val="0"/>
        <w:adjustRightInd w:val="0"/>
        <w:jc w:val="left"/>
        <w:rPr>
          <w:rFonts w:ascii="ＭＳ 明朝" w:eastAsia="ＭＳ 明朝" w:hAnsi="Century" w:cs="ＭＳ 明朝"/>
          <w:kern w:val="0"/>
          <w:sz w:val="22"/>
        </w:rPr>
      </w:pPr>
    </w:p>
    <w:p w:rsidR="00B81BEF" w:rsidRPr="00B81BEF" w:rsidRDefault="00EE163D" w:rsidP="00B81BEF">
      <w:pPr>
        <w:autoSpaceDE w:val="0"/>
        <w:autoSpaceDN w:val="0"/>
        <w:adjustRightInd w:val="0"/>
        <w:ind w:right="211"/>
        <w:jc w:val="right"/>
        <w:rPr>
          <w:rFonts w:ascii="ＭＳ 明朝" w:eastAsia="ＭＳ 明朝" w:hAnsi="Century" w:cs="ＭＳ 明朝"/>
          <w:kern w:val="0"/>
          <w:sz w:val="22"/>
        </w:rPr>
      </w:pPr>
      <w:r>
        <w:rPr>
          <w:rFonts w:ascii="ＭＳ 明朝" w:eastAsia="ＭＳ 明朝" w:hAnsi="Century" w:cs="ＭＳ 明朝" w:hint="eastAsia"/>
          <w:kern w:val="0"/>
          <w:sz w:val="22"/>
        </w:rPr>
        <w:t>令和元</w:t>
      </w:r>
      <w:r w:rsidR="00B81BEF" w:rsidRPr="00B81BEF">
        <w:rPr>
          <w:rFonts w:ascii="ＭＳ 明朝" w:eastAsia="ＭＳ 明朝" w:hAnsi="Century" w:cs="ＭＳ 明朝" w:hint="eastAsia"/>
          <w:kern w:val="0"/>
          <w:sz w:val="22"/>
        </w:rPr>
        <w:t>年　　月　　日</w:t>
      </w:r>
    </w:p>
    <w:p w:rsidR="00B81BEF" w:rsidRPr="00B81BEF" w:rsidRDefault="00B81BEF" w:rsidP="00B81BEF">
      <w:pPr>
        <w:autoSpaceDE w:val="0"/>
        <w:autoSpaceDN w:val="0"/>
        <w:adjustRightInd w:val="0"/>
        <w:jc w:val="left"/>
        <w:rPr>
          <w:rFonts w:ascii="ＭＳ 明朝" w:eastAsia="ＭＳ 明朝" w:hAnsi="Century" w:cs="ＭＳ 明朝"/>
          <w:kern w:val="0"/>
          <w:sz w:val="22"/>
        </w:rPr>
      </w:pPr>
    </w:p>
    <w:p w:rsidR="00B81BEF" w:rsidRPr="00B81BEF" w:rsidRDefault="00B81BEF" w:rsidP="00B81BEF">
      <w:pPr>
        <w:autoSpaceDE w:val="0"/>
        <w:autoSpaceDN w:val="0"/>
        <w:adjustRightInd w:val="0"/>
        <w:jc w:val="left"/>
        <w:rPr>
          <w:rFonts w:ascii="ＭＳ 明朝" w:eastAsia="ＭＳ 明朝" w:hAnsi="Century" w:cs="ＭＳ 明朝"/>
          <w:kern w:val="0"/>
          <w:sz w:val="22"/>
        </w:rPr>
      </w:pPr>
      <w:r w:rsidRPr="00B81BEF">
        <w:rPr>
          <w:rFonts w:ascii="ＭＳ 明朝" w:eastAsia="ＭＳ 明朝" w:hAnsi="Century" w:cs="ＭＳ 明朝" w:hint="eastAsia"/>
          <w:kern w:val="0"/>
          <w:sz w:val="22"/>
        </w:rPr>
        <w:t>石巻市長　亀　山　　　紘　殿</w:t>
      </w:r>
    </w:p>
    <w:p w:rsidR="00B81BEF" w:rsidRPr="00B81BEF" w:rsidRDefault="00B81BEF" w:rsidP="00B81BEF">
      <w:pPr>
        <w:autoSpaceDE w:val="0"/>
        <w:autoSpaceDN w:val="0"/>
        <w:adjustRightInd w:val="0"/>
        <w:ind w:right="844"/>
        <w:rPr>
          <w:rFonts w:ascii="ＭＳ 明朝" w:eastAsia="ＭＳ 明朝" w:hAnsi="Century" w:cs="ＭＳ 明朝"/>
          <w:kern w:val="0"/>
          <w:sz w:val="22"/>
        </w:rPr>
      </w:pPr>
    </w:p>
    <w:p w:rsidR="00B81BEF" w:rsidRPr="00B81BEF" w:rsidRDefault="00B81BEF" w:rsidP="00B81BEF">
      <w:pPr>
        <w:autoSpaceDE w:val="0"/>
        <w:autoSpaceDN w:val="0"/>
        <w:adjustRightInd w:val="0"/>
        <w:ind w:right="844" w:firstLineChars="1600" w:firstLine="3520"/>
        <w:rPr>
          <w:rFonts w:ascii="ＭＳ 明朝" w:eastAsia="ＭＳ 明朝" w:hAnsi="Century" w:cs="ＭＳ 明朝"/>
          <w:kern w:val="0"/>
          <w:sz w:val="22"/>
        </w:rPr>
      </w:pPr>
      <w:r w:rsidRPr="00B81BEF">
        <w:rPr>
          <w:rFonts w:ascii="ＭＳ 明朝" w:eastAsia="ＭＳ 明朝" w:hAnsi="Century" w:cs="ＭＳ 明朝" w:hint="eastAsia"/>
          <w:kern w:val="0"/>
          <w:sz w:val="22"/>
        </w:rPr>
        <w:t>住 所</w:t>
      </w:r>
    </w:p>
    <w:p w:rsidR="00B81BEF" w:rsidRPr="00B81BEF" w:rsidRDefault="00B81BEF" w:rsidP="00B81BEF">
      <w:pPr>
        <w:autoSpaceDE w:val="0"/>
        <w:autoSpaceDN w:val="0"/>
        <w:adjustRightInd w:val="0"/>
        <w:ind w:right="844" w:firstLineChars="1600" w:firstLine="3520"/>
        <w:rPr>
          <w:rFonts w:ascii="ＭＳ 明朝" w:eastAsia="ＭＳ 明朝" w:hAnsi="Century" w:cs="ＭＳ 明朝"/>
          <w:kern w:val="0"/>
          <w:sz w:val="22"/>
        </w:rPr>
      </w:pPr>
      <w:r w:rsidRPr="00B81BEF">
        <w:rPr>
          <w:rFonts w:ascii="ＭＳ 明朝" w:eastAsia="ＭＳ 明朝" w:hAnsi="Century" w:cs="ＭＳ 明朝" w:hint="eastAsia"/>
          <w:kern w:val="0"/>
          <w:sz w:val="22"/>
        </w:rPr>
        <w:t>事業実施者名</w:t>
      </w:r>
    </w:p>
    <w:p w:rsidR="00B81BEF" w:rsidRPr="00B81BEF" w:rsidRDefault="00B81BEF" w:rsidP="00B81BEF">
      <w:pPr>
        <w:autoSpaceDE w:val="0"/>
        <w:autoSpaceDN w:val="0"/>
        <w:adjustRightInd w:val="0"/>
        <w:ind w:firstLineChars="1600" w:firstLine="3520"/>
        <w:jc w:val="left"/>
        <w:rPr>
          <w:rFonts w:ascii="ＭＳ 明朝" w:eastAsia="ＭＳ 明朝" w:hAnsi="Century" w:cs="ＭＳ 明朝"/>
          <w:kern w:val="0"/>
          <w:sz w:val="22"/>
        </w:rPr>
      </w:pPr>
      <w:r w:rsidRPr="00B81BEF">
        <w:rPr>
          <w:rFonts w:ascii="ＭＳ 明朝" w:eastAsia="ＭＳ 明朝" w:hAnsi="Century" w:cs="ＭＳ 明朝" w:hint="eastAsia"/>
          <w:kern w:val="0"/>
          <w:sz w:val="22"/>
        </w:rPr>
        <w:t>代表者役職氏名　　　　　　　　　　印</w:t>
      </w:r>
    </w:p>
    <w:p w:rsidR="00B81BEF" w:rsidRPr="00B81BEF" w:rsidRDefault="00B81BEF" w:rsidP="00B81BEF">
      <w:pPr>
        <w:autoSpaceDE w:val="0"/>
        <w:autoSpaceDN w:val="0"/>
        <w:adjustRightInd w:val="0"/>
        <w:ind w:firstLineChars="300" w:firstLine="660"/>
        <w:jc w:val="left"/>
        <w:rPr>
          <w:rFonts w:ascii="ＭＳ 明朝" w:eastAsia="ＭＳ 明朝" w:hAnsi="Century" w:cs="ＭＳ 明朝"/>
          <w:kern w:val="0"/>
          <w:sz w:val="22"/>
        </w:rPr>
      </w:pPr>
    </w:p>
    <w:p w:rsidR="00B81BEF" w:rsidRPr="00B81BEF" w:rsidRDefault="00B81BEF" w:rsidP="00B81BEF">
      <w:pPr>
        <w:autoSpaceDE w:val="0"/>
        <w:autoSpaceDN w:val="0"/>
        <w:adjustRightInd w:val="0"/>
        <w:ind w:firstLineChars="300" w:firstLine="660"/>
        <w:jc w:val="left"/>
        <w:rPr>
          <w:rFonts w:ascii="ＭＳ 明朝" w:eastAsia="ＭＳ 明朝" w:hAnsi="Century" w:cs="ＭＳ 明朝"/>
          <w:kern w:val="0"/>
          <w:sz w:val="22"/>
        </w:rPr>
      </w:pPr>
    </w:p>
    <w:p w:rsidR="00B81BEF" w:rsidRPr="00B81BEF" w:rsidRDefault="00EE163D" w:rsidP="00B81BEF">
      <w:pPr>
        <w:autoSpaceDE w:val="0"/>
        <w:autoSpaceDN w:val="0"/>
        <w:adjustRightInd w:val="0"/>
        <w:ind w:leftChars="300" w:left="630"/>
        <w:jc w:val="left"/>
        <w:rPr>
          <w:rFonts w:ascii="ＭＳ 明朝" w:eastAsia="ＭＳ 明朝" w:hAnsi="Century" w:cs="ＭＳ 明朝"/>
          <w:kern w:val="0"/>
          <w:sz w:val="22"/>
        </w:rPr>
      </w:pPr>
      <w:r>
        <w:rPr>
          <w:rFonts w:ascii="ＭＳ 明朝" w:eastAsia="ＭＳ 明朝" w:hAnsi="Century" w:cs="ＭＳ 明朝" w:hint="eastAsia"/>
          <w:kern w:val="0"/>
          <w:sz w:val="22"/>
        </w:rPr>
        <w:t>令和元</w:t>
      </w:r>
      <w:r w:rsidR="00B81BEF" w:rsidRPr="00B81BEF">
        <w:rPr>
          <w:rFonts w:ascii="ＭＳ 明朝" w:eastAsia="ＭＳ 明朝" w:hAnsi="Century" w:cs="ＭＳ 明朝" w:hint="eastAsia"/>
          <w:kern w:val="0"/>
          <w:sz w:val="22"/>
        </w:rPr>
        <w:t>年度石巻市農林水産物等輸出化販路拡大支援事業に関する計画書の提出について</w:t>
      </w:r>
    </w:p>
    <w:p w:rsidR="00B81BEF" w:rsidRPr="00B81BEF" w:rsidRDefault="00B81BEF" w:rsidP="00B81BEF">
      <w:pPr>
        <w:autoSpaceDE w:val="0"/>
        <w:autoSpaceDN w:val="0"/>
        <w:adjustRightInd w:val="0"/>
        <w:ind w:firstLineChars="100" w:firstLine="220"/>
        <w:jc w:val="left"/>
        <w:rPr>
          <w:rFonts w:ascii="ＭＳ 明朝" w:eastAsia="ＭＳ 明朝" w:hAnsi="Century" w:cs="ＭＳ 明朝"/>
          <w:kern w:val="0"/>
          <w:sz w:val="22"/>
        </w:rPr>
      </w:pPr>
    </w:p>
    <w:p w:rsidR="00B81BEF" w:rsidRPr="00B81BEF" w:rsidRDefault="00EE163D" w:rsidP="00B81BEF">
      <w:pPr>
        <w:autoSpaceDE w:val="0"/>
        <w:autoSpaceDN w:val="0"/>
        <w:adjustRightInd w:val="0"/>
        <w:ind w:firstLineChars="100" w:firstLine="220"/>
        <w:jc w:val="left"/>
        <w:rPr>
          <w:rFonts w:ascii="ＭＳ 明朝" w:eastAsia="ＭＳ 明朝" w:hAnsi="Century" w:cs="ＭＳ 明朝"/>
          <w:kern w:val="0"/>
          <w:sz w:val="22"/>
        </w:rPr>
      </w:pPr>
      <w:r>
        <w:rPr>
          <w:rFonts w:ascii="ＭＳ 明朝" w:eastAsia="ＭＳ 明朝" w:hAnsi="Century" w:cs="ＭＳ 明朝" w:hint="eastAsia"/>
          <w:kern w:val="0"/>
          <w:sz w:val="22"/>
        </w:rPr>
        <w:t>令和元</w:t>
      </w:r>
      <w:r w:rsidR="00B81BEF" w:rsidRPr="00B81BEF">
        <w:rPr>
          <w:rFonts w:ascii="ＭＳ 明朝" w:eastAsia="ＭＳ 明朝" w:hAnsi="Century" w:cs="ＭＳ 明朝" w:hint="eastAsia"/>
          <w:kern w:val="0"/>
          <w:sz w:val="22"/>
        </w:rPr>
        <w:t>年度石巻市農林水産物等輸出化販路拡大支援事業を実施したいので、別添のとおり関係書類を添えて提出します。</w:t>
      </w:r>
    </w:p>
    <w:p w:rsidR="00FC17F3" w:rsidRDefault="00FC17F3">
      <w:pPr>
        <w:widowControl/>
        <w:jc w:val="left"/>
        <w:rPr>
          <w:rFonts w:ascii="ＭＳ 明朝" w:eastAsia="ＭＳ 明朝" w:hAnsi="Century" w:cs="ＭＳ 明朝"/>
          <w:kern w:val="0"/>
          <w:sz w:val="22"/>
        </w:rPr>
      </w:pPr>
      <w:r>
        <w:rPr>
          <w:rFonts w:ascii="ＭＳ 明朝" w:eastAsia="ＭＳ 明朝" w:hAnsi="Century" w:cs="ＭＳ 明朝"/>
          <w:kern w:val="0"/>
          <w:sz w:val="22"/>
        </w:rPr>
        <w:br w:type="page"/>
      </w:r>
    </w:p>
    <w:p w:rsidR="00201CF3" w:rsidRDefault="00854B13" w:rsidP="00201CF3">
      <w:r w:rsidRPr="00854B13">
        <w:rPr>
          <w:rFonts w:hint="eastAsia"/>
        </w:rPr>
        <w:lastRenderedPageBreak/>
        <w:t>水産物等輸出化販路拡大支援事業</w:t>
      </w:r>
      <w:r w:rsidR="000B18D0">
        <w:rPr>
          <w:rFonts w:hint="eastAsia"/>
        </w:rPr>
        <w:t>様式</w:t>
      </w:r>
    </w:p>
    <w:p w:rsidR="00854B13" w:rsidRDefault="00854B13" w:rsidP="00201CF3"/>
    <w:p w:rsidR="00201CF3" w:rsidRDefault="00201CF3" w:rsidP="003F0713">
      <w:pPr>
        <w:jc w:val="center"/>
      </w:pPr>
      <w:r>
        <w:rPr>
          <w:rFonts w:hint="eastAsia"/>
        </w:rPr>
        <w:t>事業計画書</w:t>
      </w:r>
      <w:r w:rsidR="00B81BEF">
        <w:rPr>
          <w:rFonts w:hint="eastAsia"/>
        </w:rPr>
        <w:t>（別添）</w:t>
      </w:r>
    </w:p>
    <w:p w:rsidR="003F0713" w:rsidRDefault="003F0713" w:rsidP="003F0713">
      <w:pPr>
        <w:jc w:val="center"/>
      </w:pPr>
    </w:p>
    <w:tbl>
      <w:tblPr>
        <w:tblStyle w:val="a4"/>
        <w:tblW w:w="0" w:type="auto"/>
        <w:tblLook w:val="04A0" w:firstRow="1" w:lastRow="0" w:firstColumn="1" w:lastColumn="0" w:noHBand="0" w:noVBand="1"/>
      </w:tblPr>
      <w:tblGrid>
        <w:gridCol w:w="2943"/>
        <w:gridCol w:w="6042"/>
      </w:tblGrid>
      <w:tr w:rsidR="005B05EA" w:rsidTr="00E6287C">
        <w:tc>
          <w:tcPr>
            <w:tcW w:w="8985" w:type="dxa"/>
            <w:gridSpan w:val="2"/>
          </w:tcPr>
          <w:p w:rsidR="005B05EA" w:rsidRDefault="005B05EA" w:rsidP="00201CF3">
            <w:r>
              <w:rPr>
                <w:rFonts w:hint="eastAsia"/>
              </w:rPr>
              <w:t>Ⅰ　事業の目的</w:t>
            </w:r>
          </w:p>
        </w:tc>
      </w:tr>
      <w:tr w:rsidR="005B05EA" w:rsidTr="00C6132F">
        <w:tc>
          <w:tcPr>
            <w:tcW w:w="8985" w:type="dxa"/>
            <w:gridSpan w:val="2"/>
          </w:tcPr>
          <w:p w:rsidR="005B05EA" w:rsidRDefault="005B05EA" w:rsidP="00201CF3"/>
          <w:p w:rsidR="005B05EA" w:rsidRDefault="005B05EA" w:rsidP="00201CF3"/>
          <w:p w:rsidR="005B05EA" w:rsidRDefault="005B05EA" w:rsidP="00201CF3"/>
          <w:p w:rsidR="005B05EA" w:rsidRDefault="005B05EA"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5B05EA" w:rsidRDefault="005B05EA" w:rsidP="00201CF3"/>
          <w:p w:rsidR="005B05EA" w:rsidRDefault="005B05EA" w:rsidP="00201CF3"/>
          <w:p w:rsidR="005B05EA" w:rsidRDefault="005B05EA" w:rsidP="00201CF3"/>
        </w:tc>
      </w:tr>
      <w:tr w:rsidR="005B05EA" w:rsidTr="00D54803">
        <w:tc>
          <w:tcPr>
            <w:tcW w:w="8985" w:type="dxa"/>
            <w:gridSpan w:val="2"/>
          </w:tcPr>
          <w:p w:rsidR="005B05EA" w:rsidRDefault="005B05EA" w:rsidP="00201CF3">
            <w:r>
              <w:rPr>
                <w:rFonts w:hint="eastAsia"/>
              </w:rPr>
              <w:t>Ⅱ　事業内容</w:t>
            </w:r>
          </w:p>
        </w:tc>
      </w:tr>
      <w:tr w:rsidR="005B05EA" w:rsidTr="00CB37D2">
        <w:tc>
          <w:tcPr>
            <w:tcW w:w="8985" w:type="dxa"/>
            <w:gridSpan w:val="2"/>
          </w:tcPr>
          <w:p w:rsidR="005B05EA" w:rsidRDefault="005B05EA" w:rsidP="005B05EA">
            <w:r>
              <w:rPr>
                <w:rFonts w:hint="eastAsia"/>
              </w:rPr>
              <w:t xml:space="preserve">１．石巻市農林水産物等輸出化販路拡大事業　</w:t>
            </w:r>
          </w:p>
          <w:p w:rsidR="005B05EA" w:rsidRPr="005B05EA" w:rsidRDefault="005B05EA" w:rsidP="005B05EA">
            <w:pPr>
              <w:ind w:firstLineChars="200" w:firstLine="420"/>
            </w:pPr>
            <w:r>
              <w:rPr>
                <w:rFonts w:hint="eastAsia"/>
              </w:rPr>
              <w:t xml:space="preserve"> </w:t>
            </w:r>
            <w:r w:rsidRPr="003F0713">
              <w:rPr>
                <w:rFonts w:hint="eastAsia"/>
                <w:u w:val="single"/>
              </w:rPr>
              <w:t>※輸出パートナー</w:t>
            </w:r>
            <w:r w:rsidRPr="003F0713">
              <w:rPr>
                <w:rFonts w:hint="eastAsia"/>
                <w:u w:val="single"/>
              </w:rPr>
              <w:t xml:space="preserve"> ( </w:t>
            </w:r>
            <w:r w:rsidRPr="003F0713">
              <w:rPr>
                <w:rFonts w:hint="eastAsia"/>
                <w:u w:val="single"/>
              </w:rPr>
              <w:t>バイヤー等含む</w:t>
            </w:r>
            <w:r w:rsidRPr="003F0713">
              <w:rPr>
                <w:rFonts w:hint="eastAsia"/>
                <w:u w:val="single"/>
              </w:rPr>
              <w:t xml:space="preserve"> ) </w:t>
            </w:r>
            <w:r w:rsidRPr="003F0713">
              <w:rPr>
                <w:rFonts w:hint="eastAsia"/>
                <w:u w:val="single"/>
              </w:rPr>
              <w:t>を明記すること</w:t>
            </w:r>
            <w:r>
              <w:rPr>
                <w:rFonts w:hint="eastAsia"/>
                <w:u w:val="single"/>
              </w:rPr>
              <w:t>。</w:t>
            </w:r>
          </w:p>
        </w:tc>
      </w:tr>
      <w:tr w:rsidR="005B05EA" w:rsidTr="005B05EA">
        <w:tc>
          <w:tcPr>
            <w:tcW w:w="2943" w:type="dxa"/>
          </w:tcPr>
          <w:p w:rsidR="005B05EA" w:rsidRPr="005B05EA" w:rsidRDefault="005B05EA" w:rsidP="005B05EA">
            <w:pPr>
              <w:jc w:val="center"/>
            </w:pPr>
            <w:r>
              <w:rPr>
                <w:rFonts w:hint="eastAsia"/>
              </w:rPr>
              <w:t>輸出パートナー</w:t>
            </w:r>
          </w:p>
        </w:tc>
        <w:tc>
          <w:tcPr>
            <w:tcW w:w="6042" w:type="dxa"/>
          </w:tcPr>
          <w:p w:rsidR="005B05EA" w:rsidRDefault="005B05EA" w:rsidP="00201CF3"/>
          <w:p w:rsidR="00A071B5" w:rsidRDefault="00A071B5" w:rsidP="00201CF3"/>
          <w:p w:rsidR="00A071B5" w:rsidRDefault="00A071B5" w:rsidP="00201CF3"/>
        </w:tc>
      </w:tr>
      <w:tr w:rsidR="005B05EA" w:rsidTr="005B05EA">
        <w:tc>
          <w:tcPr>
            <w:tcW w:w="2943" w:type="dxa"/>
          </w:tcPr>
          <w:p w:rsidR="005B05EA" w:rsidRDefault="005B05EA" w:rsidP="005B05EA">
            <w:r>
              <w:rPr>
                <w:rFonts w:hint="eastAsia"/>
              </w:rPr>
              <w:t>（１）活動計画策定</w:t>
            </w:r>
          </w:p>
          <w:p w:rsidR="005B05EA" w:rsidRDefault="005B05EA" w:rsidP="005B05EA">
            <w:pPr>
              <w:ind w:firstLineChars="200" w:firstLine="420"/>
            </w:pPr>
            <w:r>
              <w:rPr>
                <w:rFonts w:hint="eastAsia"/>
              </w:rPr>
              <w:t>①計画策定時期</w:t>
            </w:r>
          </w:p>
          <w:p w:rsidR="005B05EA" w:rsidRDefault="005B05EA" w:rsidP="005B05EA">
            <w:pPr>
              <w:jc w:val="center"/>
            </w:pPr>
            <w:r>
              <w:rPr>
                <w:rFonts w:hint="eastAsia"/>
              </w:rPr>
              <w:t>（必須）</w:t>
            </w:r>
          </w:p>
        </w:tc>
        <w:tc>
          <w:tcPr>
            <w:tcW w:w="6042" w:type="dxa"/>
          </w:tcPr>
          <w:p w:rsidR="005B05EA" w:rsidRDefault="005B05EA" w:rsidP="00201CF3"/>
          <w:p w:rsidR="005B05EA" w:rsidRDefault="005B05EA" w:rsidP="00201CF3"/>
          <w:p w:rsidR="00A071B5" w:rsidRDefault="00A071B5" w:rsidP="00201CF3"/>
          <w:p w:rsidR="00A071B5" w:rsidRDefault="00A071B5" w:rsidP="00201CF3"/>
          <w:p w:rsidR="00A071B5" w:rsidRDefault="00A071B5" w:rsidP="00201CF3"/>
        </w:tc>
      </w:tr>
    </w:tbl>
    <w:p w:rsidR="00A071B5" w:rsidRDefault="00A071B5">
      <w:r>
        <w:br w:type="page"/>
      </w:r>
    </w:p>
    <w:tbl>
      <w:tblPr>
        <w:tblStyle w:val="a4"/>
        <w:tblW w:w="0" w:type="auto"/>
        <w:tblLook w:val="04A0" w:firstRow="1" w:lastRow="0" w:firstColumn="1" w:lastColumn="0" w:noHBand="0" w:noVBand="1"/>
      </w:tblPr>
      <w:tblGrid>
        <w:gridCol w:w="2943"/>
        <w:gridCol w:w="6042"/>
      </w:tblGrid>
      <w:tr w:rsidR="005B05EA" w:rsidTr="00B5540D">
        <w:tc>
          <w:tcPr>
            <w:tcW w:w="8985" w:type="dxa"/>
            <w:gridSpan w:val="2"/>
          </w:tcPr>
          <w:p w:rsidR="005B05EA" w:rsidRDefault="005B05EA" w:rsidP="005B05EA">
            <w:pPr>
              <w:jc w:val="right"/>
            </w:pPr>
            <w:r>
              <w:rPr>
                <w:rFonts w:hint="eastAsia"/>
              </w:rPr>
              <w:lastRenderedPageBreak/>
              <w:t>以下（２）～（６）の５項目中３項目以上実施のこと</w:t>
            </w:r>
          </w:p>
        </w:tc>
      </w:tr>
      <w:tr w:rsidR="005B05EA" w:rsidTr="005B05EA">
        <w:tc>
          <w:tcPr>
            <w:tcW w:w="2943" w:type="dxa"/>
          </w:tcPr>
          <w:p w:rsidR="005B05EA" w:rsidRDefault="005B05EA" w:rsidP="005B05EA">
            <w:r>
              <w:rPr>
                <w:rFonts w:hint="eastAsia"/>
              </w:rPr>
              <w:t>（２）海外輸出環境調査</w:t>
            </w:r>
          </w:p>
          <w:p w:rsidR="005B05EA" w:rsidRDefault="005B05EA" w:rsidP="005B05EA">
            <w:pPr>
              <w:ind w:firstLineChars="200" w:firstLine="420"/>
            </w:pPr>
            <w:r>
              <w:rPr>
                <w:rFonts w:hint="eastAsia"/>
              </w:rPr>
              <w:t>①輸出適合品目の把握</w:t>
            </w:r>
          </w:p>
          <w:p w:rsidR="005B05EA" w:rsidRPr="005B05EA" w:rsidRDefault="005B05EA" w:rsidP="00201CF3"/>
        </w:tc>
        <w:tc>
          <w:tcPr>
            <w:tcW w:w="6042" w:type="dxa"/>
          </w:tcPr>
          <w:p w:rsidR="005B05EA" w:rsidRDefault="005B05EA" w:rsidP="005B05EA">
            <w:r>
              <w:rPr>
                <w:rFonts w:hint="eastAsia"/>
              </w:rPr>
              <w:t>ア）目的</w:t>
            </w:r>
          </w:p>
          <w:p w:rsidR="005B05EA" w:rsidRDefault="005B05EA" w:rsidP="005B05EA"/>
          <w:p w:rsidR="005B05EA" w:rsidRDefault="005B05EA" w:rsidP="005B05EA"/>
          <w:p w:rsidR="005B05EA" w:rsidRDefault="005B05EA" w:rsidP="005B05EA"/>
          <w:p w:rsidR="005B05EA" w:rsidRDefault="005B05EA" w:rsidP="005B05EA"/>
          <w:p w:rsidR="005B05EA" w:rsidRDefault="005B05EA" w:rsidP="005B05EA">
            <w:r>
              <w:rPr>
                <w:rFonts w:hint="eastAsia"/>
              </w:rPr>
              <w:t>イ）サンプル送付先等</w:t>
            </w:r>
          </w:p>
          <w:p w:rsidR="005B05EA" w:rsidRDefault="005B05EA" w:rsidP="005B05EA">
            <w:r>
              <w:rPr>
                <w:rFonts w:hint="eastAsia"/>
              </w:rPr>
              <w:t xml:space="preserve">　※対象国・品目・バイヤー数・時期・サンプル数</w:t>
            </w:r>
          </w:p>
          <w:p w:rsidR="005B05EA" w:rsidRDefault="005B05EA" w:rsidP="005B05EA"/>
          <w:p w:rsidR="005B05EA" w:rsidRDefault="005B05EA" w:rsidP="005B05EA"/>
          <w:p w:rsidR="005B05EA" w:rsidRDefault="005B05EA" w:rsidP="005B05EA"/>
          <w:p w:rsidR="005B05EA" w:rsidRDefault="005B05EA" w:rsidP="005B05EA"/>
          <w:p w:rsidR="005B05EA" w:rsidRDefault="005B05EA" w:rsidP="005B05EA">
            <w:r>
              <w:rPr>
                <w:rFonts w:hint="eastAsia"/>
              </w:rPr>
              <w:t>ウ）成果把握方法</w:t>
            </w:r>
          </w:p>
          <w:p w:rsidR="005B05EA" w:rsidRDefault="005B05EA" w:rsidP="00201CF3"/>
          <w:p w:rsidR="005B05EA" w:rsidRDefault="005B05EA" w:rsidP="00201CF3"/>
          <w:p w:rsidR="005B05EA" w:rsidRDefault="005B05EA" w:rsidP="00201CF3"/>
          <w:p w:rsidR="005B05EA" w:rsidRDefault="005B05EA" w:rsidP="00201CF3"/>
          <w:p w:rsidR="005B05EA" w:rsidRDefault="005B05EA" w:rsidP="00201CF3"/>
        </w:tc>
      </w:tr>
      <w:tr w:rsidR="005B05EA" w:rsidTr="005B05EA">
        <w:tc>
          <w:tcPr>
            <w:tcW w:w="2943" w:type="dxa"/>
          </w:tcPr>
          <w:p w:rsidR="005B05EA" w:rsidRDefault="005B05EA" w:rsidP="005B05EA">
            <w:pPr>
              <w:ind w:firstLineChars="200" w:firstLine="420"/>
            </w:pPr>
            <w:r>
              <w:rPr>
                <w:rFonts w:hint="eastAsia"/>
              </w:rPr>
              <w:t>②海外流通状況</w:t>
            </w:r>
          </w:p>
          <w:p w:rsidR="005B05EA" w:rsidRDefault="005B05EA" w:rsidP="005B05EA">
            <w:pPr>
              <w:ind w:firstLineChars="200" w:firstLine="420"/>
            </w:pPr>
            <w:r>
              <w:rPr>
                <w:rFonts w:hint="eastAsia"/>
              </w:rPr>
              <w:t xml:space="preserve">　・消費動向等調査</w:t>
            </w:r>
          </w:p>
          <w:p w:rsidR="005B05EA" w:rsidRPr="005B05EA" w:rsidRDefault="005B05EA" w:rsidP="00201CF3"/>
        </w:tc>
        <w:tc>
          <w:tcPr>
            <w:tcW w:w="6042" w:type="dxa"/>
          </w:tcPr>
          <w:p w:rsidR="005B05EA" w:rsidRDefault="005B05EA" w:rsidP="005B05EA">
            <w:r>
              <w:rPr>
                <w:rFonts w:hint="eastAsia"/>
              </w:rPr>
              <w:t>ア）目的</w:t>
            </w:r>
          </w:p>
          <w:p w:rsidR="005B05EA" w:rsidRDefault="005B05EA" w:rsidP="005B05EA"/>
          <w:p w:rsidR="00A071B5" w:rsidRDefault="00A071B5" w:rsidP="005B05EA"/>
          <w:p w:rsidR="00A071B5" w:rsidRDefault="00A071B5" w:rsidP="005B05EA"/>
          <w:p w:rsidR="005B05EA" w:rsidRDefault="005B05EA" w:rsidP="005B05EA"/>
          <w:p w:rsidR="005B05EA" w:rsidRDefault="005B05EA" w:rsidP="005B05EA">
            <w:r>
              <w:rPr>
                <w:rFonts w:hint="eastAsia"/>
              </w:rPr>
              <w:t>イ）実施方法</w:t>
            </w:r>
          </w:p>
          <w:p w:rsidR="005B05EA" w:rsidRDefault="005B05EA" w:rsidP="00201CF3"/>
          <w:p w:rsidR="00A071B5" w:rsidRDefault="00A071B5" w:rsidP="00201CF3"/>
          <w:p w:rsidR="00A071B5" w:rsidRDefault="00A071B5" w:rsidP="00201CF3"/>
          <w:p w:rsidR="005B05EA" w:rsidRDefault="005B05EA" w:rsidP="00201CF3"/>
          <w:p w:rsidR="005B05EA" w:rsidRPr="005B05EA" w:rsidRDefault="005B05EA" w:rsidP="00201CF3"/>
        </w:tc>
      </w:tr>
      <w:tr w:rsidR="005B05EA" w:rsidTr="005B05EA">
        <w:tc>
          <w:tcPr>
            <w:tcW w:w="2943" w:type="dxa"/>
          </w:tcPr>
          <w:p w:rsidR="005B05EA" w:rsidRDefault="005B05EA" w:rsidP="00201CF3">
            <w:r>
              <w:rPr>
                <w:rFonts w:hint="eastAsia"/>
              </w:rPr>
              <w:t xml:space="preserve">　　③海外試験輸送</w:t>
            </w:r>
          </w:p>
        </w:tc>
        <w:tc>
          <w:tcPr>
            <w:tcW w:w="6042" w:type="dxa"/>
          </w:tcPr>
          <w:p w:rsidR="005B05EA" w:rsidRDefault="005B05EA"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tc>
      </w:tr>
    </w:tbl>
    <w:p w:rsidR="00A071B5" w:rsidRDefault="00A071B5">
      <w:r>
        <w:br w:type="page"/>
      </w:r>
    </w:p>
    <w:tbl>
      <w:tblPr>
        <w:tblStyle w:val="a4"/>
        <w:tblW w:w="0" w:type="auto"/>
        <w:tblLook w:val="04A0" w:firstRow="1" w:lastRow="0" w:firstColumn="1" w:lastColumn="0" w:noHBand="0" w:noVBand="1"/>
      </w:tblPr>
      <w:tblGrid>
        <w:gridCol w:w="2943"/>
        <w:gridCol w:w="6042"/>
      </w:tblGrid>
      <w:tr w:rsidR="005B05EA" w:rsidTr="005B05EA">
        <w:tc>
          <w:tcPr>
            <w:tcW w:w="2943" w:type="dxa"/>
          </w:tcPr>
          <w:p w:rsidR="00A071B5" w:rsidRDefault="00A071B5" w:rsidP="00A071B5">
            <w:r>
              <w:rPr>
                <w:rFonts w:hint="eastAsia"/>
              </w:rPr>
              <w:lastRenderedPageBreak/>
              <w:t>（３）バイヤー招へい</w:t>
            </w:r>
          </w:p>
          <w:p w:rsidR="00A071B5" w:rsidRDefault="00A071B5" w:rsidP="00A071B5">
            <w:r>
              <w:rPr>
                <w:rFonts w:hint="eastAsia"/>
              </w:rPr>
              <w:t xml:space="preserve">　　及び産地ＰＲ</w:t>
            </w:r>
          </w:p>
          <w:p w:rsidR="005B05EA" w:rsidRDefault="00A071B5" w:rsidP="00A071B5">
            <w:pPr>
              <w:ind w:firstLineChars="200" w:firstLine="420"/>
            </w:pPr>
            <w:r>
              <w:rPr>
                <w:rFonts w:hint="eastAsia"/>
              </w:rPr>
              <w:t>①目的</w:t>
            </w:r>
          </w:p>
          <w:p w:rsidR="00A071B5" w:rsidRDefault="00A071B5" w:rsidP="00A071B5">
            <w:r>
              <w:rPr>
                <w:rFonts w:hint="eastAsia"/>
              </w:rPr>
              <w:t xml:space="preserve">　　②招へい対象等：</w:t>
            </w:r>
          </w:p>
          <w:p w:rsidR="00A071B5" w:rsidRDefault="00A071B5" w:rsidP="00A071B5">
            <w:r>
              <w:rPr>
                <w:rFonts w:hint="eastAsia"/>
              </w:rPr>
              <w:t xml:space="preserve">　　　対象国・商談品目・</w:t>
            </w:r>
          </w:p>
          <w:p w:rsidR="00A071B5" w:rsidRDefault="00A071B5" w:rsidP="00A071B5">
            <w:pPr>
              <w:ind w:firstLineChars="200" w:firstLine="420"/>
            </w:pPr>
            <w:r>
              <w:rPr>
                <w:rFonts w:hint="eastAsia"/>
              </w:rPr>
              <w:t xml:space="preserve">　時期・バイヤー数</w:t>
            </w:r>
          </w:p>
        </w:tc>
        <w:tc>
          <w:tcPr>
            <w:tcW w:w="6042" w:type="dxa"/>
          </w:tcPr>
          <w:p w:rsidR="005B05EA" w:rsidRDefault="005B05EA"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tc>
      </w:tr>
      <w:tr w:rsidR="00A071B5" w:rsidTr="005B05EA">
        <w:tc>
          <w:tcPr>
            <w:tcW w:w="2943" w:type="dxa"/>
          </w:tcPr>
          <w:p w:rsidR="00A071B5" w:rsidRDefault="00A071B5" w:rsidP="00A071B5">
            <w:r>
              <w:rPr>
                <w:rFonts w:hint="eastAsia"/>
              </w:rPr>
              <w:t>（４）ブランドＰＲ</w:t>
            </w:r>
          </w:p>
          <w:p w:rsidR="00A071B5" w:rsidRDefault="00A071B5" w:rsidP="00A071B5">
            <w:pPr>
              <w:ind w:firstLineChars="200" w:firstLine="420"/>
            </w:pPr>
            <w:r>
              <w:rPr>
                <w:rFonts w:hint="eastAsia"/>
              </w:rPr>
              <w:t>①目的</w:t>
            </w:r>
          </w:p>
          <w:p w:rsidR="00A071B5" w:rsidRDefault="00A071B5" w:rsidP="00A071B5">
            <w:pPr>
              <w:ind w:firstLineChars="200" w:firstLine="420"/>
            </w:pPr>
            <w:r>
              <w:rPr>
                <w:rFonts w:hint="eastAsia"/>
              </w:rPr>
              <w:t>②作成資料等：対象国・</w:t>
            </w:r>
          </w:p>
          <w:p w:rsidR="00A071B5" w:rsidRDefault="00A071B5" w:rsidP="00A071B5">
            <w:pPr>
              <w:ind w:firstLineChars="200" w:firstLine="420"/>
            </w:pPr>
            <w:r>
              <w:rPr>
                <w:rFonts w:hint="eastAsia"/>
              </w:rPr>
              <w:t xml:space="preserve">　資料種類・部数・</w:t>
            </w:r>
          </w:p>
          <w:p w:rsidR="00A071B5" w:rsidRDefault="00A071B5" w:rsidP="00A071B5">
            <w:pPr>
              <w:ind w:firstLineChars="200" w:firstLine="420"/>
            </w:pPr>
            <w:r>
              <w:rPr>
                <w:rFonts w:hint="eastAsia"/>
              </w:rPr>
              <w:t xml:space="preserve">　活用方法等</w:t>
            </w:r>
          </w:p>
          <w:p w:rsidR="00A071B5" w:rsidRPr="00A071B5" w:rsidRDefault="00A071B5" w:rsidP="00A071B5">
            <w:pPr>
              <w:ind w:firstLineChars="200" w:firstLine="420"/>
            </w:pPr>
          </w:p>
        </w:tc>
        <w:tc>
          <w:tcPr>
            <w:tcW w:w="6042" w:type="dxa"/>
          </w:tcPr>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tc>
      </w:tr>
    </w:tbl>
    <w:p w:rsidR="00A071B5" w:rsidRDefault="00A071B5">
      <w:r>
        <w:br w:type="page"/>
      </w:r>
    </w:p>
    <w:tbl>
      <w:tblPr>
        <w:tblStyle w:val="a4"/>
        <w:tblW w:w="0" w:type="auto"/>
        <w:tblLook w:val="04A0" w:firstRow="1" w:lastRow="0" w:firstColumn="1" w:lastColumn="0" w:noHBand="0" w:noVBand="1"/>
      </w:tblPr>
      <w:tblGrid>
        <w:gridCol w:w="2943"/>
        <w:gridCol w:w="6042"/>
      </w:tblGrid>
      <w:tr w:rsidR="00A071B5" w:rsidTr="005B05EA">
        <w:tc>
          <w:tcPr>
            <w:tcW w:w="2943" w:type="dxa"/>
          </w:tcPr>
          <w:p w:rsidR="00A071B5" w:rsidRDefault="00A071B5" w:rsidP="00A071B5">
            <w:r>
              <w:rPr>
                <w:rFonts w:hint="eastAsia"/>
              </w:rPr>
              <w:lastRenderedPageBreak/>
              <w:t>（５）輸出商品の試作</w:t>
            </w:r>
          </w:p>
          <w:p w:rsidR="00A071B5" w:rsidRDefault="00A071B5" w:rsidP="00A071B5">
            <w:pPr>
              <w:ind w:firstLineChars="200" w:firstLine="420"/>
            </w:pPr>
            <w:r>
              <w:rPr>
                <w:rFonts w:hint="eastAsia"/>
              </w:rPr>
              <w:t>①目的</w:t>
            </w:r>
          </w:p>
          <w:p w:rsidR="00A071B5" w:rsidRDefault="00A071B5" w:rsidP="00A071B5">
            <w:pPr>
              <w:ind w:firstLineChars="200" w:firstLine="420"/>
            </w:pPr>
            <w:r>
              <w:rPr>
                <w:rFonts w:hint="eastAsia"/>
              </w:rPr>
              <w:t>②実施方法</w:t>
            </w:r>
          </w:p>
          <w:p w:rsidR="00A071B5" w:rsidRDefault="00A071B5" w:rsidP="00A071B5">
            <w:pPr>
              <w:ind w:firstLineChars="200" w:firstLine="420"/>
            </w:pPr>
          </w:p>
        </w:tc>
        <w:tc>
          <w:tcPr>
            <w:tcW w:w="6042" w:type="dxa"/>
          </w:tcPr>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tc>
      </w:tr>
      <w:tr w:rsidR="00A071B5" w:rsidTr="005B05EA">
        <w:tc>
          <w:tcPr>
            <w:tcW w:w="2943" w:type="dxa"/>
          </w:tcPr>
          <w:p w:rsidR="00A071B5" w:rsidRDefault="00A071B5" w:rsidP="00A071B5">
            <w:r>
              <w:rPr>
                <w:rFonts w:hint="eastAsia"/>
              </w:rPr>
              <w:t>（６）海外販売促進活動</w:t>
            </w:r>
          </w:p>
          <w:p w:rsidR="00A071B5" w:rsidRDefault="00A071B5" w:rsidP="00A071B5">
            <w:pPr>
              <w:ind w:firstLineChars="200" w:firstLine="420"/>
            </w:pPr>
            <w:r>
              <w:rPr>
                <w:rFonts w:hint="eastAsia"/>
              </w:rPr>
              <w:t>①目的</w:t>
            </w:r>
          </w:p>
          <w:p w:rsidR="00A071B5" w:rsidRDefault="00A071B5" w:rsidP="00A071B5">
            <w:pPr>
              <w:ind w:firstLineChars="200" w:firstLine="420"/>
            </w:pPr>
            <w:r>
              <w:rPr>
                <w:rFonts w:hint="eastAsia"/>
              </w:rPr>
              <w:t>②活動内容等：</w:t>
            </w:r>
          </w:p>
          <w:p w:rsidR="00A071B5" w:rsidRDefault="00A071B5" w:rsidP="00A071B5">
            <w:pPr>
              <w:ind w:firstLineChars="200" w:firstLine="420"/>
            </w:pPr>
            <w:r>
              <w:rPr>
                <w:rFonts w:hint="eastAsia"/>
              </w:rPr>
              <w:t xml:space="preserve">　対象国・内容・品目・</w:t>
            </w:r>
          </w:p>
          <w:p w:rsidR="00A071B5" w:rsidRDefault="00A071B5" w:rsidP="00A071B5">
            <w:pPr>
              <w:ind w:firstLineChars="200" w:firstLine="420"/>
            </w:pPr>
            <w:r>
              <w:rPr>
                <w:rFonts w:hint="eastAsia"/>
              </w:rPr>
              <w:t xml:space="preserve">　開催（出展）時期等</w:t>
            </w:r>
          </w:p>
          <w:p w:rsidR="00A071B5" w:rsidRPr="00A071B5" w:rsidRDefault="00A071B5" w:rsidP="00A071B5"/>
        </w:tc>
        <w:tc>
          <w:tcPr>
            <w:tcW w:w="6042" w:type="dxa"/>
          </w:tcPr>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p w:rsidR="00A071B5" w:rsidRDefault="00A071B5" w:rsidP="00201CF3"/>
        </w:tc>
      </w:tr>
    </w:tbl>
    <w:p w:rsidR="00FC17F3" w:rsidRDefault="00FC17F3">
      <w:pPr>
        <w:widowControl/>
        <w:jc w:val="left"/>
      </w:pPr>
      <w:r>
        <w:br w:type="page"/>
      </w:r>
    </w:p>
    <w:p w:rsidR="003F0713" w:rsidRDefault="00BC2A60" w:rsidP="005D3A56">
      <w:pPr>
        <w:spacing w:line="140" w:lineRule="atLeast"/>
      </w:pPr>
      <w:r w:rsidRPr="00BC2A60">
        <w:rPr>
          <w:rFonts w:hint="eastAsia"/>
        </w:rPr>
        <w:lastRenderedPageBreak/>
        <w:t>２．事業費の積算内訳（支出計画・実績）</w:t>
      </w:r>
    </w:p>
    <w:tbl>
      <w:tblPr>
        <w:tblStyle w:val="a4"/>
        <w:tblW w:w="0" w:type="auto"/>
        <w:tblLook w:val="04A0" w:firstRow="1" w:lastRow="0" w:firstColumn="1" w:lastColumn="0" w:noHBand="0" w:noVBand="1"/>
      </w:tblPr>
      <w:tblGrid>
        <w:gridCol w:w="2802"/>
        <w:gridCol w:w="1386"/>
        <w:gridCol w:w="1386"/>
        <w:gridCol w:w="1387"/>
        <w:gridCol w:w="1741"/>
      </w:tblGrid>
      <w:tr w:rsidR="00BC2A60" w:rsidTr="00D74AD3">
        <w:tc>
          <w:tcPr>
            <w:tcW w:w="2802" w:type="dxa"/>
            <w:vMerge w:val="restart"/>
          </w:tcPr>
          <w:p w:rsidR="00BC2A60" w:rsidRDefault="00BC2A60" w:rsidP="005D3A56">
            <w:pPr>
              <w:spacing w:line="140" w:lineRule="atLeast"/>
              <w:jc w:val="center"/>
            </w:pPr>
            <w:r w:rsidRPr="00BC2A60">
              <w:rPr>
                <w:rFonts w:hint="eastAsia"/>
              </w:rPr>
              <w:t>項　目</w:t>
            </w:r>
          </w:p>
        </w:tc>
        <w:tc>
          <w:tcPr>
            <w:tcW w:w="4159" w:type="dxa"/>
            <w:gridSpan w:val="3"/>
          </w:tcPr>
          <w:p w:rsidR="00BC2A60" w:rsidRDefault="00BC2A60" w:rsidP="005D3A56">
            <w:pPr>
              <w:spacing w:line="140" w:lineRule="atLeast"/>
              <w:jc w:val="center"/>
            </w:pPr>
            <w:r w:rsidRPr="00BC2A60">
              <w:rPr>
                <w:rFonts w:hint="eastAsia"/>
              </w:rPr>
              <w:t>金額（円）</w:t>
            </w:r>
          </w:p>
        </w:tc>
        <w:tc>
          <w:tcPr>
            <w:tcW w:w="1741" w:type="dxa"/>
            <w:vMerge w:val="restart"/>
          </w:tcPr>
          <w:p w:rsidR="00BC2A60" w:rsidRDefault="00BC2A60" w:rsidP="005D3A56">
            <w:pPr>
              <w:spacing w:line="140" w:lineRule="atLeast"/>
              <w:jc w:val="center"/>
            </w:pPr>
            <w:r w:rsidRPr="00BC2A60">
              <w:rPr>
                <w:rFonts w:hint="eastAsia"/>
              </w:rPr>
              <w:t>事業費の内訳</w:t>
            </w:r>
          </w:p>
        </w:tc>
      </w:tr>
      <w:tr w:rsidR="00BC2A60" w:rsidTr="00FC17F3">
        <w:trPr>
          <w:trHeight w:val="544"/>
        </w:trPr>
        <w:tc>
          <w:tcPr>
            <w:tcW w:w="2802" w:type="dxa"/>
            <w:vMerge/>
          </w:tcPr>
          <w:p w:rsidR="00BC2A60" w:rsidRDefault="00BC2A60" w:rsidP="005D3A56">
            <w:pPr>
              <w:spacing w:line="140" w:lineRule="atLeast"/>
            </w:pPr>
          </w:p>
        </w:tc>
        <w:tc>
          <w:tcPr>
            <w:tcW w:w="1386" w:type="dxa"/>
          </w:tcPr>
          <w:p w:rsidR="00BC2A60" w:rsidRPr="00BC2A60" w:rsidRDefault="00BC2A60" w:rsidP="005D3A56">
            <w:pPr>
              <w:spacing w:line="140" w:lineRule="atLeast"/>
              <w:jc w:val="center"/>
              <w:rPr>
                <w:sz w:val="18"/>
                <w:szCs w:val="18"/>
              </w:rPr>
            </w:pPr>
            <w:r w:rsidRPr="00BC2A60">
              <w:rPr>
                <w:rFonts w:hint="eastAsia"/>
                <w:sz w:val="18"/>
                <w:szCs w:val="18"/>
              </w:rPr>
              <w:t>事業費</w:t>
            </w:r>
          </w:p>
          <w:p w:rsidR="00BC2A60" w:rsidRPr="00BC2A60" w:rsidRDefault="00BC2A60" w:rsidP="005D3A56">
            <w:pPr>
              <w:spacing w:line="140" w:lineRule="atLeast"/>
              <w:jc w:val="center"/>
              <w:rPr>
                <w:sz w:val="18"/>
                <w:szCs w:val="18"/>
              </w:rPr>
            </w:pPr>
            <w:r w:rsidRPr="00BC2A60">
              <w:rPr>
                <w:rFonts w:hint="eastAsia"/>
                <w:sz w:val="18"/>
                <w:szCs w:val="18"/>
              </w:rPr>
              <w:t>（</w:t>
            </w:r>
            <w:r w:rsidRPr="00BC2A60">
              <w:rPr>
                <w:rFonts w:hint="eastAsia"/>
                <w:sz w:val="18"/>
                <w:szCs w:val="18"/>
              </w:rPr>
              <w:t>A)</w:t>
            </w:r>
          </w:p>
        </w:tc>
        <w:tc>
          <w:tcPr>
            <w:tcW w:w="1386" w:type="dxa"/>
          </w:tcPr>
          <w:p w:rsidR="00FC17F3" w:rsidRDefault="00BC2A60" w:rsidP="005D3A56">
            <w:pPr>
              <w:spacing w:line="140" w:lineRule="atLeast"/>
              <w:rPr>
                <w:sz w:val="18"/>
                <w:szCs w:val="18"/>
              </w:rPr>
            </w:pPr>
            <w:r w:rsidRPr="00BC2A60">
              <w:rPr>
                <w:rFonts w:hint="eastAsia"/>
                <w:sz w:val="18"/>
                <w:szCs w:val="18"/>
              </w:rPr>
              <w:t>補助対象外</w:t>
            </w:r>
          </w:p>
          <w:p w:rsidR="00BC2A60" w:rsidRPr="00BC2A60" w:rsidRDefault="00BC2A60" w:rsidP="00FC17F3">
            <w:pPr>
              <w:spacing w:line="140" w:lineRule="atLeast"/>
              <w:rPr>
                <w:sz w:val="18"/>
                <w:szCs w:val="18"/>
              </w:rPr>
            </w:pPr>
            <w:r w:rsidRPr="00BC2A60">
              <w:rPr>
                <w:rFonts w:hint="eastAsia"/>
                <w:sz w:val="18"/>
                <w:szCs w:val="18"/>
              </w:rPr>
              <w:t>経費（</w:t>
            </w:r>
            <w:r w:rsidRPr="00BC2A60">
              <w:rPr>
                <w:rFonts w:hint="eastAsia"/>
                <w:sz w:val="18"/>
                <w:szCs w:val="18"/>
              </w:rPr>
              <w:t>B)</w:t>
            </w:r>
          </w:p>
        </w:tc>
        <w:tc>
          <w:tcPr>
            <w:tcW w:w="1387" w:type="dxa"/>
          </w:tcPr>
          <w:p w:rsidR="00BC2A60" w:rsidRPr="00BC2A60" w:rsidRDefault="00BC2A60" w:rsidP="005D3A56">
            <w:pPr>
              <w:spacing w:line="140" w:lineRule="atLeast"/>
              <w:rPr>
                <w:sz w:val="18"/>
                <w:szCs w:val="18"/>
              </w:rPr>
            </w:pPr>
            <w:r w:rsidRPr="00BC2A60">
              <w:rPr>
                <w:rFonts w:hint="eastAsia"/>
                <w:sz w:val="18"/>
                <w:szCs w:val="18"/>
              </w:rPr>
              <w:t>補助対象経費</w:t>
            </w:r>
          </w:p>
          <w:p w:rsidR="00BC2A60" w:rsidRPr="00BC2A60" w:rsidRDefault="00BC2A60" w:rsidP="005D3A56">
            <w:pPr>
              <w:spacing w:line="140" w:lineRule="atLeast"/>
              <w:rPr>
                <w:sz w:val="18"/>
                <w:szCs w:val="18"/>
              </w:rPr>
            </w:pPr>
            <w:r w:rsidRPr="00BC2A60">
              <w:rPr>
                <w:rFonts w:hint="eastAsia"/>
                <w:sz w:val="18"/>
                <w:szCs w:val="18"/>
              </w:rPr>
              <w:t>（</w:t>
            </w:r>
            <w:r w:rsidRPr="00BC2A60">
              <w:rPr>
                <w:rFonts w:hint="eastAsia"/>
                <w:sz w:val="18"/>
                <w:szCs w:val="18"/>
              </w:rPr>
              <w:t>A)</w:t>
            </w:r>
            <w:r w:rsidRPr="00BC2A60">
              <w:rPr>
                <w:rFonts w:hint="eastAsia"/>
                <w:sz w:val="18"/>
                <w:szCs w:val="18"/>
              </w:rPr>
              <w:t>－（</w:t>
            </w:r>
            <w:r w:rsidRPr="00BC2A60">
              <w:rPr>
                <w:rFonts w:hint="eastAsia"/>
                <w:sz w:val="18"/>
                <w:szCs w:val="18"/>
              </w:rPr>
              <w:t>B)</w:t>
            </w:r>
          </w:p>
        </w:tc>
        <w:tc>
          <w:tcPr>
            <w:tcW w:w="1741" w:type="dxa"/>
            <w:vMerge/>
          </w:tcPr>
          <w:p w:rsidR="00BC2A60" w:rsidRDefault="00BC2A60" w:rsidP="005D3A56">
            <w:pPr>
              <w:spacing w:line="140" w:lineRule="atLeast"/>
            </w:pPr>
          </w:p>
        </w:tc>
      </w:tr>
      <w:tr w:rsidR="00FC17F3" w:rsidTr="00FC17F3">
        <w:tc>
          <w:tcPr>
            <w:tcW w:w="2802" w:type="dxa"/>
          </w:tcPr>
          <w:p w:rsidR="00FC17F3" w:rsidRPr="005D3A56" w:rsidRDefault="00FC17F3" w:rsidP="00FC17F3">
            <w:pPr>
              <w:spacing w:line="240" w:lineRule="exact"/>
              <w:rPr>
                <w:sz w:val="20"/>
                <w:szCs w:val="20"/>
              </w:rPr>
            </w:pPr>
            <w:r w:rsidRPr="005D3A56">
              <w:rPr>
                <w:rFonts w:hint="eastAsia"/>
                <w:sz w:val="20"/>
                <w:szCs w:val="20"/>
              </w:rPr>
              <w:t>１．</w:t>
            </w:r>
            <w:r>
              <w:rPr>
                <w:rFonts w:hint="eastAsia"/>
                <w:sz w:val="20"/>
                <w:szCs w:val="20"/>
              </w:rPr>
              <w:t>石巻市農林</w:t>
            </w:r>
            <w:r w:rsidRPr="005D3A56">
              <w:rPr>
                <w:rFonts w:hint="eastAsia"/>
                <w:sz w:val="20"/>
                <w:szCs w:val="20"/>
              </w:rPr>
              <w:t>水産物等</w:t>
            </w:r>
            <w:r>
              <w:rPr>
                <w:rFonts w:hint="eastAsia"/>
                <w:sz w:val="20"/>
                <w:szCs w:val="20"/>
              </w:rPr>
              <w:t>輸出化</w:t>
            </w:r>
            <w:r w:rsidRPr="005D3A56">
              <w:rPr>
                <w:rFonts w:hint="eastAsia"/>
                <w:sz w:val="20"/>
                <w:szCs w:val="20"/>
              </w:rPr>
              <w:t>販路拡大事業</w:t>
            </w:r>
          </w:p>
          <w:p w:rsidR="00FC17F3" w:rsidRPr="005D3A56" w:rsidRDefault="00FC17F3" w:rsidP="00FC17F3">
            <w:pPr>
              <w:spacing w:line="240" w:lineRule="exact"/>
              <w:rPr>
                <w:sz w:val="20"/>
                <w:szCs w:val="20"/>
              </w:rPr>
            </w:pPr>
            <w:r w:rsidRPr="005D3A56">
              <w:rPr>
                <w:rFonts w:hint="eastAsia"/>
                <w:sz w:val="20"/>
                <w:szCs w:val="20"/>
              </w:rPr>
              <w:t>（１）活動計画策定</w:t>
            </w:r>
          </w:p>
          <w:p w:rsidR="00FC17F3" w:rsidRPr="005D3A56" w:rsidRDefault="00FC17F3" w:rsidP="00FC17F3">
            <w:pPr>
              <w:spacing w:line="240" w:lineRule="exact"/>
              <w:rPr>
                <w:sz w:val="20"/>
                <w:szCs w:val="20"/>
              </w:rPr>
            </w:pPr>
            <w:r w:rsidRPr="005D3A56">
              <w:rPr>
                <w:rFonts w:hint="eastAsia"/>
                <w:sz w:val="20"/>
                <w:szCs w:val="20"/>
              </w:rPr>
              <w:t xml:space="preserve">　　・打合旅費</w:t>
            </w:r>
          </w:p>
          <w:p w:rsidR="00FC17F3" w:rsidRPr="005D3A56" w:rsidRDefault="00FC17F3" w:rsidP="00FC17F3">
            <w:pPr>
              <w:spacing w:line="240" w:lineRule="exact"/>
              <w:rPr>
                <w:sz w:val="20"/>
                <w:szCs w:val="20"/>
              </w:rPr>
            </w:pPr>
            <w:r w:rsidRPr="005D3A56">
              <w:rPr>
                <w:rFonts w:hint="eastAsia"/>
                <w:sz w:val="20"/>
                <w:szCs w:val="20"/>
              </w:rPr>
              <w:t xml:space="preserve">　　・会議費</w:t>
            </w:r>
          </w:p>
          <w:p w:rsidR="00FC17F3" w:rsidRPr="005D3A56" w:rsidRDefault="00FC17F3" w:rsidP="00FC17F3">
            <w:pPr>
              <w:spacing w:line="240" w:lineRule="exact"/>
              <w:rPr>
                <w:sz w:val="20"/>
                <w:szCs w:val="20"/>
              </w:rPr>
            </w:pPr>
            <w:r w:rsidRPr="005D3A56">
              <w:rPr>
                <w:rFonts w:hint="eastAsia"/>
                <w:sz w:val="20"/>
                <w:szCs w:val="20"/>
              </w:rPr>
              <w:t xml:space="preserve">　　・通訳費</w:t>
            </w:r>
          </w:p>
          <w:p w:rsidR="00FC17F3" w:rsidRPr="005D3A56" w:rsidRDefault="00FC17F3" w:rsidP="00FC17F3">
            <w:pPr>
              <w:spacing w:line="240" w:lineRule="exact"/>
              <w:rPr>
                <w:sz w:val="20"/>
                <w:szCs w:val="20"/>
              </w:rPr>
            </w:pPr>
            <w:r w:rsidRPr="005D3A56">
              <w:rPr>
                <w:rFonts w:hint="eastAsia"/>
                <w:sz w:val="20"/>
                <w:szCs w:val="20"/>
              </w:rPr>
              <w:t>（２）海外輸出環境調査</w:t>
            </w:r>
          </w:p>
          <w:p w:rsidR="00FC17F3" w:rsidRPr="005D3A56" w:rsidRDefault="00FC17F3" w:rsidP="00FC17F3">
            <w:pPr>
              <w:spacing w:line="240" w:lineRule="exact"/>
              <w:rPr>
                <w:sz w:val="20"/>
                <w:szCs w:val="20"/>
              </w:rPr>
            </w:pPr>
            <w:r w:rsidRPr="005D3A56">
              <w:rPr>
                <w:rFonts w:hint="eastAsia"/>
                <w:sz w:val="20"/>
                <w:szCs w:val="20"/>
              </w:rPr>
              <w:t xml:space="preserve">　①輸出適合品目の把握</w:t>
            </w:r>
          </w:p>
          <w:p w:rsidR="00FC17F3" w:rsidRPr="005D3A56" w:rsidRDefault="00FC17F3" w:rsidP="00FC17F3">
            <w:pPr>
              <w:spacing w:line="240" w:lineRule="exact"/>
              <w:rPr>
                <w:sz w:val="20"/>
                <w:szCs w:val="20"/>
              </w:rPr>
            </w:pPr>
            <w:r w:rsidRPr="005D3A56">
              <w:rPr>
                <w:rFonts w:hint="eastAsia"/>
                <w:sz w:val="20"/>
                <w:szCs w:val="20"/>
              </w:rPr>
              <w:t xml:space="preserve">　　・試供品費</w:t>
            </w:r>
          </w:p>
          <w:p w:rsidR="00FC17F3" w:rsidRPr="005D3A56" w:rsidRDefault="00FC17F3" w:rsidP="00FC17F3">
            <w:pPr>
              <w:spacing w:line="240" w:lineRule="exact"/>
              <w:rPr>
                <w:sz w:val="20"/>
                <w:szCs w:val="20"/>
              </w:rPr>
            </w:pPr>
            <w:r w:rsidRPr="005D3A56">
              <w:rPr>
                <w:rFonts w:hint="eastAsia"/>
                <w:sz w:val="20"/>
                <w:szCs w:val="20"/>
              </w:rPr>
              <w:t xml:space="preserve">　　・輸送費</w:t>
            </w:r>
          </w:p>
          <w:p w:rsidR="00FC17F3" w:rsidRPr="005D3A56" w:rsidRDefault="00FC17F3" w:rsidP="00FC17F3">
            <w:pPr>
              <w:spacing w:line="240" w:lineRule="exact"/>
              <w:ind w:left="200" w:hangingChars="100" w:hanging="200"/>
              <w:rPr>
                <w:sz w:val="20"/>
                <w:szCs w:val="20"/>
              </w:rPr>
            </w:pPr>
            <w:r w:rsidRPr="005D3A56">
              <w:rPr>
                <w:rFonts w:hint="eastAsia"/>
                <w:sz w:val="20"/>
                <w:szCs w:val="20"/>
              </w:rPr>
              <w:t xml:space="preserve">　②海外流通状況・消費動向等調査</w:t>
            </w:r>
          </w:p>
          <w:p w:rsidR="00FC17F3" w:rsidRPr="005D3A56" w:rsidRDefault="00FC17F3" w:rsidP="00FC17F3">
            <w:pPr>
              <w:spacing w:line="240" w:lineRule="exact"/>
              <w:rPr>
                <w:sz w:val="20"/>
                <w:szCs w:val="20"/>
              </w:rPr>
            </w:pPr>
            <w:r w:rsidRPr="005D3A56">
              <w:rPr>
                <w:rFonts w:hint="eastAsia"/>
                <w:sz w:val="20"/>
                <w:szCs w:val="20"/>
              </w:rPr>
              <w:t xml:space="preserve">　　・調査旅費</w:t>
            </w:r>
          </w:p>
          <w:p w:rsidR="00FC17F3" w:rsidRPr="005D3A56" w:rsidRDefault="00FC17F3" w:rsidP="00FC17F3">
            <w:pPr>
              <w:spacing w:line="240" w:lineRule="exact"/>
              <w:rPr>
                <w:sz w:val="20"/>
                <w:szCs w:val="20"/>
              </w:rPr>
            </w:pPr>
            <w:r w:rsidRPr="005D3A56">
              <w:rPr>
                <w:rFonts w:hint="eastAsia"/>
                <w:sz w:val="20"/>
                <w:szCs w:val="20"/>
              </w:rPr>
              <w:t xml:space="preserve">　　・委託料</w:t>
            </w:r>
          </w:p>
          <w:p w:rsidR="00FC17F3" w:rsidRPr="005D3A56" w:rsidRDefault="00FC17F3" w:rsidP="00FC17F3">
            <w:pPr>
              <w:spacing w:line="240" w:lineRule="exact"/>
              <w:rPr>
                <w:sz w:val="20"/>
                <w:szCs w:val="20"/>
              </w:rPr>
            </w:pPr>
            <w:r w:rsidRPr="005D3A56">
              <w:rPr>
                <w:rFonts w:hint="eastAsia"/>
                <w:sz w:val="20"/>
                <w:szCs w:val="20"/>
              </w:rPr>
              <w:t xml:space="preserve">　③海外試験輸送</w:t>
            </w:r>
          </w:p>
          <w:p w:rsidR="00FC17F3" w:rsidRPr="005D3A56" w:rsidRDefault="00FC17F3" w:rsidP="00FC17F3">
            <w:pPr>
              <w:spacing w:line="240" w:lineRule="exact"/>
              <w:rPr>
                <w:sz w:val="20"/>
                <w:szCs w:val="20"/>
              </w:rPr>
            </w:pPr>
            <w:r w:rsidRPr="005D3A56">
              <w:rPr>
                <w:rFonts w:hint="eastAsia"/>
                <w:sz w:val="20"/>
                <w:szCs w:val="20"/>
              </w:rPr>
              <w:t xml:space="preserve">　　・調査旅費</w:t>
            </w:r>
          </w:p>
          <w:p w:rsidR="00FC17F3" w:rsidRPr="005D3A56" w:rsidRDefault="00FC17F3" w:rsidP="00FC17F3">
            <w:pPr>
              <w:spacing w:line="240" w:lineRule="exact"/>
              <w:rPr>
                <w:sz w:val="20"/>
                <w:szCs w:val="20"/>
              </w:rPr>
            </w:pPr>
            <w:r w:rsidRPr="005D3A56">
              <w:rPr>
                <w:rFonts w:hint="eastAsia"/>
                <w:sz w:val="20"/>
                <w:szCs w:val="20"/>
              </w:rPr>
              <w:t xml:space="preserve">　　・施設使用料</w:t>
            </w:r>
          </w:p>
          <w:p w:rsidR="00FC17F3" w:rsidRPr="005D3A56" w:rsidRDefault="00FC17F3" w:rsidP="00FC17F3">
            <w:pPr>
              <w:spacing w:line="240" w:lineRule="exact"/>
              <w:rPr>
                <w:sz w:val="20"/>
                <w:szCs w:val="20"/>
              </w:rPr>
            </w:pPr>
            <w:r w:rsidRPr="005D3A56">
              <w:rPr>
                <w:rFonts w:hint="eastAsia"/>
                <w:sz w:val="20"/>
                <w:szCs w:val="20"/>
              </w:rPr>
              <w:t xml:space="preserve">　　・通信運搬費</w:t>
            </w:r>
          </w:p>
          <w:p w:rsidR="00FC17F3" w:rsidRPr="005D3A56" w:rsidRDefault="00FC17F3" w:rsidP="00FC17F3">
            <w:pPr>
              <w:spacing w:line="240" w:lineRule="exact"/>
              <w:rPr>
                <w:sz w:val="20"/>
                <w:szCs w:val="20"/>
              </w:rPr>
            </w:pPr>
            <w:r w:rsidRPr="005D3A56">
              <w:rPr>
                <w:rFonts w:hint="eastAsia"/>
                <w:sz w:val="20"/>
                <w:szCs w:val="20"/>
              </w:rPr>
              <w:t xml:space="preserve">　　・印刷製本費</w:t>
            </w:r>
          </w:p>
          <w:p w:rsidR="00FC17F3" w:rsidRPr="005D3A56" w:rsidRDefault="00FC17F3" w:rsidP="00FC17F3">
            <w:pPr>
              <w:spacing w:line="240" w:lineRule="exact"/>
              <w:rPr>
                <w:sz w:val="20"/>
                <w:szCs w:val="20"/>
              </w:rPr>
            </w:pPr>
            <w:r w:rsidRPr="005D3A56">
              <w:rPr>
                <w:rFonts w:hint="eastAsia"/>
                <w:sz w:val="20"/>
                <w:szCs w:val="20"/>
              </w:rPr>
              <w:t xml:space="preserve">　　・品質保持資材費</w:t>
            </w:r>
          </w:p>
          <w:p w:rsidR="00FC17F3" w:rsidRDefault="00FC17F3" w:rsidP="00FC17F3">
            <w:pPr>
              <w:spacing w:line="240" w:lineRule="exact"/>
              <w:ind w:left="200" w:hangingChars="100" w:hanging="200"/>
              <w:rPr>
                <w:sz w:val="20"/>
                <w:szCs w:val="20"/>
              </w:rPr>
            </w:pPr>
            <w:r w:rsidRPr="005D3A56">
              <w:rPr>
                <w:rFonts w:hint="eastAsia"/>
                <w:sz w:val="20"/>
                <w:szCs w:val="20"/>
              </w:rPr>
              <w:t>（３）バイヤー招へい</w:t>
            </w:r>
          </w:p>
          <w:p w:rsidR="00FC17F3" w:rsidRPr="005D3A56" w:rsidRDefault="00FC17F3" w:rsidP="00FC17F3">
            <w:pPr>
              <w:spacing w:line="240" w:lineRule="exact"/>
              <w:ind w:left="200" w:hangingChars="100" w:hanging="200"/>
              <w:rPr>
                <w:sz w:val="20"/>
                <w:szCs w:val="20"/>
              </w:rPr>
            </w:pPr>
            <w:r>
              <w:rPr>
                <w:rFonts w:hint="eastAsia"/>
                <w:sz w:val="20"/>
                <w:szCs w:val="20"/>
              </w:rPr>
              <w:t xml:space="preserve">　　　</w:t>
            </w:r>
            <w:r w:rsidRPr="005D3A56">
              <w:rPr>
                <w:rFonts w:hint="eastAsia"/>
                <w:sz w:val="20"/>
                <w:szCs w:val="20"/>
              </w:rPr>
              <w:t>及び産地ＰＲ</w:t>
            </w:r>
          </w:p>
          <w:p w:rsidR="00FC17F3" w:rsidRPr="005D3A56" w:rsidRDefault="00FC17F3" w:rsidP="00FC17F3">
            <w:pPr>
              <w:spacing w:line="240" w:lineRule="exact"/>
              <w:rPr>
                <w:sz w:val="20"/>
                <w:szCs w:val="20"/>
              </w:rPr>
            </w:pPr>
            <w:r w:rsidRPr="005D3A56">
              <w:rPr>
                <w:rFonts w:hint="eastAsia"/>
                <w:sz w:val="20"/>
                <w:szCs w:val="20"/>
              </w:rPr>
              <w:t xml:space="preserve">　　・バイヤー招へい経費</w:t>
            </w:r>
          </w:p>
          <w:p w:rsidR="00FC17F3" w:rsidRPr="005D3A56" w:rsidRDefault="00FC17F3" w:rsidP="00FC17F3">
            <w:pPr>
              <w:spacing w:line="240" w:lineRule="exact"/>
              <w:rPr>
                <w:sz w:val="20"/>
                <w:szCs w:val="20"/>
              </w:rPr>
            </w:pPr>
            <w:r w:rsidRPr="005D3A56">
              <w:rPr>
                <w:rFonts w:hint="eastAsia"/>
                <w:sz w:val="20"/>
                <w:szCs w:val="20"/>
              </w:rPr>
              <w:t xml:space="preserve">　　・試供品費</w:t>
            </w:r>
          </w:p>
          <w:p w:rsidR="00FC17F3" w:rsidRPr="005D3A56" w:rsidRDefault="00FC17F3" w:rsidP="00FC17F3">
            <w:pPr>
              <w:spacing w:line="240" w:lineRule="exact"/>
              <w:rPr>
                <w:sz w:val="20"/>
                <w:szCs w:val="20"/>
              </w:rPr>
            </w:pPr>
            <w:r w:rsidRPr="005D3A56">
              <w:rPr>
                <w:rFonts w:hint="eastAsia"/>
                <w:sz w:val="20"/>
                <w:szCs w:val="20"/>
              </w:rPr>
              <w:t xml:space="preserve">　　・輸送費</w:t>
            </w:r>
          </w:p>
          <w:p w:rsidR="00FC17F3" w:rsidRPr="005D3A56" w:rsidRDefault="00FC17F3" w:rsidP="00FC17F3">
            <w:pPr>
              <w:spacing w:line="240" w:lineRule="exact"/>
              <w:rPr>
                <w:sz w:val="20"/>
                <w:szCs w:val="20"/>
              </w:rPr>
            </w:pPr>
            <w:r w:rsidRPr="005D3A56">
              <w:rPr>
                <w:rFonts w:hint="eastAsia"/>
                <w:sz w:val="20"/>
                <w:szCs w:val="20"/>
              </w:rPr>
              <w:t xml:space="preserve">　　・通訳費</w:t>
            </w:r>
          </w:p>
          <w:p w:rsidR="00FC17F3" w:rsidRPr="005D3A56" w:rsidRDefault="00FC17F3" w:rsidP="00FC17F3">
            <w:pPr>
              <w:spacing w:line="240" w:lineRule="exact"/>
              <w:rPr>
                <w:sz w:val="20"/>
                <w:szCs w:val="20"/>
              </w:rPr>
            </w:pPr>
            <w:r w:rsidRPr="005D3A56">
              <w:rPr>
                <w:rFonts w:hint="eastAsia"/>
                <w:sz w:val="20"/>
                <w:szCs w:val="20"/>
              </w:rPr>
              <w:t>（４）ブランドＰＲ</w:t>
            </w:r>
          </w:p>
          <w:p w:rsidR="00FC17F3" w:rsidRPr="005D3A56" w:rsidRDefault="00FC17F3" w:rsidP="00FC17F3">
            <w:pPr>
              <w:spacing w:line="240" w:lineRule="exact"/>
              <w:rPr>
                <w:sz w:val="20"/>
                <w:szCs w:val="20"/>
              </w:rPr>
            </w:pPr>
            <w:r w:rsidRPr="005D3A56">
              <w:rPr>
                <w:rFonts w:hint="eastAsia"/>
                <w:sz w:val="20"/>
                <w:szCs w:val="20"/>
              </w:rPr>
              <w:t xml:space="preserve">　　・翻訳費</w:t>
            </w:r>
          </w:p>
          <w:p w:rsidR="00FC17F3" w:rsidRPr="005D3A56" w:rsidRDefault="00FC17F3" w:rsidP="00FC17F3">
            <w:pPr>
              <w:spacing w:line="240" w:lineRule="exact"/>
              <w:rPr>
                <w:sz w:val="20"/>
                <w:szCs w:val="20"/>
              </w:rPr>
            </w:pPr>
            <w:r w:rsidRPr="005D3A56">
              <w:rPr>
                <w:rFonts w:hint="eastAsia"/>
                <w:sz w:val="20"/>
                <w:szCs w:val="20"/>
              </w:rPr>
              <w:t xml:space="preserve">　　・資料作成費（印刷費）</w:t>
            </w:r>
          </w:p>
          <w:p w:rsidR="00FC17F3" w:rsidRPr="005D3A56" w:rsidRDefault="00FC17F3" w:rsidP="00FC17F3">
            <w:pPr>
              <w:spacing w:line="240" w:lineRule="exact"/>
              <w:ind w:left="200" w:hangingChars="100" w:hanging="200"/>
              <w:rPr>
                <w:sz w:val="20"/>
                <w:szCs w:val="20"/>
              </w:rPr>
            </w:pPr>
            <w:r w:rsidRPr="005D3A56">
              <w:rPr>
                <w:rFonts w:hint="eastAsia"/>
                <w:sz w:val="20"/>
                <w:szCs w:val="20"/>
              </w:rPr>
              <w:t>（５）輸出商品の試作</w:t>
            </w:r>
          </w:p>
          <w:p w:rsidR="00FC17F3" w:rsidRPr="005D3A56" w:rsidRDefault="00FC17F3" w:rsidP="00FC17F3">
            <w:pPr>
              <w:spacing w:line="240" w:lineRule="exact"/>
              <w:rPr>
                <w:sz w:val="20"/>
                <w:szCs w:val="20"/>
              </w:rPr>
            </w:pPr>
            <w:r w:rsidRPr="005D3A56">
              <w:rPr>
                <w:rFonts w:hint="eastAsia"/>
                <w:sz w:val="20"/>
                <w:szCs w:val="20"/>
              </w:rPr>
              <w:t xml:space="preserve">　　・輸出商品の試作経費</w:t>
            </w:r>
          </w:p>
          <w:p w:rsidR="00FC17F3" w:rsidRPr="005D3A56" w:rsidRDefault="00FC17F3" w:rsidP="00FC17F3">
            <w:pPr>
              <w:spacing w:line="240" w:lineRule="exact"/>
              <w:rPr>
                <w:sz w:val="20"/>
                <w:szCs w:val="20"/>
              </w:rPr>
            </w:pPr>
            <w:r w:rsidRPr="005D3A56">
              <w:rPr>
                <w:rFonts w:hint="eastAsia"/>
                <w:sz w:val="20"/>
                <w:szCs w:val="20"/>
              </w:rPr>
              <w:t>（６）海外販売促進活動</w:t>
            </w:r>
          </w:p>
          <w:p w:rsidR="00FC17F3" w:rsidRPr="005D3A56" w:rsidRDefault="00FC17F3" w:rsidP="00FC17F3">
            <w:pPr>
              <w:spacing w:line="240" w:lineRule="exact"/>
              <w:rPr>
                <w:sz w:val="20"/>
                <w:szCs w:val="20"/>
              </w:rPr>
            </w:pPr>
            <w:r w:rsidRPr="005D3A56">
              <w:rPr>
                <w:rFonts w:hint="eastAsia"/>
                <w:sz w:val="20"/>
                <w:szCs w:val="20"/>
              </w:rPr>
              <w:t xml:space="preserve">　　・参加旅費</w:t>
            </w:r>
          </w:p>
          <w:p w:rsidR="00FC17F3" w:rsidRPr="005D3A56" w:rsidRDefault="00FC17F3" w:rsidP="00FC17F3">
            <w:pPr>
              <w:spacing w:line="240" w:lineRule="exact"/>
              <w:rPr>
                <w:sz w:val="20"/>
                <w:szCs w:val="20"/>
              </w:rPr>
            </w:pPr>
            <w:r w:rsidRPr="005D3A56">
              <w:rPr>
                <w:rFonts w:hint="eastAsia"/>
                <w:sz w:val="20"/>
                <w:szCs w:val="20"/>
              </w:rPr>
              <w:t xml:space="preserve">　　・会場設営費</w:t>
            </w:r>
          </w:p>
          <w:p w:rsidR="00FC17F3" w:rsidRPr="005D3A56" w:rsidRDefault="00FC17F3" w:rsidP="00FC17F3">
            <w:pPr>
              <w:spacing w:line="240" w:lineRule="exact"/>
              <w:rPr>
                <w:sz w:val="20"/>
                <w:szCs w:val="20"/>
              </w:rPr>
            </w:pPr>
            <w:r w:rsidRPr="005D3A56">
              <w:rPr>
                <w:rFonts w:hint="eastAsia"/>
                <w:sz w:val="20"/>
                <w:szCs w:val="20"/>
              </w:rPr>
              <w:t xml:space="preserve">　　・委託料</w:t>
            </w:r>
          </w:p>
          <w:p w:rsidR="00FC17F3" w:rsidRPr="005D3A56" w:rsidRDefault="00FC17F3" w:rsidP="00FC17F3">
            <w:pPr>
              <w:spacing w:line="240" w:lineRule="exact"/>
              <w:rPr>
                <w:sz w:val="20"/>
                <w:szCs w:val="20"/>
              </w:rPr>
            </w:pPr>
            <w:r w:rsidRPr="005D3A56">
              <w:rPr>
                <w:rFonts w:hint="eastAsia"/>
                <w:sz w:val="20"/>
                <w:szCs w:val="20"/>
              </w:rPr>
              <w:t xml:space="preserve">　　・広告・宣伝料</w:t>
            </w:r>
          </w:p>
          <w:p w:rsidR="00FC17F3" w:rsidRPr="005D3A56" w:rsidRDefault="00FC17F3" w:rsidP="00FC17F3">
            <w:pPr>
              <w:spacing w:line="240" w:lineRule="exact"/>
              <w:rPr>
                <w:sz w:val="20"/>
                <w:szCs w:val="20"/>
              </w:rPr>
            </w:pPr>
            <w:r w:rsidRPr="005D3A56">
              <w:rPr>
                <w:rFonts w:hint="eastAsia"/>
                <w:sz w:val="20"/>
                <w:szCs w:val="20"/>
              </w:rPr>
              <w:t xml:space="preserve">　　・試供品費</w:t>
            </w:r>
          </w:p>
          <w:p w:rsidR="00FC17F3" w:rsidRPr="005D3A56" w:rsidRDefault="00FC17F3" w:rsidP="00FC17F3">
            <w:pPr>
              <w:spacing w:line="240" w:lineRule="exact"/>
              <w:rPr>
                <w:sz w:val="20"/>
                <w:szCs w:val="20"/>
              </w:rPr>
            </w:pPr>
            <w:r w:rsidRPr="005D3A56">
              <w:rPr>
                <w:rFonts w:hint="eastAsia"/>
                <w:sz w:val="20"/>
                <w:szCs w:val="20"/>
              </w:rPr>
              <w:t xml:space="preserve">　　・輸送費</w:t>
            </w:r>
          </w:p>
          <w:p w:rsidR="00FC17F3" w:rsidRPr="005D3A56" w:rsidRDefault="00FC17F3" w:rsidP="00FC17F3">
            <w:pPr>
              <w:spacing w:line="240" w:lineRule="exact"/>
              <w:rPr>
                <w:sz w:val="20"/>
                <w:szCs w:val="20"/>
              </w:rPr>
            </w:pPr>
            <w:r w:rsidRPr="005D3A56">
              <w:rPr>
                <w:rFonts w:hint="eastAsia"/>
                <w:sz w:val="20"/>
                <w:szCs w:val="20"/>
              </w:rPr>
              <w:t xml:space="preserve">　　・保管料</w:t>
            </w:r>
          </w:p>
          <w:p w:rsidR="00FC17F3" w:rsidRPr="005D3A56" w:rsidRDefault="00FC17F3" w:rsidP="00FC17F3">
            <w:pPr>
              <w:spacing w:line="240" w:lineRule="exact"/>
              <w:rPr>
                <w:sz w:val="20"/>
                <w:szCs w:val="20"/>
              </w:rPr>
            </w:pPr>
            <w:r w:rsidRPr="005D3A56">
              <w:rPr>
                <w:rFonts w:hint="eastAsia"/>
                <w:sz w:val="20"/>
                <w:szCs w:val="20"/>
              </w:rPr>
              <w:t xml:space="preserve">　　・現地販売員等人件費</w:t>
            </w:r>
          </w:p>
          <w:p w:rsidR="00FC17F3" w:rsidRPr="005D3A56" w:rsidRDefault="00FC17F3" w:rsidP="00FC17F3">
            <w:pPr>
              <w:spacing w:line="240" w:lineRule="exact"/>
              <w:rPr>
                <w:sz w:val="20"/>
                <w:szCs w:val="20"/>
              </w:rPr>
            </w:pPr>
            <w:r w:rsidRPr="005D3A56">
              <w:rPr>
                <w:rFonts w:hint="eastAsia"/>
                <w:sz w:val="20"/>
                <w:szCs w:val="20"/>
              </w:rPr>
              <w:t xml:space="preserve">　　・通訳費</w:t>
            </w:r>
          </w:p>
          <w:p w:rsidR="00FC17F3" w:rsidRPr="005D3A56" w:rsidRDefault="00FC17F3" w:rsidP="00FC17F3">
            <w:pPr>
              <w:spacing w:line="240" w:lineRule="exact"/>
              <w:rPr>
                <w:sz w:val="18"/>
                <w:szCs w:val="18"/>
              </w:rPr>
            </w:pPr>
            <w:r w:rsidRPr="005D3A56">
              <w:rPr>
                <w:rFonts w:hint="eastAsia"/>
                <w:sz w:val="20"/>
                <w:szCs w:val="20"/>
              </w:rPr>
              <w:t xml:space="preserve">　　・通信運搬費、現地経費</w:t>
            </w:r>
          </w:p>
        </w:tc>
        <w:tc>
          <w:tcPr>
            <w:tcW w:w="1386" w:type="dxa"/>
          </w:tcPr>
          <w:p w:rsidR="00FC17F3" w:rsidRPr="005D3A56" w:rsidRDefault="00FC17F3" w:rsidP="00FC17F3">
            <w:pPr>
              <w:spacing w:line="240" w:lineRule="exact"/>
              <w:rPr>
                <w:sz w:val="20"/>
                <w:szCs w:val="20"/>
              </w:rPr>
            </w:pPr>
          </w:p>
          <w:p w:rsidR="00FC17F3" w:rsidRPr="005D3A56" w:rsidRDefault="00FC17F3" w:rsidP="00FC17F3">
            <w:pPr>
              <w:spacing w:line="240" w:lineRule="exact"/>
              <w:rPr>
                <w:sz w:val="20"/>
                <w:szCs w:val="20"/>
              </w:rPr>
            </w:pPr>
          </w:p>
          <w:p w:rsidR="00FC17F3" w:rsidRPr="005D3A56" w:rsidRDefault="00FC17F3" w:rsidP="00FC17F3">
            <w:pPr>
              <w:spacing w:line="240" w:lineRule="exact"/>
              <w:rPr>
                <w:sz w:val="20"/>
                <w:szCs w:val="20"/>
              </w:rPr>
            </w:pPr>
          </w:p>
          <w:p w:rsidR="00FC17F3" w:rsidRPr="005D3A56" w:rsidRDefault="00FC17F3" w:rsidP="00FC17F3">
            <w:pPr>
              <w:spacing w:line="240" w:lineRule="exact"/>
              <w:rPr>
                <w:sz w:val="20"/>
                <w:szCs w:val="20"/>
              </w:rPr>
            </w:pPr>
          </w:p>
          <w:p w:rsidR="00FC17F3" w:rsidRDefault="00FC17F3" w:rsidP="00FC17F3">
            <w:pPr>
              <w:spacing w:line="240" w:lineRule="exact"/>
              <w:rPr>
                <w:sz w:val="18"/>
                <w:szCs w:val="18"/>
              </w:rPr>
            </w:pPr>
          </w:p>
          <w:p w:rsidR="00FC17F3" w:rsidRDefault="00FC17F3" w:rsidP="00FC17F3">
            <w:pPr>
              <w:spacing w:line="240" w:lineRule="exact"/>
              <w:rPr>
                <w:sz w:val="18"/>
                <w:szCs w:val="18"/>
              </w:rPr>
            </w:pPr>
          </w:p>
          <w:p w:rsidR="00FC17F3" w:rsidRDefault="00FC17F3" w:rsidP="00FC17F3">
            <w:pPr>
              <w:spacing w:line="240" w:lineRule="exact"/>
              <w:rPr>
                <w:sz w:val="18"/>
                <w:szCs w:val="18"/>
              </w:rPr>
            </w:pPr>
          </w:p>
          <w:p w:rsidR="00FC17F3" w:rsidRDefault="00FC17F3" w:rsidP="00FC17F3">
            <w:pPr>
              <w:spacing w:line="240" w:lineRule="exact"/>
              <w:rPr>
                <w:sz w:val="18"/>
                <w:szCs w:val="18"/>
              </w:rPr>
            </w:pPr>
          </w:p>
          <w:p w:rsidR="00FC17F3" w:rsidRDefault="00FC17F3" w:rsidP="00FC17F3">
            <w:pPr>
              <w:spacing w:line="240" w:lineRule="exact"/>
              <w:rPr>
                <w:sz w:val="18"/>
                <w:szCs w:val="18"/>
              </w:rPr>
            </w:pPr>
          </w:p>
          <w:p w:rsidR="00FC17F3" w:rsidRDefault="00FC17F3" w:rsidP="00FC17F3">
            <w:pPr>
              <w:spacing w:line="240" w:lineRule="exact"/>
              <w:rPr>
                <w:sz w:val="18"/>
                <w:szCs w:val="18"/>
              </w:rPr>
            </w:pPr>
          </w:p>
          <w:p w:rsidR="00FC17F3" w:rsidRDefault="00FC17F3" w:rsidP="00FC17F3">
            <w:pPr>
              <w:spacing w:line="240" w:lineRule="exact"/>
              <w:rPr>
                <w:sz w:val="18"/>
                <w:szCs w:val="18"/>
              </w:rPr>
            </w:pPr>
          </w:p>
          <w:p w:rsidR="00FC17F3" w:rsidRDefault="00FC17F3" w:rsidP="00FC17F3">
            <w:pPr>
              <w:spacing w:line="240" w:lineRule="exact"/>
              <w:rPr>
                <w:sz w:val="18"/>
                <w:szCs w:val="18"/>
              </w:rPr>
            </w:pPr>
          </w:p>
          <w:p w:rsidR="00FC17F3" w:rsidRDefault="00FC17F3" w:rsidP="00FC17F3">
            <w:pPr>
              <w:spacing w:line="240" w:lineRule="exact"/>
              <w:rPr>
                <w:sz w:val="18"/>
                <w:szCs w:val="18"/>
              </w:rPr>
            </w:pPr>
          </w:p>
          <w:p w:rsidR="00FC17F3" w:rsidRDefault="00FC17F3" w:rsidP="00FC17F3">
            <w:pPr>
              <w:spacing w:line="240" w:lineRule="exact"/>
              <w:rPr>
                <w:sz w:val="18"/>
                <w:szCs w:val="18"/>
              </w:rPr>
            </w:pPr>
          </w:p>
          <w:p w:rsidR="00FC17F3" w:rsidRDefault="00FC17F3" w:rsidP="00FC17F3">
            <w:pPr>
              <w:spacing w:line="240" w:lineRule="exact"/>
              <w:rPr>
                <w:sz w:val="18"/>
                <w:szCs w:val="18"/>
              </w:rPr>
            </w:pPr>
          </w:p>
          <w:p w:rsidR="00FC17F3" w:rsidRDefault="00FC17F3" w:rsidP="00FC17F3">
            <w:pPr>
              <w:spacing w:line="240" w:lineRule="exact"/>
              <w:rPr>
                <w:sz w:val="18"/>
                <w:szCs w:val="18"/>
              </w:rPr>
            </w:pPr>
          </w:p>
          <w:p w:rsidR="00FC17F3" w:rsidRDefault="00FC17F3" w:rsidP="00FC17F3">
            <w:pPr>
              <w:spacing w:line="240" w:lineRule="exact"/>
              <w:rPr>
                <w:sz w:val="18"/>
                <w:szCs w:val="18"/>
              </w:rPr>
            </w:pPr>
          </w:p>
          <w:p w:rsidR="00FC17F3" w:rsidRDefault="00FC17F3" w:rsidP="00FC17F3">
            <w:pPr>
              <w:spacing w:line="240" w:lineRule="exact"/>
              <w:rPr>
                <w:sz w:val="18"/>
                <w:szCs w:val="18"/>
              </w:rPr>
            </w:pPr>
          </w:p>
          <w:p w:rsidR="00FC17F3" w:rsidRDefault="00FC17F3" w:rsidP="00FC17F3">
            <w:pPr>
              <w:spacing w:line="240" w:lineRule="exact"/>
              <w:rPr>
                <w:sz w:val="18"/>
                <w:szCs w:val="18"/>
              </w:rPr>
            </w:pPr>
          </w:p>
          <w:p w:rsidR="00FC17F3" w:rsidRDefault="00FC17F3" w:rsidP="00FC17F3">
            <w:pPr>
              <w:spacing w:line="240" w:lineRule="exact"/>
              <w:rPr>
                <w:sz w:val="18"/>
                <w:szCs w:val="18"/>
              </w:rPr>
            </w:pPr>
          </w:p>
          <w:p w:rsidR="00FC17F3" w:rsidRDefault="00FC17F3" w:rsidP="00FC17F3">
            <w:pPr>
              <w:spacing w:line="240" w:lineRule="exact"/>
              <w:rPr>
                <w:sz w:val="18"/>
                <w:szCs w:val="18"/>
              </w:rPr>
            </w:pPr>
          </w:p>
          <w:p w:rsidR="00FC17F3" w:rsidRDefault="00FC17F3" w:rsidP="00FC17F3">
            <w:pPr>
              <w:spacing w:line="240" w:lineRule="exact"/>
              <w:rPr>
                <w:sz w:val="18"/>
                <w:szCs w:val="18"/>
              </w:rPr>
            </w:pPr>
          </w:p>
          <w:p w:rsidR="00FC17F3" w:rsidRDefault="00FC17F3" w:rsidP="00FC17F3">
            <w:pPr>
              <w:spacing w:line="240" w:lineRule="exact"/>
              <w:rPr>
                <w:sz w:val="18"/>
                <w:szCs w:val="18"/>
              </w:rPr>
            </w:pPr>
          </w:p>
          <w:p w:rsidR="00FC17F3" w:rsidRDefault="00FC17F3" w:rsidP="00FC17F3">
            <w:pPr>
              <w:spacing w:line="240" w:lineRule="exact"/>
              <w:rPr>
                <w:sz w:val="18"/>
                <w:szCs w:val="18"/>
              </w:rPr>
            </w:pPr>
          </w:p>
          <w:p w:rsidR="00FC17F3" w:rsidRDefault="00FC17F3" w:rsidP="00FC17F3">
            <w:pPr>
              <w:spacing w:line="240" w:lineRule="exact"/>
              <w:rPr>
                <w:sz w:val="18"/>
                <w:szCs w:val="18"/>
              </w:rPr>
            </w:pPr>
          </w:p>
          <w:p w:rsidR="00FC17F3" w:rsidRDefault="00FC17F3" w:rsidP="00FC17F3">
            <w:pPr>
              <w:spacing w:line="240" w:lineRule="exact"/>
              <w:rPr>
                <w:sz w:val="18"/>
                <w:szCs w:val="18"/>
              </w:rPr>
            </w:pPr>
          </w:p>
          <w:p w:rsidR="00FC17F3" w:rsidRDefault="00FC17F3" w:rsidP="00FC17F3">
            <w:pPr>
              <w:spacing w:line="240" w:lineRule="exact"/>
              <w:rPr>
                <w:sz w:val="18"/>
                <w:szCs w:val="18"/>
              </w:rPr>
            </w:pPr>
          </w:p>
          <w:p w:rsidR="00FC17F3" w:rsidRDefault="00FC17F3" w:rsidP="00FC17F3">
            <w:pPr>
              <w:spacing w:line="240" w:lineRule="exact"/>
              <w:rPr>
                <w:sz w:val="18"/>
                <w:szCs w:val="18"/>
              </w:rPr>
            </w:pPr>
          </w:p>
          <w:p w:rsidR="00FC17F3" w:rsidRDefault="00FC17F3" w:rsidP="00FC17F3">
            <w:pPr>
              <w:spacing w:line="240" w:lineRule="exact"/>
              <w:rPr>
                <w:sz w:val="18"/>
                <w:szCs w:val="18"/>
              </w:rPr>
            </w:pPr>
          </w:p>
          <w:p w:rsidR="00FC17F3" w:rsidRDefault="00FC17F3" w:rsidP="00FC17F3">
            <w:pPr>
              <w:spacing w:line="240" w:lineRule="exact"/>
              <w:rPr>
                <w:sz w:val="18"/>
                <w:szCs w:val="18"/>
              </w:rPr>
            </w:pPr>
          </w:p>
          <w:p w:rsidR="00FC17F3" w:rsidRDefault="00FC17F3" w:rsidP="00FC17F3">
            <w:pPr>
              <w:spacing w:line="240" w:lineRule="exact"/>
              <w:rPr>
                <w:sz w:val="18"/>
                <w:szCs w:val="18"/>
              </w:rPr>
            </w:pPr>
          </w:p>
          <w:p w:rsidR="00FC17F3" w:rsidRDefault="00FC17F3" w:rsidP="00FC17F3">
            <w:pPr>
              <w:spacing w:line="240" w:lineRule="exact"/>
              <w:rPr>
                <w:sz w:val="18"/>
                <w:szCs w:val="18"/>
              </w:rPr>
            </w:pPr>
          </w:p>
          <w:p w:rsidR="00FC17F3" w:rsidRDefault="00FC17F3" w:rsidP="00FC17F3">
            <w:pPr>
              <w:spacing w:line="240" w:lineRule="exact"/>
              <w:rPr>
                <w:sz w:val="18"/>
                <w:szCs w:val="18"/>
              </w:rPr>
            </w:pPr>
          </w:p>
          <w:p w:rsidR="00FC17F3" w:rsidRDefault="00FC17F3" w:rsidP="00FC17F3">
            <w:pPr>
              <w:spacing w:line="240" w:lineRule="exact"/>
              <w:rPr>
                <w:sz w:val="18"/>
                <w:szCs w:val="18"/>
              </w:rPr>
            </w:pPr>
          </w:p>
          <w:p w:rsidR="00FC17F3" w:rsidRDefault="00FC17F3" w:rsidP="00FC17F3">
            <w:pPr>
              <w:spacing w:line="240" w:lineRule="exact"/>
              <w:rPr>
                <w:sz w:val="18"/>
                <w:szCs w:val="18"/>
              </w:rPr>
            </w:pPr>
          </w:p>
          <w:p w:rsidR="00FC17F3" w:rsidRDefault="00FC17F3" w:rsidP="00FC17F3">
            <w:pPr>
              <w:spacing w:line="240" w:lineRule="exact"/>
              <w:rPr>
                <w:sz w:val="18"/>
                <w:szCs w:val="18"/>
              </w:rPr>
            </w:pPr>
          </w:p>
          <w:p w:rsidR="00FC17F3" w:rsidRDefault="00FC17F3" w:rsidP="00FC17F3">
            <w:pPr>
              <w:spacing w:line="240" w:lineRule="exact"/>
              <w:rPr>
                <w:sz w:val="18"/>
                <w:szCs w:val="18"/>
              </w:rPr>
            </w:pPr>
          </w:p>
          <w:p w:rsidR="00FC17F3" w:rsidRDefault="00FC17F3" w:rsidP="00FC17F3">
            <w:pPr>
              <w:spacing w:line="240" w:lineRule="exact"/>
              <w:rPr>
                <w:sz w:val="18"/>
                <w:szCs w:val="18"/>
              </w:rPr>
            </w:pPr>
          </w:p>
          <w:p w:rsidR="00FC17F3" w:rsidRDefault="00FC17F3" w:rsidP="00FC17F3">
            <w:pPr>
              <w:spacing w:line="240" w:lineRule="exact"/>
              <w:rPr>
                <w:sz w:val="18"/>
                <w:szCs w:val="18"/>
              </w:rPr>
            </w:pPr>
          </w:p>
          <w:p w:rsidR="00FC17F3" w:rsidRDefault="00FC17F3" w:rsidP="00FC17F3">
            <w:pPr>
              <w:spacing w:line="240" w:lineRule="exact"/>
              <w:rPr>
                <w:sz w:val="18"/>
                <w:szCs w:val="18"/>
              </w:rPr>
            </w:pPr>
          </w:p>
          <w:p w:rsidR="00FC17F3" w:rsidRDefault="00FC17F3" w:rsidP="00FC17F3">
            <w:pPr>
              <w:spacing w:line="240" w:lineRule="exact"/>
              <w:rPr>
                <w:sz w:val="18"/>
                <w:szCs w:val="18"/>
              </w:rPr>
            </w:pPr>
          </w:p>
          <w:p w:rsidR="00FC17F3" w:rsidRPr="005D3A56" w:rsidRDefault="00FC17F3" w:rsidP="001D5B8F">
            <w:pPr>
              <w:spacing w:line="0" w:lineRule="atLeast"/>
              <w:rPr>
                <w:sz w:val="18"/>
                <w:szCs w:val="18"/>
              </w:rPr>
            </w:pPr>
          </w:p>
        </w:tc>
        <w:tc>
          <w:tcPr>
            <w:tcW w:w="1386" w:type="dxa"/>
          </w:tcPr>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tc>
        <w:tc>
          <w:tcPr>
            <w:tcW w:w="1387" w:type="dxa"/>
          </w:tcPr>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tc>
        <w:tc>
          <w:tcPr>
            <w:tcW w:w="1741" w:type="dxa"/>
          </w:tcPr>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p w:rsidR="00FC17F3" w:rsidRDefault="00FC17F3" w:rsidP="00FC17F3">
            <w:pPr>
              <w:spacing w:line="240" w:lineRule="exact"/>
            </w:pPr>
          </w:p>
        </w:tc>
      </w:tr>
      <w:tr w:rsidR="00FC17F3" w:rsidTr="00FC17F3">
        <w:tc>
          <w:tcPr>
            <w:tcW w:w="2802" w:type="dxa"/>
          </w:tcPr>
          <w:p w:rsidR="00FC17F3" w:rsidRDefault="00FC17F3" w:rsidP="005D3A56">
            <w:pPr>
              <w:spacing w:line="140" w:lineRule="atLeast"/>
            </w:pPr>
            <w:r w:rsidRPr="00D74AD3">
              <w:rPr>
                <w:rFonts w:hint="eastAsia"/>
              </w:rPr>
              <w:t>合　　計</w:t>
            </w:r>
          </w:p>
        </w:tc>
        <w:tc>
          <w:tcPr>
            <w:tcW w:w="1386" w:type="dxa"/>
          </w:tcPr>
          <w:p w:rsidR="00FC17F3" w:rsidRDefault="00FC17F3" w:rsidP="005D3A56">
            <w:pPr>
              <w:spacing w:line="140" w:lineRule="atLeast"/>
            </w:pPr>
          </w:p>
        </w:tc>
        <w:tc>
          <w:tcPr>
            <w:tcW w:w="1386" w:type="dxa"/>
          </w:tcPr>
          <w:p w:rsidR="00FC17F3" w:rsidRDefault="00FC17F3" w:rsidP="005D3A56">
            <w:pPr>
              <w:spacing w:line="140" w:lineRule="atLeast"/>
            </w:pPr>
          </w:p>
        </w:tc>
        <w:tc>
          <w:tcPr>
            <w:tcW w:w="1387" w:type="dxa"/>
          </w:tcPr>
          <w:p w:rsidR="00FC17F3" w:rsidRDefault="00FC17F3" w:rsidP="005D3A56">
            <w:pPr>
              <w:spacing w:line="140" w:lineRule="atLeast"/>
            </w:pPr>
          </w:p>
        </w:tc>
        <w:tc>
          <w:tcPr>
            <w:tcW w:w="1741" w:type="dxa"/>
          </w:tcPr>
          <w:p w:rsidR="00FC17F3" w:rsidRDefault="00FC17F3" w:rsidP="005D3A56">
            <w:pPr>
              <w:spacing w:line="140" w:lineRule="atLeast"/>
            </w:pPr>
          </w:p>
        </w:tc>
      </w:tr>
    </w:tbl>
    <w:p w:rsidR="00201CF3" w:rsidRDefault="00201CF3" w:rsidP="00201CF3">
      <w:r>
        <w:rPr>
          <w:rFonts w:hint="eastAsia"/>
        </w:rPr>
        <w:t>３．事業完了（予定）年月日</w:t>
      </w:r>
    </w:p>
    <w:p w:rsidR="00FC17F3" w:rsidRDefault="00EE163D" w:rsidP="00201CF3">
      <w:r>
        <w:rPr>
          <w:rFonts w:hint="eastAsia"/>
        </w:rPr>
        <w:t xml:space="preserve">　　令和</w:t>
      </w:r>
      <w:bookmarkStart w:id="0" w:name="_GoBack"/>
      <w:bookmarkEnd w:id="0"/>
      <w:r w:rsidR="00FC17F3">
        <w:rPr>
          <w:rFonts w:hint="eastAsia"/>
        </w:rPr>
        <w:t xml:space="preserve">　　年　　月　　日</w:t>
      </w:r>
    </w:p>
    <w:p w:rsidR="00FC17F3" w:rsidRDefault="00FC17F3">
      <w:pPr>
        <w:widowControl/>
        <w:jc w:val="left"/>
      </w:pPr>
      <w:r>
        <w:br w:type="page"/>
      </w:r>
    </w:p>
    <w:p w:rsidR="00A81CBA" w:rsidRDefault="00A81CBA" w:rsidP="00A81CBA">
      <w:r>
        <w:rPr>
          <w:rFonts w:hint="eastAsia"/>
        </w:rPr>
        <w:lastRenderedPageBreak/>
        <w:t>○項目別説明資料</w:t>
      </w:r>
    </w:p>
    <w:p w:rsidR="00A81CBA" w:rsidRDefault="00A81CBA" w:rsidP="00A81CBA">
      <w:pPr>
        <w:ind w:firstLineChars="100" w:firstLine="210"/>
      </w:pPr>
      <w:r>
        <w:rPr>
          <w:rFonts w:hint="eastAsia"/>
        </w:rPr>
        <w:t>◆活動計画策定</w:t>
      </w:r>
    </w:p>
    <w:p w:rsidR="00A81CBA" w:rsidRDefault="00A81CBA" w:rsidP="00A81CBA">
      <w:pPr>
        <w:ind w:left="210" w:hangingChars="100" w:hanging="210"/>
      </w:pPr>
      <w:r>
        <w:rPr>
          <w:rFonts w:hint="eastAsia"/>
        </w:rPr>
        <w:t xml:space="preserve">　　原則として、助成事業者が今後の輸出目標を明確にした事業戦略に基づく当該年度の活動計画を策定するのに要する以下の経費とする。</w:t>
      </w:r>
    </w:p>
    <w:p w:rsidR="00A81CBA" w:rsidRDefault="00A81CBA" w:rsidP="005B05EA">
      <w:pPr>
        <w:ind w:leftChars="100" w:left="210" w:firstLineChars="100" w:firstLine="210"/>
      </w:pPr>
      <w:r>
        <w:rPr>
          <w:rFonts w:hint="eastAsia"/>
        </w:rPr>
        <w:t>(1)</w:t>
      </w:r>
      <w:r>
        <w:rPr>
          <w:rFonts w:hint="eastAsia"/>
        </w:rPr>
        <w:t xml:space="preserve">　打合旅費</w:t>
      </w:r>
    </w:p>
    <w:p w:rsidR="00A81CBA" w:rsidRDefault="00A81CBA" w:rsidP="005B05EA">
      <w:pPr>
        <w:ind w:leftChars="300" w:left="630" w:firstLineChars="100" w:firstLine="210"/>
      </w:pPr>
      <w:r>
        <w:rPr>
          <w:rFonts w:hint="eastAsia"/>
        </w:rPr>
        <w:t>事業戦略及び活動計画策定のための海外の輸入商社等（以下｢海外バイヤー｣という。）及び国内の輸出商社等との打合せ旅費とし、必要最低限の人数、回数で行うものとする。</w:t>
      </w:r>
    </w:p>
    <w:p w:rsidR="00A81CBA" w:rsidRDefault="00A81CBA" w:rsidP="005B05EA">
      <w:pPr>
        <w:ind w:leftChars="100" w:left="210" w:firstLineChars="100" w:firstLine="210"/>
      </w:pPr>
      <w:r>
        <w:rPr>
          <w:rFonts w:hint="eastAsia"/>
        </w:rPr>
        <w:t>(2)</w:t>
      </w:r>
      <w:r>
        <w:rPr>
          <w:rFonts w:hint="eastAsia"/>
        </w:rPr>
        <w:t xml:space="preserve">　会議費</w:t>
      </w:r>
    </w:p>
    <w:p w:rsidR="00A81CBA" w:rsidRDefault="00A81CBA" w:rsidP="005B05EA">
      <w:pPr>
        <w:ind w:leftChars="300" w:left="630" w:firstLineChars="100" w:firstLine="210"/>
      </w:pPr>
      <w:r>
        <w:rPr>
          <w:rFonts w:hint="eastAsia"/>
        </w:rPr>
        <w:t>活動計画の策定や計画の中間検討、実績検討等の打合会議に要する必要最低限の経費とする。</w:t>
      </w:r>
    </w:p>
    <w:p w:rsidR="00A81CBA" w:rsidRDefault="00A81CBA" w:rsidP="005B05EA">
      <w:pPr>
        <w:ind w:leftChars="100" w:left="210" w:firstLineChars="100" w:firstLine="210"/>
      </w:pPr>
      <w:r>
        <w:rPr>
          <w:rFonts w:hint="eastAsia"/>
        </w:rPr>
        <w:t>(3)</w:t>
      </w:r>
      <w:r>
        <w:rPr>
          <w:rFonts w:hint="eastAsia"/>
        </w:rPr>
        <w:t xml:space="preserve">　通訳費</w:t>
      </w:r>
    </w:p>
    <w:p w:rsidR="00A81CBA" w:rsidRDefault="00A81CBA" w:rsidP="00A81CBA">
      <w:pPr>
        <w:ind w:firstLineChars="100" w:firstLine="210"/>
      </w:pPr>
      <w:r>
        <w:rPr>
          <w:rFonts w:hint="eastAsia"/>
        </w:rPr>
        <w:t>◆海外輸出環境調査</w:t>
      </w:r>
    </w:p>
    <w:p w:rsidR="00A81CBA" w:rsidRDefault="00A81CBA" w:rsidP="005B05EA">
      <w:pPr>
        <w:ind w:leftChars="100" w:left="210" w:firstLineChars="100" w:firstLine="210"/>
      </w:pPr>
      <w:r>
        <w:rPr>
          <w:rFonts w:hint="eastAsia"/>
        </w:rPr>
        <w:t>(1)</w:t>
      </w:r>
      <w:r>
        <w:rPr>
          <w:rFonts w:hint="eastAsia"/>
        </w:rPr>
        <w:t xml:space="preserve">　輸出適合品目の把握</w:t>
      </w:r>
    </w:p>
    <w:p w:rsidR="00A81CBA" w:rsidRDefault="00A81CBA" w:rsidP="005B05EA">
      <w:pPr>
        <w:ind w:leftChars="100" w:left="630" w:hangingChars="200" w:hanging="420"/>
      </w:pPr>
      <w:r>
        <w:rPr>
          <w:rFonts w:hint="eastAsia"/>
        </w:rPr>
        <w:t xml:space="preserve">　</w:t>
      </w:r>
      <w:r>
        <w:rPr>
          <w:rFonts w:hint="eastAsia"/>
        </w:rPr>
        <w:t xml:space="preserve">    </w:t>
      </w:r>
      <w:r>
        <w:rPr>
          <w:rFonts w:hint="eastAsia"/>
        </w:rPr>
        <w:t>消費者ニーズの把握及び輸出可能性の求評を目的として行う海外バイヤー等へのサンプル送付に要する以下の経費とする。</w:t>
      </w:r>
    </w:p>
    <w:p w:rsidR="00A81CBA" w:rsidRDefault="00A81CBA" w:rsidP="005B05EA">
      <w:pPr>
        <w:ind w:leftChars="100" w:left="630" w:hangingChars="200" w:hanging="420"/>
      </w:pPr>
      <w:r>
        <w:rPr>
          <w:rFonts w:hint="eastAsia"/>
        </w:rPr>
        <w:t xml:space="preserve">　</w:t>
      </w:r>
      <w:r>
        <w:rPr>
          <w:rFonts w:hint="eastAsia"/>
        </w:rPr>
        <w:t xml:space="preserve">    </w:t>
      </w:r>
      <w:r>
        <w:rPr>
          <w:rFonts w:hint="eastAsia"/>
        </w:rPr>
        <w:t>なお、助成対象となるサンプル送付は、石巻市からの継続した輸出実績のない品目の送付、石巻市からの継続した輸入実績のない都市若しくは地域への送付又は対象水産物等の継続した取扱実績のない新規海外バイヤーへの送付に限るものとする。</w:t>
      </w:r>
    </w:p>
    <w:p w:rsidR="00A81CBA" w:rsidRDefault="00A81CBA" w:rsidP="005B05EA">
      <w:pPr>
        <w:ind w:leftChars="100" w:left="210"/>
      </w:pPr>
      <w:r>
        <w:rPr>
          <w:rFonts w:hint="eastAsia"/>
        </w:rPr>
        <w:t xml:space="preserve">　　　・試供品費</w:t>
      </w:r>
    </w:p>
    <w:p w:rsidR="00A81CBA" w:rsidRDefault="00A81CBA" w:rsidP="005B05EA">
      <w:pPr>
        <w:ind w:leftChars="100" w:left="210" w:firstLineChars="300" w:firstLine="630"/>
      </w:pPr>
      <w:r>
        <w:rPr>
          <w:rFonts w:hint="eastAsia"/>
        </w:rPr>
        <w:t>・試供品輸送費</w:t>
      </w:r>
    </w:p>
    <w:p w:rsidR="00A81CBA" w:rsidRDefault="00A81CBA" w:rsidP="005B05EA">
      <w:pPr>
        <w:ind w:leftChars="100" w:left="210" w:firstLineChars="100" w:firstLine="210"/>
      </w:pPr>
      <w:r>
        <w:rPr>
          <w:rFonts w:hint="eastAsia"/>
        </w:rPr>
        <w:t>(2)</w:t>
      </w:r>
      <w:r>
        <w:rPr>
          <w:rFonts w:hint="eastAsia"/>
        </w:rPr>
        <w:t xml:space="preserve">　海外流通状況・消費動向等調査</w:t>
      </w:r>
    </w:p>
    <w:p w:rsidR="00A81CBA" w:rsidRDefault="00A81CBA" w:rsidP="005B05EA">
      <w:pPr>
        <w:ind w:leftChars="100" w:left="630" w:hangingChars="200" w:hanging="420"/>
      </w:pPr>
      <w:r>
        <w:rPr>
          <w:rFonts w:hint="eastAsia"/>
        </w:rPr>
        <w:t xml:space="preserve">　　　対象国の流通業界を中心とした市場調査及び一般消費者を対象とした嗜好・消費動向等の総合的な調査に要する以下の経費とする。</w:t>
      </w:r>
    </w:p>
    <w:p w:rsidR="00A81CBA" w:rsidRDefault="00A81CBA" w:rsidP="005B05EA">
      <w:pPr>
        <w:ind w:leftChars="100" w:left="210" w:firstLineChars="300" w:firstLine="630"/>
      </w:pPr>
      <w:r>
        <w:rPr>
          <w:rFonts w:hint="eastAsia"/>
        </w:rPr>
        <w:t>・調査旅費</w:t>
      </w:r>
    </w:p>
    <w:p w:rsidR="00A81CBA" w:rsidRDefault="00A81CBA" w:rsidP="005B05EA">
      <w:pPr>
        <w:ind w:leftChars="100" w:left="210"/>
      </w:pPr>
      <w:r>
        <w:rPr>
          <w:rFonts w:hint="eastAsia"/>
        </w:rPr>
        <w:t xml:space="preserve">　　　　助成事業者が自ら調査、報告する場合の旅費とする。</w:t>
      </w:r>
    </w:p>
    <w:p w:rsidR="00A81CBA" w:rsidRDefault="00A81CBA" w:rsidP="005B05EA">
      <w:pPr>
        <w:ind w:leftChars="100" w:left="210" w:firstLineChars="300" w:firstLine="630"/>
      </w:pPr>
      <w:r>
        <w:rPr>
          <w:rFonts w:hint="eastAsia"/>
        </w:rPr>
        <w:t>・委託料</w:t>
      </w:r>
    </w:p>
    <w:p w:rsidR="00A81CBA" w:rsidRDefault="00A81CBA" w:rsidP="005B05EA">
      <w:pPr>
        <w:ind w:leftChars="100" w:left="210"/>
      </w:pPr>
      <w:r>
        <w:rPr>
          <w:rFonts w:hint="eastAsia"/>
        </w:rPr>
        <w:t xml:space="preserve">　　　　国内及び海外のコンサル機関等への委託により実施する場合の委託料とする。</w:t>
      </w:r>
    </w:p>
    <w:p w:rsidR="00A81CBA" w:rsidRDefault="00A81CBA" w:rsidP="005B05EA">
      <w:pPr>
        <w:ind w:leftChars="100" w:left="210" w:firstLineChars="100" w:firstLine="210"/>
      </w:pPr>
      <w:r>
        <w:rPr>
          <w:rFonts w:hint="eastAsia"/>
        </w:rPr>
        <w:t>(3)</w:t>
      </w:r>
      <w:r>
        <w:rPr>
          <w:rFonts w:hint="eastAsia"/>
        </w:rPr>
        <w:t xml:space="preserve">　海外試験輸送</w:t>
      </w:r>
    </w:p>
    <w:p w:rsidR="00A81CBA" w:rsidRDefault="00A81CBA" w:rsidP="005B05EA">
      <w:pPr>
        <w:ind w:leftChars="100" w:left="630" w:hangingChars="200" w:hanging="420"/>
      </w:pPr>
      <w:r>
        <w:rPr>
          <w:rFonts w:hint="eastAsia"/>
        </w:rPr>
        <w:t xml:space="preserve">　　　輸出を安定的、継続的に行うために必要な品質保持や、輸送コスト・時間の削減を図るための試験輸送を行い、その結果の分析及び対応策の検討に要する以下の経費とする。</w:t>
      </w:r>
    </w:p>
    <w:p w:rsidR="00A81CBA" w:rsidRDefault="00A81CBA" w:rsidP="005B05EA">
      <w:pPr>
        <w:ind w:leftChars="100" w:left="210"/>
      </w:pPr>
      <w:r>
        <w:rPr>
          <w:rFonts w:hint="eastAsia"/>
        </w:rPr>
        <w:t xml:space="preserve">　　　・調査旅費</w:t>
      </w:r>
    </w:p>
    <w:p w:rsidR="00A81CBA" w:rsidRDefault="00A81CBA" w:rsidP="005B05EA">
      <w:pPr>
        <w:ind w:leftChars="100" w:left="210"/>
      </w:pPr>
      <w:r>
        <w:rPr>
          <w:rFonts w:hint="eastAsia"/>
        </w:rPr>
        <w:t xml:space="preserve">　　　・施設使用料</w:t>
      </w:r>
    </w:p>
    <w:p w:rsidR="00A81CBA" w:rsidRDefault="00A81CBA" w:rsidP="005B05EA">
      <w:pPr>
        <w:ind w:leftChars="100" w:left="210"/>
      </w:pPr>
      <w:r>
        <w:rPr>
          <w:rFonts w:hint="eastAsia"/>
        </w:rPr>
        <w:t xml:space="preserve">　　　・通信費運搬費</w:t>
      </w:r>
    </w:p>
    <w:p w:rsidR="00A81CBA" w:rsidRDefault="00A81CBA" w:rsidP="005B05EA">
      <w:pPr>
        <w:ind w:leftChars="100" w:left="210"/>
      </w:pPr>
      <w:r>
        <w:rPr>
          <w:rFonts w:hint="eastAsia"/>
        </w:rPr>
        <w:t xml:space="preserve">　　　・印刷製本費</w:t>
      </w:r>
    </w:p>
    <w:p w:rsidR="00A81CBA" w:rsidRDefault="00A81CBA" w:rsidP="005B05EA">
      <w:pPr>
        <w:ind w:leftChars="100" w:left="210"/>
      </w:pPr>
      <w:r>
        <w:rPr>
          <w:rFonts w:hint="eastAsia"/>
        </w:rPr>
        <w:t xml:space="preserve">　　　・品質保持資材費</w:t>
      </w:r>
    </w:p>
    <w:p w:rsidR="00A81CBA" w:rsidRDefault="00A81CBA" w:rsidP="00A81CBA">
      <w:pPr>
        <w:ind w:firstLineChars="100" w:firstLine="210"/>
      </w:pPr>
      <w:r>
        <w:rPr>
          <w:rFonts w:hint="eastAsia"/>
        </w:rPr>
        <w:t>◆バイヤー招へい及び産地ＰＲ</w:t>
      </w:r>
    </w:p>
    <w:p w:rsidR="00A81CBA" w:rsidRDefault="00A81CBA" w:rsidP="00A81CBA">
      <w:pPr>
        <w:ind w:left="210" w:hangingChars="100" w:hanging="210"/>
      </w:pPr>
      <w:r>
        <w:rPr>
          <w:rFonts w:hint="eastAsia"/>
        </w:rPr>
        <w:t xml:space="preserve">　　輸出国の販路開拓のため市内への海外バイヤー及び当該バイヤーの日本側窓口商社の招へいに要する次の経費とする。</w:t>
      </w:r>
    </w:p>
    <w:p w:rsidR="00A81CBA" w:rsidRDefault="00A81CBA" w:rsidP="00A81CBA">
      <w:pPr>
        <w:ind w:firstLineChars="300" w:firstLine="630"/>
      </w:pPr>
      <w:r>
        <w:rPr>
          <w:rFonts w:hint="eastAsia"/>
        </w:rPr>
        <w:lastRenderedPageBreak/>
        <w:t>・バイヤー招へい経費</w:t>
      </w:r>
    </w:p>
    <w:p w:rsidR="00A81CBA" w:rsidRDefault="00A81CBA" w:rsidP="00A81CBA">
      <w:pPr>
        <w:ind w:firstLineChars="300" w:firstLine="630"/>
      </w:pPr>
      <w:r>
        <w:rPr>
          <w:rFonts w:hint="eastAsia"/>
        </w:rPr>
        <w:t>・試供品費</w:t>
      </w:r>
    </w:p>
    <w:p w:rsidR="00A81CBA" w:rsidRDefault="00A81CBA" w:rsidP="00A81CBA">
      <w:pPr>
        <w:ind w:firstLineChars="300" w:firstLine="630"/>
      </w:pPr>
      <w:r>
        <w:rPr>
          <w:rFonts w:hint="eastAsia"/>
        </w:rPr>
        <w:t>・試供品輸送費（海外バイヤーに試供品を送付する費用。）</w:t>
      </w:r>
    </w:p>
    <w:p w:rsidR="00A81CBA" w:rsidRDefault="00A81CBA" w:rsidP="00A81CBA">
      <w:pPr>
        <w:ind w:firstLineChars="300" w:firstLine="630"/>
      </w:pPr>
      <w:r>
        <w:rPr>
          <w:rFonts w:hint="eastAsia"/>
        </w:rPr>
        <w:t>・通訳費</w:t>
      </w:r>
    </w:p>
    <w:p w:rsidR="00A81CBA" w:rsidRDefault="00A81CBA" w:rsidP="00A81CBA">
      <w:pPr>
        <w:ind w:firstLineChars="100" w:firstLine="210"/>
      </w:pPr>
      <w:r>
        <w:rPr>
          <w:rFonts w:hint="eastAsia"/>
        </w:rPr>
        <w:t>◆ブランドＰＲ</w:t>
      </w:r>
    </w:p>
    <w:p w:rsidR="00A81CBA" w:rsidRDefault="00A81CBA" w:rsidP="00A81CBA">
      <w:pPr>
        <w:ind w:left="210" w:hangingChars="100" w:hanging="210"/>
      </w:pPr>
      <w:r>
        <w:rPr>
          <w:rFonts w:hint="eastAsia"/>
        </w:rPr>
        <w:t xml:space="preserve">　　海外での石巻ブランドの認知・浸透を推進するため、販売促進用リーフレット、パンフレット、シール、その他販促資材等を作成するのに要する以下の経費とする。</w:t>
      </w:r>
    </w:p>
    <w:p w:rsidR="00A81CBA" w:rsidRDefault="00A81CBA" w:rsidP="00A81CBA">
      <w:pPr>
        <w:ind w:firstLineChars="300" w:firstLine="630"/>
      </w:pPr>
      <w:r>
        <w:rPr>
          <w:rFonts w:hint="eastAsia"/>
        </w:rPr>
        <w:t>・翻訳費</w:t>
      </w:r>
    </w:p>
    <w:p w:rsidR="00A81CBA" w:rsidRDefault="00A81CBA" w:rsidP="00A81CBA">
      <w:pPr>
        <w:ind w:firstLineChars="300" w:firstLine="630"/>
      </w:pPr>
      <w:r>
        <w:rPr>
          <w:rFonts w:hint="eastAsia"/>
        </w:rPr>
        <w:t>・資料作成費</w:t>
      </w:r>
    </w:p>
    <w:p w:rsidR="00A81CBA" w:rsidRDefault="00A81CBA" w:rsidP="00A81CBA">
      <w:pPr>
        <w:ind w:firstLineChars="100" w:firstLine="210"/>
      </w:pPr>
      <w:r>
        <w:rPr>
          <w:rFonts w:hint="eastAsia"/>
        </w:rPr>
        <w:t>◆輸出商品の試作</w:t>
      </w:r>
    </w:p>
    <w:p w:rsidR="00A81CBA" w:rsidRDefault="00A81CBA" w:rsidP="005B05EA">
      <w:pPr>
        <w:ind w:leftChars="100" w:left="210" w:firstLineChars="100" w:firstLine="210"/>
      </w:pPr>
      <w:r>
        <w:rPr>
          <w:rFonts w:hint="eastAsia"/>
        </w:rPr>
        <w:t>(1)</w:t>
      </w:r>
      <w:r>
        <w:rPr>
          <w:rFonts w:hint="eastAsia"/>
        </w:rPr>
        <w:t xml:space="preserve">　輸出専用商品の試作・実証</w:t>
      </w:r>
    </w:p>
    <w:p w:rsidR="00A81CBA" w:rsidRDefault="00A81CBA" w:rsidP="005B05EA">
      <w:pPr>
        <w:ind w:leftChars="100" w:left="840" w:hangingChars="300" w:hanging="630"/>
      </w:pPr>
      <w:r>
        <w:rPr>
          <w:rFonts w:hint="eastAsia"/>
        </w:rPr>
        <w:t xml:space="preserve">　　　海外市場のニーズに合わせた新しい輸出向け商品の試作及び市産水産物等の海外で</w:t>
      </w:r>
    </w:p>
    <w:p w:rsidR="00A81CBA" w:rsidRDefault="005B05EA" w:rsidP="005B05EA">
      <w:pPr>
        <w:ind w:leftChars="300" w:left="840" w:hangingChars="100" w:hanging="210"/>
      </w:pPr>
      <w:r>
        <w:rPr>
          <w:rFonts w:hint="eastAsia"/>
        </w:rPr>
        <w:t>の</w:t>
      </w:r>
      <w:r w:rsidR="00A81CBA">
        <w:rPr>
          <w:rFonts w:hint="eastAsia"/>
        </w:rPr>
        <w:t>試食会等を通じた市場性の把握等に要する以下の経費とする。</w:t>
      </w:r>
    </w:p>
    <w:p w:rsidR="00A81CBA" w:rsidRDefault="00A81CBA" w:rsidP="005B05EA">
      <w:pPr>
        <w:ind w:leftChars="100" w:left="210"/>
      </w:pPr>
      <w:r>
        <w:rPr>
          <w:rFonts w:hint="eastAsia"/>
        </w:rPr>
        <w:t xml:space="preserve">　　　・旅費、消耗品費及び輸送費</w:t>
      </w:r>
    </w:p>
    <w:p w:rsidR="00A81CBA" w:rsidRDefault="00A81CBA" w:rsidP="00A81CBA">
      <w:pPr>
        <w:ind w:firstLineChars="100" w:firstLine="210"/>
      </w:pPr>
      <w:r>
        <w:rPr>
          <w:rFonts w:hint="eastAsia"/>
        </w:rPr>
        <w:t>◆海外販売促進活動費</w:t>
      </w:r>
    </w:p>
    <w:p w:rsidR="00A81CBA" w:rsidRDefault="00A81CBA" w:rsidP="00A81CBA">
      <w:pPr>
        <w:ind w:left="210" w:hangingChars="100" w:hanging="210"/>
      </w:pPr>
      <w:r>
        <w:rPr>
          <w:rFonts w:hint="eastAsia"/>
        </w:rPr>
        <w:t xml:space="preserve">　　市産水産物等の取扱量の拡大を図るため、効果的な広報活動を組み合わせた海外での百貨店等における販売促進活動や水産品フェア等（以下｢フェア等｣という。）の開催の他、現地の消費者に対して広く市産水産物等の普及を図るための活動に要する以下の経費とする。</w:t>
      </w:r>
    </w:p>
    <w:p w:rsidR="00A81CBA" w:rsidRDefault="00A81CBA" w:rsidP="00A81CBA">
      <w:r>
        <w:rPr>
          <w:rFonts w:hint="eastAsia"/>
        </w:rPr>
        <w:t xml:space="preserve">　　なお、フェア等の開催に当たっては、開催の趣旨が市産水産物等ブランドの周知、浸透に</w:t>
      </w:r>
    </w:p>
    <w:p w:rsidR="00A81CBA" w:rsidRDefault="00A81CBA" w:rsidP="00A81CBA">
      <w:pPr>
        <w:ind w:left="210" w:hangingChars="100" w:hanging="210"/>
      </w:pPr>
      <w:r>
        <w:rPr>
          <w:rFonts w:hint="eastAsia"/>
        </w:rPr>
        <w:t xml:space="preserve">　あることを鑑み、実施会場となる店舗ごとに見合った品質及び販売価格での出展に努めるものとする。</w:t>
      </w:r>
    </w:p>
    <w:p w:rsidR="00A81CBA" w:rsidRDefault="00A81CBA" w:rsidP="00A81CBA">
      <w:pPr>
        <w:ind w:firstLineChars="200" w:firstLine="420"/>
      </w:pPr>
      <w:r>
        <w:rPr>
          <w:rFonts w:hint="eastAsia"/>
        </w:rPr>
        <w:t>・参加旅費</w:t>
      </w:r>
    </w:p>
    <w:p w:rsidR="00A81CBA" w:rsidRDefault="00A81CBA" w:rsidP="00A81CBA">
      <w:pPr>
        <w:ind w:firstLineChars="200" w:firstLine="420"/>
      </w:pPr>
      <w:r>
        <w:rPr>
          <w:rFonts w:hint="eastAsia"/>
        </w:rPr>
        <w:t>・会場設営費</w:t>
      </w:r>
    </w:p>
    <w:p w:rsidR="00A81CBA" w:rsidRDefault="00A81CBA" w:rsidP="00A81CBA">
      <w:r>
        <w:rPr>
          <w:rFonts w:hint="eastAsia"/>
        </w:rPr>
        <w:t xml:space="preserve">　　　会場設営に要する、会場借上料、会場設備費、会場装飾費等とする。</w:t>
      </w:r>
    </w:p>
    <w:p w:rsidR="00A81CBA" w:rsidRDefault="00A81CBA" w:rsidP="00A81CBA">
      <w:pPr>
        <w:ind w:firstLineChars="200" w:firstLine="420"/>
      </w:pPr>
      <w:r>
        <w:rPr>
          <w:rFonts w:hint="eastAsia"/>
        </w:rPr>
        <w:t>・委託料</w:t>
      </w:r>
    </w:p>
    <w:p w:rsidR="00A81CBA" w:rsidRDefault="00A81CBA" w:rsidP="00A81CBA">
      <w:r>
        <w:rPr>
          <w:rFonts w:hint="eastAsia"/>
        </w:rPr>
        <w:t xml:space="preserve">　　　輸出入手続き等のフェア等の実施に必要な業務委託料とする。</w:t>
      </w:r>
    </w:p>
    <w:p w:rsidR="00A81CBA" w:rsidRDefault="00A81CBA" w:rsidP="00A81CBA">
      <w:pPr>
        <w:ind w:firstLineChars="200" w:firstLine="420"/>
      </w:pPr>
      <w:r>
        <w:rPr>
          <w:rFonts w:hint="eastAsia"/>
        </w:rPr>
        <w:t>・広告・宣伝料</w:t>
      </w:r>
    </w:p>
    <w:p w:rsidR="00A81CBA" w:rsidRDefault="00A81CBA" w:rsidP="00A81CBA">
      <w:pPr>
        <w:ind w:firstLineChars="200" w:firstLine="420"/>
      </w:pPr>
      <w:r>
        <w:rPr>
          <w:rFonts w:hint="eastAsia"/>
        </w:rPr>
        <w:t>・試供品費</w:t>
      </w:r>
    </w:p>
    <w:p w:rsidR="00A81CBA" w:rsidRDefault="00A81CBA" w:rsidP="00A81CBA">
      <w:pPr>
        <w:ind w:firstLineChars="200" w:firstLine="420"/>
      </w:pPr>
      <w:r>
        <w:rPr>
          <w:rFonts w:hint="eastAsia"/>
        </w:rPr>
        <w:t>・輸送費</w:t>
      </w:r>
    </w:p>
    <w:p w:rsidR="00A81CBA" w:rsidRDefault="00A81CBA" w:rsidP="00A81CBA">
      <w:pPr>
        <w:ind w:firstLineChars="200" w:firstLine="420"/>
      </w:pPr>
      <w:r>
        <w:rPr>
          <w:rFonts w:hint="eastAsia"/>
        </w:rPr>
        <w:t>・保管料</w:t>
      </w:r>
    </w:p>
    <w:p w:rsidR="00A81CBA" w:rsidRDefault="00A81CBA" w:rsidP="00A81CBA">
      <w:pPr>
        <w:ind w:firstLineChars="200" w:firstLine="420"/>
      </w:pPr>
      <w:r>
        <w:rPr>
          <w:rFonts w:hint="eastAsia"/>
        </w:rPr>
        <w:t>・現地販売員等人件費</w:t>
      </w:r>
    </w:p>
    <w:p w:rsidR="00A81CBA" w:rsidRDefault="00A81CBA" w:rsidP="00A81CBA">
      <w:pPr>
        <w:ind w:firstLineChars="200" w:firstLine="420"/>
      </w:pPr>
      <w:r>
        <w:rPr>
          <w:rFonts w:hint="eastAsia"/>
        </w:rPr>
        <w:t>・通訳費</w:t>
      </w:r>
    </w:p>
    <w:p w:rsidR="00A81CBA" w:rsidRDefault="00A81CBA" w:rsidP="00A81CBA">
      <w:pPr>
        <w:ind w:firstLineChars="200" w:firstLine="420"/>
      </w:pPr>
      <w:r>
        <w:rPr>
          <w:rFonts w:hint="eastAsia"/>
        </w:rPr>
        <w:t>・通信運搬費</w:t>
      </w:r>
    </w:p>
    <w:p w:rsidR="00A81CBA" w:rsidRDefault="00A81CBA" w:rsidP="00A81CBA">
      <w:pPr>
        <w:ind w:firstLineChars="200" w:firstLine="420"/>
      </w:pPr>
      <w:r>
        <w:rPr>
          <w:rFonts w:hint="eastAsia"/>
        </w:rPr>
        <w:t>・現地経費</w:t>
      </w:r>
    </w:p>
    <w:p w:rsidR="00A81CBA" w:rsidRDefault="00A81CBA" w:rsidP="00A81CBA">
      <w:r>
        <w:rPr>
          <w:rFonts w:hint="eastAsia"/>
        </w:rPr>
        <w:t xml:space="preserve">　　　</w:t>
      </w:r>
      <w:r w:rsidR="004A4398">
        <w:rPr>
          <w:rFonts w:hint="eastAsia"/>
        </w:rPr>
        <w:t>現地経費とは</w:t>
      </w:r>
      <w:r>
        <w:rPr>
          <w:rFonts w:hint="eastAsia"/>
        </w:rPr>
        <w:t>フェア等の実施に要する消耗資材等の経費とする。</w:t>
      </w:r>
    </w:p>
    <w:p w:rsidR="00FC17F3" w:rsidRDefault="00FC17F3">
      <w:pPr>
        <w:widowControl/>
        <w:jc w:val="left"/>
      </w:pPr>
      <w:r>
        <w:br w:type="page"/>
      </w:r>
    </w:p>
    <w:p w:rsidR="00201CF3" w:rsidRDefault="00854B13" w:rsidP="00201CF3">
      <w:r w:rsidRPr="00854B13">
        <w:rPr>
          <w:rFonts w:hint="eastAsia"/>
        </w:rPr>
        <w:lastRenderedPageBreak/>
        <w:t>水産物等輸出化販路拡大支援事業</w:t>
      </w:r>
      <w:r w:rsidR="00123D09">
        <w:rPr>
          <w:rFonts w:hint="eastAsia"/>
        </w:rPr>
        <w:t>様式</w:t>
      </w:r>
    </w:p>
    <w:p w:rsidR="00123D09" w:rsidRDefault="00123D09" w:rsidP="00201CF3"/>
    <w:p w:rsidR="00201CF3" w:rsidRDefault="00201CF3" w:rsidP="00123D09">
      <w:pPr>
        <w:jc w:val="center"/>
      </w:pPr>
      <w:r>
        <w:rPr>
          <w:rFonts w:hint="eastAsia"/>
        </w:rPr>
        <w:t>収支予算（精算）書</w:t>
      </w:r>
    </w:p>
    <w:p w:rsidR="00123D09" w:rsidRDefault="00123D09" w:rsidP="00201CF3"/>
    <w:p w:rsidR="00201CF3" w:rsidRDefault="00201CF3" w:rsidP="00201CF3">
      <w:r>
        <w:rPr>
          <w:rFonts w:hint="eastAsia"/>
        </w:rPr>
        <w:t>１　収入の部</w:t>
      </w:r>
    </w:p>
    <w:tbl>
      <w:tblPr>
        <w:tblStyle w:val="a4"/>
        <w:tblW w:w="0" w:type="auto"/>
        <w:tblInd w:w="534" w:type="dxa"/>
        <w:tblLook w:val="04A0" w:firstRow="1" w:lastRow="0" w:firstColumn="1" w:lastColumn="0" w:noHBand="0" w:noVBand="1"/>
      </w:tblPr>
      <w:tblGrid>
        <w:gridCol w:w="2693"/>
        <w:gridCol w:w="3260"/>
        <w:gridCol w:w="2498"/>
      </w:tblGrid>
      <w:tr w:rsidR="00123D09" w:rsidTr="00CB562B">
        <w:trPr>
          <w:trHeight w:val="1080"/>
        </w:trPr>
        <w:tc>
          <w:tcPr>
            <w:tcW w:w="2693" w:type="dxa"/>
          </w:tcPr>
          <w:p w:rsidR="00123D09" w:rsidRDefault="00123D09" w:rsidP="00123D09">
            <w:pPr>
              <w:jc w:val="center"/>
            </w:pPr>
          </w:p>
          <w:p w:rsidR="00123D09" w:rsidRDefault="00123D09" w:rsidP="00123D09">
            <w:pPr>
              <w:jc w:val="center"/>
            </w:pPr>
            <w:r w:rsidRPr="00123D09">
              <w:rPr>
                <w:rFonts w:hint="eastAsia"/>
              </w:rPr>
              <w:t xml:space="preserve">区　</w:t>
            </w:r>
            <w:r>
              <w:rPr>
                <w:rFonts w:hint="eastAsia"/>
              </w:rPr>
              <w:t xml:space="preserve">　　　</w:t>
            </w:r>
            <w:r w:rsidRPr="00123D09">
              <w:rPr>
                <w:rFonts w:hint="eastAsia"/>
              </w:rPr>
              <w:t>分</w:t>
            </w:r>
          </w:p>
          <w:p w:rsidR="00123D09" w:rsidRDefault="00123D09" w:rsidP="00123D09">
            <w:pPr>
              <w:jc w:val="center"/>
            </w:pPr>
          </w:p>
        </w:tc>
        <w:tc>
          <w:tcPr>
            <w:tcW w:w="3260" w:type="dxa"/>
          </w:tcPr>
          <w:p w:rsidR="00123D09" w:rsidRDefault="00123D09" w:rsidP="00123D09">
            <w:pPr>
              <w:jc w:val="center"/>
            </w:pPr>
            <w:r>
              <w:rPr>
                <w:rFonts w:hint="eastAsia"/>
              </w:rPr>
              <w:t>予算額</w:t>
            </w:r>
          </w:p>
          <w:p w:rsidR="00123D09" w:rsidRDefault="00123D09" w:rsidP="00201CF3">
            <w:pPr>
              <w:rPr>
                <w:sz w:val="16"/>
                <w:szCs w:val="16"/>
              </w:rPr>
            </w:pPr>
          </w:p>
          <w:p w:rsidR="00123D09" w:rsidRDefault="00123D09" w:rsidP="00123D09">
            <w:pPr>
              <w:jc w:val="center"/>
            </w:pPr>
            <w:r w:rsidRPr="00123D09">
              <w:rPr>
                <w:rFonts w:hint="eastAsia"/>
                <w:szCs w:val="21"/>
              </w:rPr>
              <w:t>（精算額）</w:t>
            </w:r>
          </w:p>
        </w:tc>
        <w:tc>
          <w:tcPr>
            <w:tcW w:w="2498" w:type="dxa"/>
          </w:tcPr>
          <w:p w:rsidR="00123D09" w:rsidRDefault="00123D09" w:rsidP="00201CF3"/>
          <w:p w:rsidR="00123D09" w:rsidRDefault="00123D09" w:rsidP="00123D09">
            <w:pPr>
              <w:ind w:firstLineChars="300" w:firstLine="630"/>
            </w:pPr>
            <w:r>
              <w:rPr>
                <w:rFonts w:hint="eastAsia"/>
              </w:rPr>
              <w:t>備　　　考</w:t>
            </w:r>
          </w:p>
        </w:tc>
      </w:tr>
      <w:tr w:rsidR="00123D09" w:rsidTr="00CB562B">
        <w:tc>
          <w:tcPr>
            <w:tcW w:w="2693" w:type="dxa"/>
          </w:tcPr>
          <w:p w:rsidR="00123D09" w:rsidRDefault="00123D09" w:rsidP="005B05EA"/>
          <w:p w:rsidR="00123D09" w:rsidRDefault="00A071B5" w:rsidP="005B05EA">
            <w:r>
              <w:rPr>
                <w:rFonts w:hint="eastAsia"/>
              </w:rPr>
              <w:t>市補助</w:t>
            </w:r>
          </w:p>
          <w:p w:rsidR="00550D0B" w:rsidRDefault="00A071B5" w:rsidP="005B05EA">
            <w:r>
              <w:rPr>
                <w:rFonts w:hint="eastAsia"/>
              </w:rPr>
              <w:t>自己資金</w:t>
            </w:r>
          </w:p>
          <w:p w:rsidR="00550D0B" w:rsidRDefault="004A4398" w:rsidP="005B05EA">
            <w:r>
              <w:rPr>
                <w:rFonts w:hint="eastAsia"/>
              </w:rPr>
              <w:t>借入金</w:t>
            </w:r>
          </w:p>
          <w:p w:rsidR="00550D0B" w:rsidRDefault="00550D0B" w:rsidP="005B05EA"/>
          <w:p w:rsidR="00550D0B" w:rsidRDefault="00550D0B" w:rsidP="005B05EA"/>
          <w:p w:rsidR="00550D0B" w:rsidRDefault="00550D0B" w:rsidP="005B05EA"/>
        </w:tc>
        <w:tc>
          <w:tcPr>
            <w:tcW w:w="3260" w:type="dxa"/>
          </w:tcPr>
          <w:p w:rsidR="00123D09" w:rsidRDefault="004A4398" w:rsidP="004A4398">
            <w:pPr>
              <w:jc w:val="right"/>
            </w:pPr>
            <w:r>
              <w:rPr>
                <w:rFonts w:hint="eastAsia"/>
              </w:rPr>
              <w:t>（</w:t>
            </w:r>
            <w:r w:rsidR="00CB562B">
              <w:rPr>
                <w:rFonts w:hint="eastAsia"/>
              </w:rPr>
              <w:t>円</w:t>
            </w:r>
            <w:r>
              <w:rPr>
                <w:rFonts w:hint="eastAsia"/>
              </w:rPr>
              <w:t>）</w:t>
            </w:r>
          </w:p>
          <w:p w:rsidR="005B05EA" w:rsidRDefault="005B05EA" w:rsidP="005B05EA">
            <w:pPr>
              <w:jc w:val="right"/>
            </w:pPr>
          </w:p>
          <w:p w:rsidR="005B05EA" w:rsidRDefault="005B05EA" w:rsidP="005B05EA">
            <w:pPr>
              <w:jc w:val="right"/>
            </w:pPr>
          </w:p>
          <w:p w:rsidR="005B05EA" w:rsidRDefault="005B05EA" w:rsidP="005B05EA">
            <w:pPr>
              <w:jc w:val="right"/>
            </w:pPr>
          </w:p>
          <w:p w:rsidR="005B05EA" w:rsidRDefault="005B05EA" w:rsidP="005B05EA">
            <w:pPr>
              <w:jc w:val="right"/>
            </w:pPr>
          </w:p>
          <w:p w:rsidR="005B05EA" w:rsidRDefault="005B05EA" w:rsidP="005B05EA">
            <w:pPr>
              <w:jc w:val="right"/>
            </w:pPr>
          </w:p>
          <w:p w:rsidR="005B05EA" w:rsidRDefault="005B05EA" w:rsidP="005B05EA">
            <w:pPr>
              <w:jc w:val="right"/>
            </w:pPr>
          </w:p>
        </w:tc>
        <w:tc>
          <w:tcPr>
            <w:tcW w:w="2498" w:type="dxa"/>
          </w:tcPr>
          <w:p w:rsidR="00123D09" w:rsidRDefault="00123D09" w:rsidP="005B05EA"/>
          <w:p w:rsidR="005B05EA" w:rsidRDefault="005B05EA" w:rsidP="005B05EA"/>
          <w:p w:rsidR="005B05EA" w:rsidRDefault="005B05EA" w:rsidP="005B05EA"/>
          <w:p w:rsidR="005B05EA" w:rsidRDefault="005B05EA" w:rsidP="005B05EA"/>
          <w:p w:rsidR="005B05EA" w:rsidRDefault="005B05EA" w:rsidP="005B05EA"/>
          <w:p w:rsidR="005B05EA" w:rsidRDefault="005B05EA" w:rsidP="005B05EA"/>
          <w:p w:rsidR="005B05EA" w:rsidRDefault="005B05EA" w:rsidP="005B05EA"/>
        </w:tc>
      </w:tr>
      <w:tr w:rsidR="00123D09" w:rsidTr="00CB562B">
        <w:tc>
          <w:tcPr>
            <w:tcW w:w="2693" w:type="dxa"/>
          </w:tcPr>
          <w:p w:rsidR="00123D09" w:rsidRDefault="00CB562B" w:rsidP="00201CF3">
            <w:r>
              <w:rPr>
                <w:rFonts w:hint="eastAsia"/>
              </w:rPr>
              <w:t xml:space="preserve">　　　　　計</w:t>
            </w:r>
          </w:p>
        </w:tc>
        <w:tc>
          <w:tcPr>
            <w:tcW w:w="3260" w:type="dxa"/>
          </w:tcPr>
          <w:p w:rsidR="00123D09" w:rsidRDefault="00123D09" w:rsidP="00201CF3"/>
        </w:tc>
        <w:tc>
          <w:tcPr>
            <w:tcW w:w="2498" w:type="dxa"/>
          </w:tcPr>
          <w:p w:rsidR="00123D09" w:rsidRDefault="00123D09" w:rsidP="00201CF3"/>
        </w:tc>
      </w:tr>
    </w:tbl>
    <w:p w:rsidR="00CB562B" w:rsidRDefault="00CB562B" w:rsidP="00201CF3"/>
    <w:p w:rsidR="00CB562B" w:rsidRDefault="00CB562B" w:rsidP="00CB562B">
      <w:r>
        <w:rPr>
          <w:rFonts w:hint="eastAsia"/>
        </w:rPr>
        <w:t>２　支出の部</w:t>
      </w:r>
    </w:p>
    <w:tbl>
      <w:tblPr>
        <w:tblStyle w:val="a4"/>
        <w:tblW w:w="0" w:type="auto"/>
        <w:tblInd w:w="534" w:type="dxa"/>
        <w:tblLook w:val="04A0" w:firstRow="1" w:lastRow="0" w:firstColumn="1" w:lastColumn="0" w:noHBand="0" w:noVBand="1"/>
      </w:tblPr>
      <w:tblGrid>
        <w:gridCol w:w="2693"/>
        <w:gridCol w:w="3260"/>
        <w:gridCol w:w="2498"/>
      </w:tblGrid>
      <w:tr w:rsidR="00CB562B" w:rsidTr="008D670F">
        <w:trPr>
          <w:trHeight w:val="1080"/>
        </w:trPr>
        <w:tc>
          <w:tcPr>
            <w:tcW w:w="2693" w:type="dxa"/>
          </w:tcPr>
          <w:p w:rsidR="00CB562B" w:rsidRDefault="00CB562B" w:rsidP="008D670F">
            <w:pPr>
              <w:jc w:val="center"/>
            </w:pPr>
          </w:p>
          <w:p w:rsidR="00CB562B" w:rsidRDefault="00CB562B" w:rsidP="008D670F">
            <w:pPr>
              <w:jc w:val="center"/>
            </w:pPr>
            <w:r w:rsidRPr="00123D09">
              <w:rPr>
                <w:rFonts w:hint="eastAsia"/>
              </w:rPr>
              <w:t xml:space="preserve">区　</w:t>
            </w:r>
            <w:r>
              <w:rPr>
                <w:rFonts w:hint="eastAsia"/>
              </w:rPr>
              <w:t xml:space="preserve">　　　</w:t>
            </w:r>
            <w:r w:rsidRPr="00123D09">
              <w:rPr>
                <w:rFonts w:hint="eastAsia"/>
              </w:rPr>
              <w:t>分</w:t>
            </w:r>
          </w:p>
          <w:p w:rsidR="00CB562B" w:rsidRDefault="00CB562B" w:rsidP="008D670F">
            <w:pPr>
              <w:jc w:val="center"/>
            </w:pPr>
          </w:p>
        </w:tc>
        <w:tc>
          <w:tcPr>
            <w:tcW w:w="3260" w:type="dxa"/>
          </w:tcPr>
          <w:p w:rsidR="00CB562B" w:rsidRDefault="00CB562B" w:rsidP="008D670F">
            <w:pPr>
              <w:jc w:val="center"/>
            </w:pPr>
            <w:r>
              <w:rPr>
                <w:rFonts w:hint="eastAsia"/>
              </w:rPr>
              <w:t>予算額</w:t>
            </w:r>
          </w:p>
          <w:p w:rsidR="00CB562B" w:rsidRDefault="00CB562B" w:rsidP="008D670F">
            <w:pPr>
              <w:rPr>
                <w:sz w:val="16"/>
                <w:szCs w:val="16"/>
              </w:rPr>
            </w:pPr>
          </w:p>
          <w:p w:rsidR="00CB562B" w:rsidRDefault="00CB562B" w:rsidP="008D670F">
            <w:pPr>
              <w:jc w:val="center"/>
            </w:pPr>
            <w:r w:rsidRPr="00123D09">
              <w:rPr>
                <w:rFonts w:hint="eastAsia"/>
                <w:szCs w:val="21"/>
              </w:rPr>
              <w:t>（精算額）</w:t>
            </w:r>
          </w:p>
        </w:tc>
        <w:tc>
          <w:tcPr>
            <w:tcW w:w="2498" w:type="dxa"/>
          </w:tcPr>
          <w:p w:rsidR="00CB562B" w:rsidRDefault="00CB562B" w:rsidP="008D670F"/>
          <w:p w:rsidR="00CB562B" w:rsidRDefault="00CB562B" w:rsidP="008D670F">
            <w:pPr>
              <w:ind w:firstLineChars="300" w:firstLine="630"/>
            </w:pPr>
            <w:r>
              <w:rPr>
                <w:rFonts w:hint="eastAsia"/>
              </w:rPr>
              <w:t>備　　　考</w:t>
            </w:r>
          </w:p>
        </w:tc>
      </w:tr>
      <w:tr w:rsidR="00CB562B" w:rsidTr="008D670F">
        <w:tc>
          <w:tcPr>
            <w:tcW w:w="2693" w:type="dxa"/>
          </w:tcPr>
          <w:p w:rsidR="00CB562B" w:rsidRDefault="00CB562B" w:rsidP="008D670F"/>
          <w:p w:rsidR="00CB562B" w:rsidRDefault="00CB562B" w:rsidP="00CB562B"/>
          <w:p w:rsidR="00A071B5" w:rsidRDefault="00A071B5" w:rsidP="00CB562B"/>
          <w:p w:rsidR="00A071B5" w:rsidRDefault="00A071B5" w:rsidP="00CB562B"/>
          <w:p w:rsidR="00CB562B" w:rsidRDefault="00CB562B" w:rsidP="00CB562B"/>
          <w:p w:rsidR="00CB562B" w:rsidRDefault="00CB562B" w:rsidP="00CB562B"/>
          <w:p w:rsidR="00CB562B" w:rsidRDefault="00CB562B" w:rsidP="00CB562B"/>
          <w:p w:rsidR="00CB562B" w:rsidRDefault="00CB562B" w:rsidP="00CB562B"/>
          <w:p w:rsidR="00CB562B" w:rsidRDefault="00CB562B" w:rsidP="00CB562B"/>
          <w:p w:rsidR="00A071B5" w:rsidRDefault="00A071B5" w:rsidP="00CB562B"/>
          <w:p w:rsidR="00A071B5" w:rsidRDefault="00A071B5" w:rsidP="00CB562B"/>
        </w:tc>
        <w:tc>
          <w:tcPr>
            <w:tcW w:w="3260" w:type="dxa"/>
          </w:tcPr>
          <w:p w:rsidR="00CB562B" w:rsidRDefault="004A4398" w:rsidP="004A4398">
            <w:pPr>
              <w:jc w:val="right"/>
            </w:pPr>
            <w:r>
              <w:rPr>
                <w:rFonts w:hint="eastAsia"/>
              </w:rPr>
              <w:t>（</w:t>
            </w:r>
            <w:r w:rsidR="00CB562B">
              <w:rPr>
                <w:rFonts w:hint="eastAsia"/>
              </w:rPr>
              <w:t>円</w:t>
            </w:r>
            <w:r>
              <w:rPr>
                <w:rFonts w:hint="eastAsia"/>
              </w:rPr>
              <w:t>）</w:t>
            </w:r>
          </w:p>
          <w:p w:rsidR="005B05EA" w:rsidRDefault="005B05EA" w:rsidP="005B05EA">
            <w:pPr>
              <w:jc w:val="right"/>
            </w:pPr>
          </w:p>
          <w:p w:rsidR="005B05EA" w:rsidRDefault="005B05EA" w:rsidP="005B05EA">
            <w:pPr>
              <w:jc w:val="right"/>
            </w:pPr>
          </w:p>
          <w:p w:rsidR="005B05EA" w:rsidRDefault="005B05EA" w:rsidP="005B05EA">
            <w:pPr>
              <w:jc w:val="right"/>
            </w:pPr>
          </w:p>
          <w:p w:rsidR="005B05EA" w:rsidRDefault="005B05EA" w:rsidP="005B05EA">
            <w:pPr>
              <w:jc w:val="right"/>
            </w:pPr>
          </w:p>
          <w:p w:rsidR="00A071B5" w:rsidRDefault="00A071B5" w:rsidP="005B05EA">
            <w:pPr>
              <w:jc w:val="right"/>
            </w:pPr>
          </w:p>
          <w:p w:rsidR="00A071B5" w:rsidRDefault="00A071B5" w:rsidP="005B05EA">
            <w:pPr>
              <w:jc w:val="right"/>
            </w:pPr>
          </w:p>
          <w:p w:rsidR="00A071B5" w:rsidRDefault="00A071B5" w:rsidP="005B05EA">
            <w:pPr>
              <w:jc w:val="right"/>
            </w:pPr>
          </w:p>
          <w:p w:rsidR="00A071B5" w:rsidRDefault="00A071B5" w:rsidP="005B05EA">
            <w:pPr>
              <w:jc w:val="right"/>
            </w:pPr>
          </w:p>
          <w:p w:rsidR="005B05EA" w:rsidRDefault="005B05EA" w:rsidP="005B05EA">
            <w:pPr>
              <w:jc w:val="right"/>
            </w:pPr>
          </w:p>
          <w:p w:rsidR="005B05EA" w:rsidRDefault="005B05EA" w:rsidP="005B05EA">
            <w:pPr>
              <w:jc w:val="right"/>
            </w:pPr>
          </w:p>
        </w:tc>
        <w:tc>
          <w:tcPr>
            <w:tcW w:w="2498" w:type="dxa"/>
          </w:tcPr>
          <w:p w:rsidR="00CB562B" w:rsidRDefault="00CB562B" w:rsidP="008D670F"/>
          <w:p w:rsidR="005B05EA" w:rsidRDefault="005B05EA" w:rsidP="008D670F"/>
          <w:p w:rsidR="005B05EA" w:rsidRDefault="005B05EA" w:rsidP="008D670F"/>
          <w:p w:rsidR="005B05EA" w:rsidRDefault="005B05EA" w:rsidP="008D670F"/>
          <w:p w:rsidR="005B05EA" w:rsidRDefault="005B05EA" w:rsidP="008D670F"/>
          <w:p w:rsidR="00A071B5" w:rsidRDefault="00A071B5" w:rsidP="008D670F"/>
          <w:p w:rsidR="00A071B5" w:rsidRDefault="00A071B5" w:rsidP="008D670F"/>
          <w:p w:rsidR="00A071B5" w:rsidRDefault="00A071B5" w:rsidP="008D670F"/>
          <w:p w:rsidR="00A071B5" w:rsidRDefault="00A071B5" w:rsidP="008D670F"/>
          <w:p w:rsidR="005B05EA" w:rsidRDefault="005B05EA" w:rsidP="008D670F"/>
          <w:p w:rsidR="005B05EA" w:rsidRDefault="005B05EA" w:rsidP="008D670F"/>
        </w:tc>
      </w:tr>
      <w:tr w:rsidR="00CB562B" w:rsidTr="008D670F">
        <w:tc>
          <w:tcPr>
            <w:tcW w:w="2693" w:type="dxa"/>
          </w:tcPr>
          <w:p w:rsidR="00CB562B" w:rsidRDefault="00CB562B" w:rsidP="008D670F">
            <w:r>
              <w:rPr>
                <w:rFonts w:hint="eastAsia"/>
              </w:rPr>
              <w:t xml:space="preserve">　　　　　計</w:t>
            </w:r>
          </w:p>
        </w:tc>
        <w:tc>
          <w:tcPr>
            <w:tcW w:w="3260" w:type="dxa"/>
          </w:tcPr>
          <w:p w:rsidR="00CB562B" w:rsidRDefault="00CB562B" w:rsidP="008D670F"/>
        </w:tc>
        <w:tc>
          <w:tcPr>
            <w:tcW w:w="2498" w:type="dxa"/>
          </w:tcPr>
          <w:p w:rsidR="00CB562B" w:rsidRDefault="00CB562B" w:rsidP="008D670F"/>
        </w:tc>
      </w:tr>
    </w:tbl>
    <w:p w:rsidR="00CB562B" w:rsidRDefault="00CB562B" w:rsidP="00201CF3"/>
    <w:sectPr w:rsidR="00CB562B" w:rsidSect="00432B71">
      <w:footerReference w:type="default" r:id="rId8"/>
      <w:pgSz w:w="11906" w:h="16838"/>
      <w:pgMar w:top="1701" w:right="1418" w:bottom="1418"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9AF" w:rsidRDefault="00EC29AF" w:rsidP="00EC29AF">
      <w:r>
        <w:separator/>
      </w:r>
    </w:p>
  </w:endnote>
  <w:endnote w:type="continuationSeparator" w:id="0">
    <w:p w:rsidR="00EC29AF" w:rsidRDefault="00EC29AF" w:rsidP="00EC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15907"/>
      <w:docPartObj>
        <w:docPartGallery w:val="Page Numbers (Bottom of Page)"/>
        <w:docPartUnique/>
      </w:docPartObj>
    </w:sdtPr>
    <w:sdtEndPr/>
    <w:sdtContent>
      <w:p w:rsidR="00432B71" w:rsidRDefault="00432B71">
        <w:pPr>
          <w:pStyle w:val="ab"/>
          <w:jc w:val="center"/>
        </w:pPr>
        <w:r>
          <w:fldChar w:fldCharType="begin"/>
        </w:r>
        <w:r>
          <w:instrText>PAGE   \* MERGEFORMAT</w:instrText>
        </w:r>
        <w:r>
          <w:fldChar w:fldCharType="separate"/>
        </w:r>
        <w:r w:rsidR="00EE163D" w:rsidRPr="00EE163D">
          <w:rPr>
            <w:noProof/>
            <w:lang w:val="ja-JP"/>
          </w:rPr>
          <w:t>-</w:t>
        </w:r>
        <w:r w:rsidR="00EE163D">
          <w:rPr>
            <w:noProof/>
          </w:rPr>
          <w:t xml:space="preserve"> 1 -</w:t>
        </w:r>
        <w:r>
          <w:fldChar w:fldCharType="end"/>
        </w:r>
      </w:p>
    </w:sdtContent>
  </w:sdt>
  <w:p w:rsidR="00432B71" w:rsidRDefault="00432B7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9AF" w:rsidRDefault="00EC29AF" w:rsidP="00EC29AF">
      <w:r>
        <w:separator/>
      </w:r>
    </w:p>
  </w:footnote>
  <w:footnote w:type="continuationSeparator" w:id="0">
    <w:p w:rsidR="00EC29AF" w:rsidRDefault="00EC29AF" w:rsidP="00EC2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CF3"/>
    <w:rsid w:val="00031D02"/>
    <w:rsid w:val="000B18D0"/>
    <w:rsid w:val="00123D09"/>
    <w:rsid w:val="0014028C"/>
    <w:rsid w:val="00197B74"/>
    <w:rsid w:val="001D2AFA"/>
    <w:rsid w:val="001D57FA"/>
    <w:rsid w:val="00201CF3"/>
    <w:rsid w:val="00216861"/>
    <w:rsid w:val="002324D7"/>
    <w:rsid w:val="003F0713"/>
    <w:rsid w:val="00432B71"/>
    <w:rsid w:val="004442FE"/>
    <w:rsid w:val="00485923"/>
    <w:rsid w:val="004964A0"/>
    <w:rsid w:val="004A4398"/>
    <w:rsid w:val="00550D0B"/>
    <w:rsid w:val="00551604"/>
    <w:rsid w:val="00597222"/>
    <w:rsid w:val="005B05EA"/>
    <w:rsid w:val="005C4716"/>
    <w:rsid w:val="005C6827"/>
    <w:rsid w:val="005D3A56"/>
    <w:rsid w:val="005F2AD1"/>
    <w:rsid w:val="00705F7F"/>
    <w:rsid w:val="00772E1C"/>
    <w:rsid w:val="00854B13"/>
    <w:rsid w:val="00873E12"/>
    <w:rsid w:val="008D670F"/>
    <w:rsid w:val="00935F89"/>
    <w:rsid w:val="009D6300"/>
    <w:rsid w:val="00A0227C"/>
    <w:rsid w:val="00A071B5"/>
    <w:rsid w:val="00A32680"/>
    <w:rsid w:val="00A76D15"/>
    <w:rsid w:val="00A81CBA"/>
    <w:rsid w:val="00AA0765"/>
    <w:rsid w:val="00AF37FC"/>
    <w:rsid w:val="00B03382"/>
    <w:rsid w:val="00B3732F"/>
    <w:rsid w:val="00B75CAC"/>
    <w:rsid w:val="00B81BEF"/>
    <w:rsid w:val="00B90179"/>
    <w:rsid w:val="00BC2A60"/>
    <w:rsid w:val="00CB562B"/>
    <w:rsid w:val="00CD690B"/>
    <w:rsid w:val="00CE32C7"/>
    <w:rsid w:val="00D450E9"/>
    <w:rsid w:val="00D60F7F"/>
    <w:rsid w:val="00D74AD3"/>
    <w:rsid w:val="00D940DB"/>
    <w:rsid w:val="00DC6CBC"/>
    <w:rsid w:val="00EC29AF"/>
    <w:rsid w:val="00EE163D"/>
    <w:rsid w:val="00F049E3"/>
    <w:rsid w:val="00F07220"/>
    <w:rsid w:val="00F73B42"/>
    <w:rsid w:val="00FA6F7B"/>
    <w:rsid w:val="00FB3393"/>
    <w:rsid w:val="00FC1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6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716"/>
    <w:pPr>
      <w:ind w:leftChars="400" w:left="840"/>
    </w:pPr>
  </w:style>
  <w:style w:type="table" w:styleId="a4">
    <w:name w:val="Table Grid"/>
    <w:basedOn w:val="a1"/>
    <w:uiPriority w:val="59"/>
    <w:rsid w:val="00FB3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CB562B"/>
    <w:pPr>
      <w:jc w:val="center"/>
    </w:pPr>
  </w:style>
  <w:style w:type="character" w:customStyle="1" w:styleId="a6">
    <w:name w:val="記 (文字)"/>
    <w:basedOn w:val="a0"/>
    <w:link w:val="a5"/>
    <w:uiPriority w:val="99"/>
    <w:rsid w:val="00CB562B"/>
  </w:style>
  <w:style w:type="paragraph" w:styleId="a7">
    <w:name w:val="Closing"/>
    <w:basedOn w:val="a"/>
    <w:link w:val="a8"/>
    <w:uiPriority w:val="99"/>
    <w:unhideWhenUsed/>
    <w:rsid w:val="00CB562B"/>
    <w:pPr>
      <w:jc w:val="right"/>
    </w:pPr>
  </w:style>
  <w:style w:type="character" w:customStyle="1" w:styleId="a8">
    <w:name w:val="結語 (文字)"/>
    <w:basedOn w:val="a0"/>
    <w:link w:val="a7"/>
    <w:uiPriority w:val="99"/>
    <w:rsid w:val="00CB562B"/>
  </w:style>
  <w:style w:type="paragraph" w:styleId="a9">
    <w:name w:val="header"/>
    <w:basedOn w:val="a"/>
    <w:link w:val="aa"/>
    <w:uiPriority w:val="99"/>
    <w:unhideWhenUsed/>
    <w:rsid w:val="00EC29AF"/>
    <w:pPr>
      <w:tabs>
        <w:tab w:val="center" w:pos="4252"/>
        <w:tab w:val="right" w:pos="8504"/>
      </w:tabs>
      <w:snapToGrid w:val="0"/>
    </w:pPr>
  </w:style>
  <w:style w:type="character" w:customStyle="1" w:styleId="aa">
    <w:name w:val="ヘッダー (文字)"/>
    <w:basedOn w:val="a0"/>
    <w:link w:val="a9"/>
    <w:uiPriority w:val="99"/>
    <w:rsid w:val="00EC29AF"/>
  </w:style>
  <w:style w:type="paragraph" w:styleId="ab">
    <w:name w:val="footer"/>
    <w:basedOn w:val="a"/>
    <w:link w:val="ac"/>
    <w:uiPriority w:val="99"/>
    <w:unhideWhenUsed/>
    <w:rsid w:val="00EC29AF"/>
    <w:pPr>
      <w:tabs>
        <w:tab w:val="center" w:pos="4252"/>
        <w:tab w:val="right" w:pos="8504"/>
      </w:tabs>
      <w:snapToGrid w:val="0"/>
    </w:pPr>
  </w:style>
  <w:style w:type="character" w:customStyle="1" w:styleId="ac">
    <w:name w:val="フッター (文字)"/>
    <w:basedOn w:val="a0"/>
    <w:link w:val="ab"/>
    <w:uiPriority w:val="99"/>
    <w:rsid w:val="00EC29AF"/>
  </w:style>
  <w:style w:type="paragraph" w:styleId="ad">
    <w:name w:val="Balloon Text"/>
    <w:basedOn w:val="a"/>
    <w:link w:val="ae"/>
    <w:uiPriority w:val="99"/>
    <w:semiHidden/>
    <w:unhideWhenUsed/>
    <w:rsid w:val="00AA07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A0765"/>
    <w:rPr>
      <w:rFonts w:asciiTheme="majorHAnsi" w:eastAsiaTheme="majorEastAsia" w:hAnsiTheme="majorHAnsi" w:cstheme="majorBidi"/>
      <w:sz w:val="18"/>
      <w:szCs w:val="18"/>
    </w:rPr>
  </w:style>
  <w:style w:type="paragraph" w:styleId="Web">
    <w:name w:val="Normal (Web)"/>
    <w:basedOn w:val="a"/>
    <w:uiPriority w:val="99"/>
    <w:semiHidden/>
    <w:unhideWhenUsed/>
    <w:rsid w:val="005516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6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716"/>
    <w:pPr>
      <w:ind w:leftChars="400" w:left="840"/>
    </w:pPr>
  </w:style>
  <w:style w:type="table" w:styleId="a4">
    <w:name w:val="Table Grid"/>
    <w:basedOn w:val="a1"/>
    <w:uiPriority w:val="59"/>
    <w:rsid w:val="00FB3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CB562B"/>
    <w:pPr>
      <w:jc w:val="center"/>
    </w:pPr>
  </w:style>
  <w:style w:type="character" w:customStyle="1" w:styleId="a6">
    <w:name w:val="記 (文字)"/>
    <w:basedOn w:val="a0"/>
    <w:link w:val="a5"/>
    <w:uiPriority w:val="99"/>
    <w:rsid w:val="00CB562B"/>
  </w:style>
  <w:style w:type="paragraph" w:styleId="a7">
    <w:name w:val="Closing"/>
    <w:basedOn w:val="a"/>
    <w:link w:val="a8"/>
    <w:uiPriority w:val="99"/>
    <w:unhideWhenUsed/>
    <w:rsid w:val="00CB562B"/>
    <w:pPr>
      <w:jc w:val="right"/>
    </w:pPr>
  </w:style>
  <w:style w:type="character" w:customStyle="1" w:styleId="a8">
    <w:name w:val="結語 (文字)"/>
    <w:basedOn w:val="a0"/>
    <w:link w:val="a7"/>
    <w:uiPriority w:val="99"/>
    <w:rsid w:val="00CB562B"/>
  </w:style>
  <w:style w:type="paragraph" w:styleId="a9">
    <w:name w:val="header"/>
    <w:basedOn w:val="a"/>
    <w:link w:val="aa"/>
    <w:uiPriority w:val="99"/>
    <w:unhideWhenUsed/>
    <w:rsid w:val="00EC29AF"/>
    <w:pPr>
      <w:tabs>
        <w:tab w:val="center" w:pos="4252"/>
        <w:tab w:val="right" w:pos="8504"/>
      </w:tabs>
      <w:snapToGrid w:val="0"/>
    </w:pPr>
  </w:style>
  <w:style w:type="character" w:customStyle="1" w:styleId="aa">
    <w:name w:val="ヘッダー (文字)"/>
    <w:basedOn w:val="a0"/>
    <w:link w:val="a9"/>
    <w:uiPriority w:val="99"/>
    <w:rsid w:val="00EC29AF"/>
  </w:style>
  <w:style w:type="paragraph" w:styleId="ab">
    <w:name w:val="footer"/>
    <w:basedOn w:val="a"/>
    <w:link w:val="ac"/>
    <w:uiPriority w:val="99"/>
    <w:unhideWhenUsed/>
    <w:rsid w:val="00EC29AF"/>
    <w:pPr>
      <w:tabs>
        <w:tab w:val="center" w:pos="4252"/>
        <w:tab w:val="right" w:pos="8504"/>
      </w:tabs>
      <w:snapToGrid w:val="0"/>
    </w:pPr>
  </w:style>
  <w:style w:type="character" w:customStyle="1" w:styleId="ac">
    <w:name w:val="フッター (文字)"/>
    <w:basedOn w:val="a0"/>
    <w:link w:val="ab"/>
    <w:uiPriority w:val="99"/>
    <w:rsid w:val="00EC29AF"/>
  </w:style>
  <w:style w:type="paragraph" w:styleId="ad">
    <w:name w:val="Balloon Text"/>
    <w:basedOn w:val="a"/>
    <w:link w:val="ae"/>
    <w:uiPriority w:val="99"/>
    <w:semiHidden/>
    <w:unhideWhenUsed/>
    <w:rsid w:val="00AA07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A0765"/>
    <w:rPr>
      <w:rFonts w:asciiTheme="majorHAnsi" w:eastAsiaTheme="majorEastAsia" w:hAnsiTheme="majorHAnsi" w:cstheme="majorBidi"/>
      <w:sz w:val="18"/>
      <w:szCs w:val="18"/>
    </w:rPr>
  </w:style>
  <w:style w:type="paragraph" w:styleId="Web">
    <w:name w:val="Normal (Web)"/>
    <w:basedOn w:val="a"/>
    <w:uiPriority w:val="99"/>
    <w:semiHidden/>
    <w:unhideWhenUsed/>
    <w:rsid w:val="005516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37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A7D62-9981-4AA4-A002-D4A09735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9</Pages>
  <Words>468</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 賢治 [Kenji Kanno]</dc:creator>
  <cp:lastModifiedBy>武山 和 [Nodoka Takeyama]</cp:lastModifiedBy>
  <cp:revision>29</cp:revision>
  <cp:lastPrinted>2017-04-27T02:51:00Z</cp:lastPrinted>
  <dcterms:created xsi:type="dcterms:W3CDTF">2015-01-22T02:30:00Z</dcterms:created>
  <dcterms:modified xsi:type="dcterms:W3CDTF">2019-04-17T07:24:00Z</dcterms:modified>
</cp:coreProperties>
</file>