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DB4B9E" w:rsidRPr="00DB4B9E">
        <w:rPr>
          <w:rFonts w:hAnsi="ＭＳ 明朝" w:hint="eastAsia"/>
          <w:szCs w:val="21"/>
          <w:u w:val="single"/>
        </w:rPr>
        <w:t>災復１６－２号中里第一処理分区（その３）汚水管渠災害復旧工事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DB4B9E" w:rsidRPr="00DB4B9E">
        <w:rPr>
          <w:rFonts w:hAnsi="ＭＳ 明朝" w:hint="eastAsia"/>
          <w:szCs w:val="21"/>
        </w:rPr>
        <w:t>災復１６－２号中里第一処理分区（その３）汚水管渠災害復旧工事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DB4B9E" w:rsidRPr="00DB4B9E">
        <w:rPr>
          <w:rFonts w:hAnsi="ＭＳ 明朝" w:hint="eastAsia"/>
          <w:szCs w:val="21"/>
          <w:u w:val="single"/>
        </w:rPr>
        <w:t>災復１６－２号中里第一処理分区（その３）汚水管渠災害復旧工事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42A9"/>
    <w:rsid w:val="004856E4"/>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6F3A"/>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D1353"/>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5B6"/>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B4B9E"/>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1B9B"/>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79C16-84C2-4862-A23A-70A516EB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6</TotalTime>
  <Pages>3</Pages>
  <Words>1046</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14</cp:revision>
  <cp:lastPrinted>2018-09-05T02:03:00Z</cp:lastPrinted>
  <dcterms:created xsi:type="dcterms:W3CDTF">2018-01-30T04:23:00Z</dcterms:created>
  <dcterms:modified xsi:type="dcterms:W3CDTF">2018-09-05T02:03:00Z</dcterms:modified>
</cp:coreProperties>
</file>