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EE78B1" w:rsidRPr="00EE78B1">
        <w:rPr>
          <w:rFonts w:hAnsi="ＭＳ 明朝" w:hint="eastAsia"/>
          <w:szCs w:val="21"/>
          <w:u w:val="single"/>
        </w:rPr>
        <w:t>旧沢田市営住宅解体工事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EE78B1" w:rsidRPr="00EE78B1">
        <w:rPr>
          <w:rFonts w:hAnsi="ＭＳ 明朝" w:hint="eastAsia"/>
          <w:szCs w:val="21"/>
        </w:rPr>
        <w:t>旧沢田市営住宅解体工事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EE78B1" w:rsidRPr="00EE78B1">
        <w:rPr>
          <w:rFonts w:hAnsi="ＭＳ 明朝" w:hint="eastAsia"/>
          <w:szCs w:val="21"/>
          <w:u w:val="single"/>
        </w:rPr>
        <w:t>旧沢田市営住宅解体工事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E4962">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962"/>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742"/>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279F"/>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E78B1"/>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7446-EF15-4FAF-9BD8-1843D35D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3</TotalTime>
  <Pages>3</Pages>
  <Words>974</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7</cp:revision>
  <cp:lastPrinted>2018-04-12T07:57:00Z</cp:lastPrinted>
  <dcterms:created xsi:type="dcterms:W3CDTF">2018-01-30T04:23:00Z</dcterms:created>
  <dcterms:modified xsi:type="dcterms:W3CDTF">2018-05-23T09:25:00Z</dcterms:modified>
</cp:coreProperties>
</file>